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A4" w:rsidRPr="004863A4" w:rsidRDefault="004863A4" w:rsidP="004863A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555555"/>
          <w:sz w:val="28"/>
          <w:szCs w:val="28"/>
        </w:rPr>
      </w:pPr>
      <w:r w:rsidRPr="004863A4">
        <w:rPr>
          <w:rFonts w:ascii="Times New Roman" w:hAnsi="Times New Roman" w:cs="Times New Roman"/>
          <w:sz w:val="28"/>
          <w:szCs w:val="28"/>
        </w:rPr>
        <w:t xml:space="preserve">    </w:t>
      </w:r>
      <w:r w:rsidRPr="004863A4">
        <w:rPr>
          <w:rFonts w:ascii="Times New Roman" w:hAnsi="Times New Roman" w:cs="Times New Roman"/>
          <w:b/>
          <w:bCs/>
          <w:color w:val="555555"/>
          <w:sz w:val="28"/>
          <w:szCs w:val="28"/>
        </w:rPr>
        <w:t>Положение</w:t>
      </w:r>
      <w:r w:rsidRPr="004863A4">
        <w:rPr>
          <w:rFonts w:ascii="Times New Roman" w:hAnsi="Times New Roman" w:cs="Times New Roman"/>
          <w:b/>
          <w:bCs/>
          <w:color w:val="555555"/>
          <w:sz w:val="28"/>
          <w:szCs w:val="28"/>
        </w:rPr>
        <w:br/>
        <w:t xml:space="preserve">о проведении  среди работников организаций района турнира </w:t>
      </w:r>
    </w:p>
    <w:p w:rsidR="004863A4" w:rsidRPr="004863A4" w:rsidRDefault="004863A4" w:rsidP="004863A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555555"/>
          <w:sz w:val="28"/>
          <w:szCs w:val="28"/>
        </w:rPr>
      </w:pPr>
      <w:r w:rsidRPr="004863A4">
        <w:rPr>
          <w:rFonts w:ascii="Times New Roman" w:hAnsi="Times New Roman" w:cs="Times New Roman"/>
          <w:b/>
          <w:bCs/>
          <w:color w:val="555555"/>
          <w:sz w:val="28"/>
          <w:szCs w:val="28"/>
        </w:rPr>
        <w:t>«Хоккей в валенках»</w:t>
      </w:r>
    </w:p>
    <w:p w:rsidR="004863A4" w:rsidRPr="004863A4" w:rsidRDefault="004863A4" w:rsidP="004863A4">
      <w:pPr>
        <w:jc w:val="center"/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</w:pPr>
      <w:r w:rsidRPr="004863A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4863A4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1.ЦЕЛИ И ЗАДАЧИ</w:t>
      </w:r>
    </w:p>
    <w:p w:rsidR="004863A4" w:rsidRPr="004863A4" w:rsidRDefault="004863A4" w:rsidP="004863A4">
      <w:pPr>
        <w:ind w:firstLine="709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4863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- сохранение русских народных традиций, игр и забав;</w:t>
      </w:r>
      <w:r w:rsidRPr="004863A4">
        <w:rPr>
          <w:rFonts w:ascii="Times New Roman" w:hAnsi="Times New Roman" w:cs="Times New Roman"/>
          <w:color w:val="555555"/>
          <w:sz w:val="28"/>
          <w:szCs w:val="28"/>
        </w:rPr>
        <w:br/>
        <w:t xml:space="preserve">          - п</w:t>
      </w:r>
      <w:r w:rsidRPr="004863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ропаганда и организация зимнего здорового досуга;</w:t>
      </w:r>
      <w:r w:rsidRPr="004863A4">
        <w:rPr>
          <w:rFonts w:ascii="Times New Roman" w:hAnsi="Times New Roman" w:cs="Times New Roman"/>
          <w:color w:val="555555"/>
          <w:sz w:val="28"/>
          <w:szCs w:val="28"/>
        </w:rPr>
        <w:br/>
        <w:t xml:space="preserve">          - </w:t>
      </w:r>
      <w:r w:rsidRPr="004863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определение сильнейших команд в районе.</w:t>
      </w:r>
    </w:p>
    <w:p w:rsidR="004863A4" w:rsidRPr="004863A4" w:rsidRDefault="004863A4" w:rsidP="004863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</w:pPr>
      <w:r w:rsidRPr="004863A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4863A4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2.ВРЕМЯ И МЕСТО ПРОВЕДЕНИЯ</w:t>
      </w:r>
    </w:p>
    <w:p w:rsidR="004863A4" w:rsidRPr="004863A4" w:rsidRDefault="004863A4" w:rsidP="004863A4">
      <w:pPr>
        <w:tabs>
          <w:tab w:val="left" w:pos="600"/>
          <w:tab w:val="left" w:pos="84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63A4">
        <w:rPr>
          <w:rFonts w:ascii="Times New Roman" w:hAnsi="Times New Roman" w:cs="Times New Roman"/>
          <w:b/>
          <w:color w:val="555555"/>
          <w:sz w:val="28"/>
          <w:szCs w:val="28"/>
        </w:rPr>
        <w:br/>
        <w:t xml:space="preserve">          </w:t>
      </w:r>
      <w:r w:rsidRPr="004863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2.1 Соревнования пройдут </w:t>
      </w:r>
      <w:r w:rsidRPr="004863A4">
        <w:rPr>
          <w:rFonts w:ascii="Times New Roman" w:hAnsi="Times New Roman" w:cs="Times New Roman"/>
          <w:b/>
          <w:bCs/>
          <w:color w:val="555555"/>
          <w:sz w:val="28"/>
          <w:szCs w:val="28"/>
          <w:u w:val="single"/>
        </w:rPr>
        <w:t> </w:t>
      </w:r>
      <w:r w:rsidRPr="004863A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23 февраля 2014 года на хоккейном корте </w:t>
      </w:r>
      <w:proofErr w:type="gramStart"/>
      <w:r w:rsidRPr="004863A4">
        <w:rPr>
          <w:rFonts w:ascii="Times New Roman" w:hAnsi="Times New Roman" w:cs="Times New Roman"/>
          <w:b/>
          <w:bCs/>
          <w:sz w:val="28"/>
          <w:szCs w:val="28"/>
          <w:u w:val="single"/>
        </w:rPr>
        <w:t>с</w:t>
      </w:r>
      <w:proofErr w:type="gramEnd"/>
      <w:r w:rsidRPr="004863A4">
        <w:rPr>
          <w:rFonts w:ascii="Times New Roman" w:hAnsi="Times New Roman" w:cs="Times New Roman"/>
          <w:b/>
          <w:bCs/>
          <w:sz w:val="28"/>
          <w:szCs w:val="28"/>
          <w:u w:val="single"/>
        </w:rPr>
        <w:t>. Агаповка ул. Пролетарская 44а (за МОУ начальная школа № 3).</w:t>
      </w:r>
    </w:p>
    <w:p w:rsidR="004863A4" w:rsidRPr="004863A4" w:rsidRDefault="004863A4" w:rsidP="004863A4">
      <w:pPr>
        <w:tabs>
          <w:tab w:val="left" w:pos="600"/>
          <w:tab w:val="left" w:pos="84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555555"/>
          <w:sz w:val="28"/>
          <w:szCs w:val="28"/>
        </w:rPr>
      </w:pPr>
      <w:r w:rsidRPr="004863A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4863A4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3. РУКОВОДСТВО ПРОВЕДЕНИЕМ</w:t>
      </w:r>
    </w:p>
    <w:p w:rsidR="004863A4" w:rsidRPr="004863A4" w:rsidRDefault="004863A4" w:rsidP="004863A4">
      <w:pPr>
        <w:tabs>
          <w:tab w:val="left" w:pos="600"/>
          <w:tab w:val="left" w:pos="840"/>
        </w:tabs>
        <w:spacing w:after="0" w:line="240" w:lineRule="auto"/>
        <w:contextualSpacing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4863A4">
        <w:rPr>
          <w:rFonts w:ascii="Times New Roman" w:hAnsi="Times New Roman" w:cs="Times New Roman"/>
          <w:color w:val="555555"/>
          <w:sz w:val="28"/>
          <w:szCs w:val="28"/>
        </w:rPr>
        <w:br/>
        <w:t xml:space="preserve">          </w:t>
      </w:r>
      <w:r w:rsidRPr="004863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3.1 Общее руководство по проведению турнира осуществляет отдел по делам молодежи администрации района, комитет по физической культуре и спорту администрации района, общественная молодежная палата при Собрании депутатов </w:t>
      </w:r>
      <w:proofErr w:type="spellStart"/>
      <w:r w:rsidRPr="004863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Агаповского</w:t>
      </w:r>
      <w:proofErr w:type="spellEnd"/>
      <w:r w:rsidRPr="004863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муниципального района. </w:t>
      </w:r>
    </w:p>
    <w:p w:rsidR="004863A4" w:rsidRPr="004863A4" w:rsidRDefault="004863A4" w:rsidP="004863A4">
      <w:pPr>
        <w:tabs>
          <w:tab w:val="left" w:pos="600"/>
          <w:tab w:val="left" w:pos="840"/>
        </w:tabs>
        <w:ind w:firstLine="709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4863A4" w:rsidRPr="004863A4" w:rsidRDefault="004863A4" w:rsidP="004863A4">
      <w:pPr>
        <w:tabs>
          <w:tab w:val="left" w:pos="600"/>
          <w:tab w:val="left" w:pos="840"/>
        </w:tabs>
        <w:spacing w:after="0"/>
        <w:ind w:firstLine="709"/>
        <w:contextualSpacing/>
        <w:jc w:val="center"/>
        <w:rPr>
          <w:rFonts w:ascii="Times New Roman" w:hAnsi="Times New Roman" w:cs="Times New Roman"/>
          <w:color w:val="555555"/>
          <w:sz w:val="28"/>
          <w:szCs w:val="28"/>
        </w:rPr>
      </w:pPr>
      <w:r w:rsidRPr="004863A4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4. УЧАСТВУЮЩИЕ ОРГАНИЗАЦИИ И УЧАСТНИКИ</w:t>
      </w:r>
    </w:p>
    <w:p w:rsidR="004863A4" w:rsidRPr="004863A4" w:rsidRDefault="004863A4" w:rsidP="004863A4">
      <w:pPr>
        <w:tabs>
          <w:tab w:val="left" w:pos="600"/>
          <w:tab w:val="left" w:pos="840"/>
        </w:tabs>
        <w:spacing w:after="0"/>
        <w:ind w:firstLine="709"/>
        <w:contextualSpacing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4863A4">
        <w:rPr>
          <w:rFonts w:ascii="Times New Roman" w:hAnsi="Times New Roman" w:cs="Times New Roman"/>
          <w:color w:val="555555"/>
          <w:sz w:val="28"/>
          <w:szCs w:val="28"/>
        </w:rPr>
        <w:br/>
        <w:t xml:space="preserve">          </w:t>
      </w:r>
      <w:r w:rsidRPr="004863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4.1</w:t>
      </w:r>
      <w:proofErr w:type="gramStart"/>
      <w:r w:rsidRPr="004863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К</w:t>
      </w:r>
      <w:proofErr w:type="gramEnd"/>
      <w:r w:rsidRPr="004863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участию в соревнованиях приглашаются мужские и женские команды трудовых коллективов и школьников, команды поселений.</w:t>
      </w:r>
    </w:p>
    <w:p w:rsidR="004863A4" w:rsidRPr="004863A4" w:rsidRDefault="004863A4" w:rsidP="004863A4">
      <w:pPr>
        <w:tabs>
          <w:tab w:val="left" w:pos="600"/>
          <w:tab w:val="left" w:pos="840"/>
        </w:tabs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4863A4">
        <w:rPr>
          <w:rFonts w:ascii="Times New Roman" w:hAnsi="Times New Roman" w:cs="Times New Roman"/>
          <w:color w:val="555555"/>
          <w:sz w:val="28"/>
          <w:szCs w:val="28"/>
        </w:rPr>
        <w:t xml:space="preserve">          </w:t>
      </w:r>
      <w:r w:rsidRPr="004863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4.2 Состав команды – 8 человек ( 4 игрока поле, 1 вратарь, 3 запасных).</w:t>
      </w:r>
      <w:r w:rsidRPr="004863A4">
        <w:rPr>
          <w:rFonts w:ascii="Times New Roman" w:hAnsi="Times New Roman" w:cs="Times New Roman"/>
          <w:color w:val="555555"/>
          <w:sz w:val="28"/>
          <w:szCs w:val="28"/>
        </w:rPr>
        <w:br/>
        <w:t xml:space="preserve">          </w:t>
      </w:r>
      <w:r w:rsidRPr="004863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4.3</w:t>
      </w:r>
      <w:proofErr w:type="gramStart"/>
      <w:r w:rsidRPr="004863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К</w:t>
      </w:r>
      <w:proofErr w:type="gramEnd"/>
      <w:r w:rsidRPr="004863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участию в соревнованиях будут допущены команды предоставившие заявку заверенную главой поселения или руководителем предприятия, </w:t>
      </w:r>
      <w:r w:rsidRPr="004863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 20</w:t>
      </w:r>
      <w:r w:rsidRPr="004863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4863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февраля 2014 г. </w:t>
      </w:r>
      <w:r w:rsidRPr="004863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Сбор и регистрация участников в день соревнований с 10 до 10.30 ч, в  10.30 ч. – заседание судейской коллегии и представителей команд, утверждение регламента и системы проведения турнира. Начало соревнований в 11 часов.</w:t>
      </w:r>
      <w:r w:rsidRPr="004863A4">
        <w:rPr>
          <w:rFonts w:ascii="Times New Roman" w:hAnsi="Times New Roman" w:cs="Times New Roman"/>
          <w:color w:val="555555"/>
          <w:sz w:val="28"/>
          <w:szCs w:val="28"/>
        </w:rPr>
        <w:t> </w:t>
      </w:r>
    </w:p>
    <w:p w:rsidR="004863A4" w:rsidRPr="004863A4" w:rsidRDefault="004863A4" w:rsidP="004863A4">
      <w:pPr>
        <w:tabs>
          <w:tab w:val="left" w:pos="600"/>
          <w:tab w:val="left" w:pos="84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4863A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4863A4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5. УСЛОВИЯ ПРОВЕДЕНИЯ</w:t>
      </w:r>
    </w:p>
    <w:p w:rsidR="004863A4" w:rsidRPr="004863A4" w:rsidRDefault="004863A4" w:rsidP="004863A4">
      <w:pPr>
        <w:tabs>
          <w:tab w:val="left" w:pos="600"/>
          <w:tab w:val="left" w:pos="840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4863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br/>
        <w:t xml:space="preserve">          5.1 Соревнования проводятся по упрощенным правилам игры в хоккей с мячом на игровой площадке 30 </w:t>
      </w:r>
      <w:proofErr w:type="spellStart"/>
      <w:r w:rsidRPr="004863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х</w:t>
      </w:r>
      <w:proofErr w:type="spellEnd"/>
      <w:r w:rsidRPr="004863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40 метров"/>
        </w:smartTagPr>
        <w:r w:rsidRPr="004863A4">
          <w:rPr>
            <w:rFonts w:ascii="Times New Roman" w:hAnsi="Times New Roman" w:cs="Times New Roman"/>
            <w:color w:val="555555"/>
            <w:sz w:val="28"/>
            <w:szCs w:val="28"/>
            <w:shd w:val="clear" w:color="auto" w:fill="FFFFFF"/>
          </w:rPr>
          <w:t>40 метров</w:t>
        </w:r>
      </w:smartTag>
      <w:r w:rsidRPr="004863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. </w:t>
      </w:r>
      <w:r w:rsidRPr="004863A4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Главное условие – игра в валенках</w:t>
      </w:r>
      <w:r w:rsidRPr="004863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</w:t>
      </w:r>
    </w:p>
    <w:p w:rsidR="004863A4" w:rsidRPr="004863A4" w:rsidRDefault="004863A4" w:rsidP="004863A4">
      <w:pPr>
        <w:tabs>
          <w:tab w:val="left" w:pos="600"/>
          <w:tab w:val="left" w:pos="840"/>
        </w:tabs>
        <w:ind w:firstLine="709"/>
        <w:rPr>
          <w:rFonts w:ascii="Times New Roman" w:hAnsi="Times New Roman" w:cs="Times New Roman"/>
          <w:b/>
          <w:color w:val="555555"/>
          <w:sz w:val="28"/>
          <w:szCs w:val="28"/>
        </w:rPr>
      </w:pPr>
      <w:r w:rsidRPr="004863A4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Участники, чья обувь не соответствует регламенту проведения соревнования, допущены не будут.</w:t>
      </w:r>
    </w:p>
    <w:p w:rsidR="004863A4" w:rsidRPr="004863A4" w:rsidRDefault="004863A4" w:rsidP="004863A4">
      <w:pPr>
        <w:tabs>
          <w:tab w:val="left" w:pos="600"/>
          <w:tab w:val="left" w:pos="840"/>
        </w:tabs>
        <w:ind w:firstLine="709"/>
        <w:rPr>
          <w:rFonts w:ascii="Times New Roman" w:hAnsi="Times New Roman" w:cs="Times New Roman"/>
          <w:color w:val="555555"/>
          <w:sz w:val="28"/>
          <w:szCs w:val="28"/>
        </w:rPr>
      </w:pPr>
      <w:r w:rsidRPr="004863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lastRenderedPageBreak/>
        <w:t>5.2 Регламент турнира и система проведения определяются на месте, в зависимости от количества заявившихся команд.</w:t>
      </w:r>
      <w:r w:rsidRPr="004863A4">
        <w:rPr>
          <w:rFonts w:ascii="Times New Roman" w:hAnsi="Times New Roman" w:cs="Times New Roman"/>
          <w:color w:val="555555"/>
          <w:sz w:val="28"/>
          <w:szCs w:val="28"/>
        </w:rPr>
        <w:br/>
      </w:r>
    </w:p>
    <w:p w:rsidR="004863A4" w:rsidRPr="004863A4" w:rsidRDefault="004863A4" w:rsidP="004863A4">
      <w:pPr>
        <w:tabs>
          <w:tab w:val="left" w:pos="600"/>
          <w:tab w:val="left" w:pos="84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4863A4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6. ОПРЕДЕЛЕНИЕ ПОБЕДИТЕЛЕЙ. НАГРАЖДЕНИЕ</w:t>
      </w:r>
    </w:p>
    <w:p w:rsidR="004863A4" w:rsidRPr="004863A4" w:rsidRDefault="004863A4" w:rsidP="004863A4">
      <w:pPr>
        <w:tabs>
          <w:tab w:val="left" w:pos="600"/>
          <w:tab w:val="left" w:pos="840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555555"/>
          <w:sz w:val="28"/>
          <w:szCs w:val="28"/>
        </w:rPr>
      </w:pPr>
      <w:r w:rsidRPr="004863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br/>
        <w:t xml:space="preserve">          6.1 Победитель и призеры соревнований определяются в соответствии с регламентом и правилами игры.</w:t>
      </w:r>
    </w:p>
    <w:p w:rsidR="004863A4" w:rsidRPr="004863A4" w:rsidRDefault="004863A4" w:rsidP="004863A4">
      <w:pPr>
        <w:tabs>
          <w:tab w:val="left" w:pos="600"/>
          <w:tab w:val="left" w:pos="840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4863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6.2 Победитель турнира награждается памятным Кубком и Почетной грамотой, призами. Команды-призеры награждаются Почетными грамотами и командными призами. Лучшие игроки турнира – вратарь, нападающий и бомбардир, награждаются призами и Почетными грамотами. Остальные команды награждаются поощрительными призами.</w:t>
      </w:r>
    </w:p>
    <w:p w:rsidR="004863A4" w:rsidRPr="004863A4" w:rsidRDefault="004863A4" w:rsidP="004863A4">
      <w:pPr>
        <w:tabs>
          <w:tab w:val="left" w:pos="600"/>
          <w:tab w:val="left" w:pos="840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</w:pPr>
      <w:r w:rsidRPr="004863A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4863A4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Данное положение является официальным вызовом на соревнования.</w:t>
      </w:r>
      <w:r w:rsidRPr="004863A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4863A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4863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Тел</w:t>
      </w:r>
      <w:proofErr w:type="gramStart"/>
      <w:r w:rsidRPr="004863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.д</w:t>
      </w:r>
      <w:proofErr w:type="gramEnd"/>
      <w:r w:rsidRPr="004863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ля справок: 8 (351-40)2-00-36, 8 (35140)2-00-57.</w:t>
      </w:r>
    </w:p>
    <w:p w:rsidR="004863A4" w:rsidRPr="004863A4" w:rsidRDefault="004863A4" w:rsidP="004863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863A4" w:rsidRPr="004863A4" w:rsidRDefault="004863A4" w:rsidP="004863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863A4" w:rsidRDefault="004863A4" w:rsidP="004863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863A4" w:rsidRDefault="004863A4" w:rsidP="004863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863A4" w:rsidRDefault="004863A4" w:rsidP="004863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863A4" w:rsidRDefault="004863A4" w:rsidP="004863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863A4" w:rsidRDefault="004863A4" w:rsidP="004863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863A4" w:rsidRPr="004863A4" w:rsidRDefault="004863A4" w:rsidP="004863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863A4" w:rsidRPr="004863A4" w:rsidRDefault="004863A4" w:rsidP="004863A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63A4">
        <w:rPr>
          <w:rFonts w:ascii="Times New Roman" w:hAnsi="Times New Roman" w:cs="Times New Roman"/>
          <w:b/>
          <w:sz w:val="24"/>
          <w:szCs w:val="24"/>
        </w:rPr>
        <w:t xml:space="preserve">Ведущий специалист </w:t>
      </w:r>
    </w:p>
    <w:p w:rsidR="004863A4" w:rsidRPr="004863A4" w:rsidRDefault="004863A4" w:rsidP="004863A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63A4">
        <w:rPr>
          <w:rFonts w:ascii="Times New Roman" w:hAnsi="Times New Roman" w:cs="Times New Roman"/>
          <w:b/>
          <w:sz w:val="24"/>
          <w:szCs w:val="24"/>
        </w:rPr>
        <w:t xml:space="preserve">по делам молодежи    </w:t>
      </w:r>
    </w:p>
    <w:p w:rsidR="004863A4" w:rsidRPr="004863A4" w:rsidRDefault="004863A4" w:rsidP="004863A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63A4">
        <w:rPr>
          <w:rFonts w:ascii="Times New Roman" w:hAnsi="Times New Roman" w:cs="Times New Roman"/>
          <w:b/>
          <w:sz w:val="24"/>
          <w:szCs w:val="24"/>
        </w:rPr>
        <w:t>Администрации района                                                                                                Лебедева Л.А.</w:t>
      </w:r>
    </w:p>
    <w:p w:rsidR="004863A4" w:rsidRPr="004863A4" w:rsidRDefault="004863A4" w:rsidP="004863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2E35" w:rsidRPr="004863A4" w:rsidRDefault="00932E35" w:rsidP="004863A4"/>
    <w:sectPr w:rsidR="00932E35" w:rsidRPr="004863A4" w:rsidSect="00FE47DA">
      <w:pgSz w:w="11906" w:h="16838"/>
      <w:pgMar w:top="851" w:right="737" w:bottom="851" w:left="1191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434B0"/>
    <w:multiLevelType w:val="hybridMultilevel"/>
    <w:tmpl w:val="9E362674"/>
    <w:lvl w:ilvl="0" w:tplc="07E412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2417154"/>
    <w:multiLevelType w:val="hybridMultilevel"/>
    <w:tmpl w:val="D4B25484"/>
    <w:lvl w:ilvl="0" w:tplc="EB8856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D96"/>
    <w:rsid w:val="004863A4"/>
    <w:rsid w:val="00515D96"/>
    <w:rsid w:val="0088180B"/>
    <w:rsid w:val="0093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5D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2151</Characters>
  <Application>Microsoft Office Word</Application>
  <DocSecurity>0</DocSecurity>
  <Lines>17</Lines>
  <Paragraphs>5</Paragraphs>
  <ScaleCrop>false</ScaleCrop>
  <Company>Администрация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3</cp:revision>
  <dcterms:created xsi:type="dcterms:W3CDTF">2014-01-30T02:42:00Z</dcterms:created>
  <dcterms:modified xsi:type="dcterms:W3CDTF">2014-01-30T02:50:00Z</dcterms:modified>
</cp:coreProperties>
</file>