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9" w:rsidRDefault="00A20D2D" w:rsidP="003E5629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D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91654350" r:id="rId6"/>
        </w:pict>
      </w:r>
      <w:r w:rsidR="003E56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5629" w:rsidRDefault="003E5629" w:rsidP="003E56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3E5629" w:rsidRDefault="003E5629" w:rsidP="003E56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E5629" w:rsidRDefault="003E5629" w:rsidP="003E562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629" w:rsidRDefault="003E5629" w:rsidP="003E5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E5629" w:rsidRDefault="003E5629" w:rsidP="003E5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27.04.2015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480</w:t>
      </w:r>
    </w:p>
    <w:p w:rsidR="003E5629" w:rsidRPr="00397329" w:rsidRDefault="003E5629" w:rsidP="003E5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629" w:rsidRDefault="003E5629" w:rsidP="003E56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3E5629" w:rsidRDefault="003E5629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Pr="003E5629" w:rsidRDefault="003E5629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О подготовке проекта планировки и межевания</w:t>
      </w:r>
    </w:p>
    <w:p w:rsidR="003E5629" w:rsidRPr="003E5629" w:rsidRDefault="00832851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поселка</w:t>
      </w:r>
      <w:r w:rsidR="003E5629" w:rsidRPr="003E5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629" w:rsidRPr="003E562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3E5629" w:rsidRPr="003E5629">
        <w:rPr>
          <w:rFonts w:ascii="Times New Roman" w:hAnsi="Times New Roman" w:cs="Times New Roman"/>
          <w:sz w:val="28"/>
          <w:szCs w:val="28"/>
        </w:rPr>
        <w:t xml:space="preserve"> Агаповского </w:t>
      </w:r>
    </w:p>
    <w:p w:rsidR="003E5629" w:rsidRPr="003E5629" w:rsidRDefault="003E5629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муниципального района Челябинской области</w:t>
      </w:r>
    </w:p>
    <w:p w:rsidR="003E5629" w:rsidRPr="003E5629" w:rsidRDefault="003E5629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Pr="003E5629" w:rsidRDefault="003E5629" w:rsidP="003E5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руководствуясь Правилами землепользования и застройки Первомайского сельского поселения, утвержденными Решением Совета депутатов Первомайского сельского поселения №</w:t>
      </w:r>
      <w:r w:rsidR="005F5A7E">
        <w:rPr>
          <w:rFonts w:ascii="Times New Roman" w:hAnsi="Times New Roman" w:cs="Times New Roman"/>
          <w:sz w:val="28"/>
          <w:szCs w:val="28"/>
        </w:rPr>
        <w:t xml:space="preserve"> </w:t>
      </w:r>
      <w:r w:rsidRPr="003E5629">
        <w:rPr>
          <w:rFonts w:ascii="Times New Roman" w:hAnsi="Times New Roman" w:cs="Times New Roman"/>
          <w:sz w:val="28"/>
          <w:szCs w:val="28"/>
        </w:rPr>
        <w:t>138 от 28 декабря 2012 года, Уставом Агаповского муниципальн</w:t>
      </w:r>
      <w:r w:rsidR="005F5A7E">
        <w:rPr>
          <w:rFonts w:ascii="Times New Roman" w:hAnsi="Times New Roman" w:cs="Times New Roman"/>
          <w:sz w:val="28"/>
          <w:szCs w:val="28"/>
        </w:rPr>
        <w:t>ого района, с учетом предложений</w:t>
      </w:r>
      <w:r w:rsidRPr="003E5629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</w:t>
      </w:r>
    </w:p>
    <w:p w:rsidR="003E5629" w:rsidRPr="003E5629" w:rsidRDefault="005F5A7E" w:rsidP="005F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629" w:rsidRPr="003E5629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3E5629" w:rsidRPr="003E5629" w:rsidRDefault="005F5A7E" w:rsidP="005F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5629" w:rsidRPr="003E5629">
        <w:rPr>
          <w:rFonts w:ascii="Times New Roman" w:hAnsi="Times New Roman" w:cs="Times New Roman"/>
          <w:sz w:val="28"/>
          <w:szCs w:val="28"/>
        </w:rPr>
        <w:t>Подготовить проект планировки и межевания территории поселка Первомайский для строительства газопровода по улицам Центральная, Нагорная, Степная, Зеленая, Советская, Луговая, Садовая, Комсомольская, Набережная, Школьная, переулкам Клубный, Светлый, Безымянный.</w:t>
      </w:r>
      <w:proofErr w:type="gramEnd"/>
    </w:p>
    <w:p w:rsidR="003E5629" w:rsidRPr="003E5629" w:rsidRDefault="003E5629" w:rsidP="005F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2. Администрации Первомайского сельского поселения:</w:t>
      </w:r>
    </w:p>
    <w:p w:rsidR="003E5629" w:rsidRPr="003E5629" w:rsidRDefault="003E5629" w:rsidP="005F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1) 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 Челябинской области;</w:t>
      </w:r>
    </w:p>
    <w:p w:rsidR="003E5629" w:rsidRPr="003E5629" w:rsidRDefault="003E5629" w:rsidP="003E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629">
        <w:rPr>
          <w:rFonts w:ascii="Times New Roman" w:hAnsi="Times New Roman" w:cs="Times New Roman"/>
          <w:sz w:val="28"/>
          <w:szCs w:val="28"/>
        </w:rPr>
        <w:t>2) предоставить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поселка Первомайский для строительства газопровода по улицам Центральная, Нагорная, Степная, Зеленая, Советская, Луговая, Садовая, Комсомольская, Набережная, Школьная, переулкам Клубный, Светлый, Безымянный для проверки на соответствие требованиям, указанным в части 10 ст.</w:t>
      </w:r>
      <w:r w:rsidR="00C16079">
        <w:rPr>
          <w:rFonts w:ascii="Times New Roman" w:hAnsi="Times New Roman" w:cs="Times New Roman"/>
          <w:sz w:val="28"/>
          <w:szCs w:val="28"/>
        </w:rPr>
        <w:t xml:space="preserve"> </w:t>
      </w:r>
      <w:r w:rsidRPr="003E5629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Федерации.</w:t>
      </w:r>
      <w:proofErr w:type="gramEnd"/>
    </w:p>
    <w:p w:rsidR="003E5629" w:rsidRPr="003E5629" w:rsidRDefault="003E5629" w:rsidP="003E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3. Комитету по строительству и архитектуре администрации района до утверждения проекта план</w:t>
      </w:r>
      <w:r w:rsidR="00C16079">
        <w:rPr>
          <w:rFonts w:ascii="Times New Roman" w:hAnsi="Times New Roman" w:cs="Times New Roman"/>
          <w:sz w:val="28"/>
          <w:szCs w:val="28"/>
        </w:rPr>
        <w:t>ировки и межевания территории                                 поселка</w:t>
      </w:r>
      <w:r w:rsidRPr="003E5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62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3E5629">
        <w:rPr>
          <w:rFonts w:ascii="Times New Roman" w:hAnsi="Times New Roman" w:cs="Times New Roman"/>
          <w:sz w:val="28"/>
          <w:szCs w:val="28"/>
        </w:rPr>
        <w:t xml:space="preserve"> для строительства газопровода по улицам Центральная, Нагорная, Степная, Зеленая, Советская, Луговая, Садовая, Комсомольская</w:t>
      </w:r>
      <w:r w:rsidR="00C16079">
        <w:rPr>
          <w:rFonts w:ascii="Times New Roman" w:hAnsi="Times New Roman" w:cs="Times New Roman"/>
          <w:sz w:val="28"/>
          <w:szCs w:val="28"/>
        </w:rPr>
        <w:t>, Набережная, Школьная, переулкам</w:t>
      </w:r>
      <w:r w:rsidRPr="003E5629">
        <w:rPr>
          <w:rFonts w:ascii="Times New Roman" w:hAnsi="Times New Roman" w:cs="Times New Roman"/>
          <w:sz w:val="28"/>
          <w:szCs w:val="28"/>
        </w:rPr>
        <w:t xml:space="preserve"> Клубный, Светлый, Безымянный провести публичные слушания по подготовленному проекту.</w:t>
      </w:r>
    </w:p>
    <w:p w:rsidR="003E5629" w:rsidRPr="003E5629" w:rsidRDefault="003E5629" w:rsidP="00C16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lastRenderedPageBreak/>
        <w:t>4. Организационно-правов</w:t>
      </w:r>
      <w:r w:rsidR="00C16079">
        <w:rPr>
          <w:rFonts w:ascii="Times New Roman" w:hAnsi="Times New Roman" w:cs="Times New Roman"/>
          <w:sz w:val="28"/>
          <w:szCs w:val="28"/>
        </w:rPr>
        <w:t xml:space="preserve">ому отделу администрации района       </w:t>
      </w:r>
      <w:r w:rsidRPr="003E5629">
        <w:rPr>
          <w:rFonts w:ascii="Times New Roman" w:hAnsi="Times New Roman" w:cs="Times New Roman"/>
          <w:sz w:val="28"/>
          <w:szCs w:val="28"/>
        </w:rPr>
        <w:t>(Куликова О.А.) настоящее постановление разместить на официальном сайте администрации Агаповского муниципального района.</w:t>
      </w:r>
    </w:p>
    <w:p w:rsidR="003E5629" w:rsidRPr="003E5629" w:rsidRDefault="003E5629" w:rsidP="003E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5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6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629" w:rsidRPr="003E5629" w:rsidRDefault="003E5629" w:rsidP="003E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и действует в течение одного года.</w:t>
      </w:r>
    </w:p>
    <w:p w:rsidR="005F5A7E" w:rsidRDefault="005F5A7E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7E" w:rsidRDefault="005F5A7E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7E" w:rsidRDefault="005F5A7E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7E" w:rsidRDefault="005F5A7E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7E" w:rsidRDefault="005F5A7E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Pr="003E5629" w:rsidRDefault="003E5629" w:rsidP="003E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2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</w:t>
      </w:r>
      <w:r w:rsidR="005F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629">
        <w:rPr>
          <w:rFonts w:ascii="Times New Roman" w:hAnsi="Times New Roman" w:cs="Times New Roman"/>
          <w:sz w:val="28"/>
          <w:szCs w:val="28"/>
        </w:rPr>
        <w:t xml:space="preserve">                                А.Н. Домбаев</w:t>
      </w: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Default="003E5629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5F5A7E" w:rsidRPr="005F5A7E" w:rsidRDefault="005F5A7E" w:rsidP="005F5A7E">
      <w:pPr>
        <w:spacing w:after="0" w:line="240" w:lineRule="auto"/>
        <w:rPr>
          <w:rFonts w:ascii="Times New Roman" w:hAnsi="Times New Roman" w:cs="Times New Roman"/>
        </w:rPr>
      </w:pPr>
    </w:p>
    <w:p w:rsidR="003E5629" w:rsidRPr="005F5A7E" w:rsidRDefault="003E5629" w:rsidP="005F5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5A7E">
        <w:rPr>
          <w:rFonts w:ascii="Times New Roman" w:hAnsi="Times New Roman" w:cs="Times New Roman"/>
          <w:sz w:val="16"/>
          <w:szCs w:val="16"/>
        </w:rPr>
        <w:t>Васильева А.А.</w:t>
      </w:r>
    </w:p>
    <w:p w:rsidR="007F5AFB" w:rsidRPr="005F5A7E" w:rsidRDefault="003E5629" w:rsidP="005F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E">
        <w:rPr>
          <w:rFonts w:ascii="Times New Roman" w:hAnsi="Times New Roman" w:cs="Times New Roman"/>
          <w:sz w:val="16"/>
          <w:szCs w:val="16"/>
        </w:rPr>
        <w:t>8(35140)2-04-69</w:t>
      </w:r>
    </w:p>
    <w:sectPr w:rsidR="007F5AFB" w:rsidRPr="005F5A7E" w:rsidSect="003E56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629"/>
    <w:rsid w:val="002846EE"/>
    <w:rsid w:val="003E5629"/>
    <w:rsid w:val="00445259"/>
    <w:rsid w:val="005F5A7E"/>
    <w:rsid w:val="00640724"/>
    <w:rsid w:val="007F5AFB"/>
    <w:rsid w:val="00832851"/>
    <w:rsid w:val="008360FA"/>
    <w:rsid w:val="00A20D2D"/>
    <w:rsid w:val="00C16079"/>
    <w:rsid w:val="00C5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2374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8</cp:revision>
  <cp:lastPrinted>2015-04-27T09:39:00Z</cp:lastPrinted>
  <dcterms:created xsi:type="dcterms:W3CDTF">2015-04-27T05:05:00Z</dcterms:created>
  <dcterms:modified xsi:type="dcterms:W3CDTF">2015-04-27T09:39:00Z</dcterms:modified>
</cp:coreProperties>
</file>