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123027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09442970" r:id="rId6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8A1952">
        <w:rPr>
          <w:bCs/>
          <w:sz w:val="28"/>
          <w:szCs w:val="24"/>
          <w:u w:val="single"/>
        </w:rPr>
        <w:t>1</w:t>
      </w:r>
      <w:r w:rsidR="00F01D45">
        <w:rPr>
          <w:bCs/>
          <w:sz w:val="28"/>
          <w:szCs w:val="24"/>
          <w:u w:val="single"/>
        </w:rPr>
        <w:t>7</w:t>
      </w:r>
      <w:r w:rsidR="008A1952">
        <w:rPr>
          <w:bCs/>
          <w:sz w:val="28"/>
          <w:szCs w:val="24"/>
          <w:u w:val="single"/>
        </w:rPr>
        <w:t>.03</w:t>
      </w:r>
      <w:r w:rsidR="00360A2F">
        <w:rPr>
          <w:bCs/>
          <w:sz w:val="28"/>
          <w:szCs w:val="24"/>
          <w:u w:val="single"/>
        </w:rPr>
        <w:t>.2022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  <w:r w:rsidR="00D2653D">
        <w:rPr>
          <w:bCs/>
          <w:sz w:val="28"/>
          <w:szCs w:val="24"/>
          <w:u w:val="single"/>
        </w:rPr>
        <w:t>2</w:t>
      </w:r>
      <w:r w:rsidR="00F01D45">
        <w:rPr>
          <w:bCs/>
          <w:sz w:val="28"/>
          <w:szCs w:val="24"/>
          <w:u w:val="single"/>
        </w:rPr>
        <w:t>79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proofErr w:type="gramStart"/>
      <w:r>
        <w:rPr>
          <w:bCs/>
          <w:szCs w:val="24"/>
        </w:rPr>
        <w:t>с</w:t>
      </w:r>
      <w:proofErr w:type="gramEnd"/>
      <w:r>
        <w:rPr>
          <w:bCs/>
          <w:szCs w:val="24"/>
        </w:rPr>
        <w:t>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F01D45" w:rsidRDefault="00F01D45" w:rsidP="00F01D4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 </w:t>
      </w:r>
    </w:p>
    <w:p w:rsidR="00F01D45" w:rsidRDefault="00F01D45" w:rsidP="00F01D4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услуг, предоставляемых </w:t>
      </w:r>
    </w:p>
    <w:p w:rsidR="00F01D45" w:rsidRDefault="00F01D45" w:rsidP="00F01D4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администрацией Агаповского </w:t>
      </w:r>
    </w:p>
    <w:p w:rsidR="00F01D45" w:rsidRDefault="00F01D45" w:rsidP="00F01D4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на основании перечня </w:t>
      </w:r>
    </w:p>
    <w:p w:rsidR="00F01D45" w:rsidRDefault="00F01D45" w:rsidP="00F01D4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массовых социально значимых </w:t>
      </w:r>
    </w:p>
    <w:p w:rsidR="00F01D45" w:rsidRDefault="00F01D45" w:rsidP="00F01D4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Челябинской области</w:t>
      </w:r>
    </w:p>
    <w:p w:rsidR="00F01D45" w:rsidRDefault="00F01D45" w:rsidP="00F01D45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1D45" w:rsidRDefault="00F01D45" w:rsidP="00F01D45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1D45" w:rsidRDefault="00F01D45" w:rsidP="00F01D45">
      <w:pPr>
        <w:pStyle w:val="ConsNonformat"/>
        <w:widowControl/>
        <w:ind w:righ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21.07.2020 № 474 «О национальных целях развития Российской Федерации на период до 2030 года», подпункта «в» пункта 1 Перечня поручений Президента Российской Федерации от 10.10.2020 № Пр-1648, в соответствии с Федеральным законом «Об организации предоставления государственных и муниципальных услуг», Соглашением об организации информационного и технологического взаимодействия при использовании федеральной государственной информационной системы «Федеральный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для предоставления массовых социально значимых услуг государственных и муниципальных услуг в электронном формате на Едином портале государственных и муниципальных услуг (функций)», на основании Устава  Агаповского  муниципального района </w:t>
      </w:r>
    </w:p>
    <w:p w:rsidR="00F01D45" w:rsidRDefault="00F01D45" w:rsidP="00F01D45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F01D45" w:rsidRDefault="00F01D45" w:rsidP="00F01D45">
      <w:pPr>
        <w:pStyle w:val="ConsNonformat"/>
        <w:widowControl/>
        <w:ind w:righ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массовых социально значимых услуг, предоставляемых (исполняемых) администрацией Агаповского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 района на основании перечня массовых социально значимых услуг Челябинской области (приложение 1).</w:t>
      </w:r>
    </w:p>
    <w:p w:rsidR="00F01D45" w:rsidRDefault="00F01D45" w:rsidP="00F01D4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пресс-службы администрации Агаповского муниципального района настоящее постановление разместить на официальном сайте администрации Агаповского муниципального района.</w:t>
      </w:r>
    </w:p>
    <w:p w:rsidR="00F01D45" w:rsidRDefault="00F01D45" w:rsidP="00F01D45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Организацию выполнения настоящего постановления возложить на заместителя главы по ЖКХ, строительству, транспорту, энергетике и связи Мирошина А.В.</w:t>
      </w:r>
    </w:p>
    <w:p w:rsidR="00F01D45" w:rsidRDefault="00F01D45" w:rsidP="00F01D4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D45" w:rsidRDefault="00F01D45" w:rsidP="00F01D4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D45" w:rsidRDefault="00F01D45" w:rsidP="00F01D4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D45" w:rsidRPr="008A1952" w:rsidRDefault="00F01D45" w:rsidP="00F01D45">
      <w:pPr>
        <w:pStyle w:val="ConsPlusNormal"/>
        <w:ind w:firstLine="0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8A195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95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                    Б.Н. Тайбергенов</w:t>
      </w:r>
    </w:p>
    <w:p w:rsidR="00F01D45" w:rsidRDefault="00F01D45" w:rsidP="00F01D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F01D45" w:rsidRPr="00F01D45" w:rsidRDefault="00F01D45" w:rsidP="00F01D45">
      <w:pPr>
        <w:jc w:val="right"/>
        <w:rPr>
          <w:szCs w:val="24"/>
        </w:rPr>
      </w:pPr>
      <w:r>
        <w:rPr>
          <w:sz w:val="16"/>
          <w:szCs w:val="16"/>
        </w:rPr>
        <w:br w:type="page"/>
      </w:r>
      <w:r w:rsidRPr="00F01D45">
        <w:rPr>
          <w:szCs w:val="24"/>
        </w:rPr>
        <w:lastRenderedPageBreak/>
        <w:t>Приложение 1</w:t>
      </w:r>
    </w:p>
    <w:p w:rsidR="00F01D45" w:rsidRPr="00F01D45" w:rsidRDefault="00F01D45" w:rsidP="00F01D45">
      <w:pPr>
        <w:widowControl w:val="0"/>
        <w:autoSpaceDE w:val="0"/>
        <w:autoSpaceDN w:val="0"/>
        <w:adjustRightInd w:val="0"/>
        <w:ind w:left="6129" w:right="-2"/>
        <w:jc w:val="right"/>
        <w:rPr>
          <w:w w:val="200"/>
          <w:szCs w:val="24"/>
          <w:lang w:bidi="he-IL"/>
        </w:rPr>
      </w:pPr>
      <w:r w:rsidRPr="00F01D45">
        <w:rPr>
          <w:szCs w:val="24"/>
        </w:rPr>
        <w:t>УТВЕРЖДЕН</w:t>
      </w:r>
      <w:r w:rsidRPr="00F01D45">
        <w:rPr>
          <w:szCs w:val="24"/>
        </w:rPr>
        <w:br/>
        <w:t>распоряжением администрации Агаповского муниципального района от 17.03.2022 г. № 279</w:t>
      </w:r>
    </w:p>
    <w:p w:rsidR="00F01D45" w:rsidRPr="00F01D45" w:rsidRDefault="00F01D45" w:rsidP="00F01D45">
      <w:pPr>
        <w:widowControl w:val="0"/>
        <w:autoSpaceDE w:val="0"/>
        <w:autoSpaceDN w:val="0"/>
        <w:adjustRightInd w:val="0"/>
        <w:ind w:right="153"/>
        <w:jc w:val="center"/>
        <w:rPr>
          <w:bCs/>
          <w:color w:val="231F27"/>
          <w:szCs w:val="24"/>
        </w:rPr>
      </w:pPr>
    </w:p>
    <w:p w:rsidR="00F01D45" w:rsidRPr="00F01D45" w:rsidRDefault="00F01D45" w:rsidP="00F01D45">
      <w:pPr>
        <w:jc w:val="center"/>
        <w:rPr>
          <w:bCs/>
          <w:color w:val="231F27"/>
          <w:szCs w:val="24"/>
        </w:rPr>
      </w:pPr>
      <w:r w:rsidRPr="00F01D45">
        <w:rPr>
          <w:bCs/>
          <w:color w:val="231F27"/>
          <w:szCs w:val="24"/>
        </w:rPr>
        <w:t>Перечень</w:t>
      </w:r>
    </w:p>
    <w:p w:rsidR="00F01D45" w:rsidRPr="00F01D45" w:rsidRDefault="00F01D45" w:rsidP="00F01D45">
      <w:pPr>
        <w:jc w:val="center"/>
        <w:rPr>
          <w:bCs/>
          <w:color w:val="231F27"/>
          <w:szCs w:val="24"/>
        </w:rPr>
      </w:pPr>
      <w:r w:rsidRPr="00F01D45">
        <w:rPr>
          <w:bCs/>
          <w:color w:val="231F27"/>
          <w:szCs w:val="24"/>
        </w:rPr>
        <w:t xml:space="preserve"> массовых социально значимых услуг, предоставляемых (исполняемых) администрацией Агаповского муниципального района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072"/>
      </w:tblGrid>
      <w:tr w:rsidR="00F01D45" w:rsidRPr="00F01D45" w:rsidTr="00B02C3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after="160"/>
              <w:jc w:val="center"/>
              <w:rPr>
                <w:szCs w:val="24"/>
              </w:rPr>
            </w:pPr>
            <w:r w:rsidRPr="00F01D45">
              <w:rPr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after="160"/>
              <w:jc w:val="center"/>
              <w:rPr>
                <w:szCs w:val="24"/>
              </w:rPr>
            </w:pPr>
            <w:r w:rsidRPr="00F01D45">
              <w:rPr>
                <w:szCs w:val="24"/>
              </w:rPr>
              <w:t>Наименование услуги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ввод объекта в эксплуатацию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градостроительного плана земельного участка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Организация отдыха детей в каникулярное время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 xml:space="preserve">Запись на </w:t>
            </w:r>
            <w:proofErr w:type="gramStart"/>
            <w:r w:rsidRPr="00F01D45">
              <w:rPr>
                <w:szCs w:val="24"/>
              </w:rPr>
              <w:t>обучение</w:t>
            </w:r>
            <w:proofErr w:type="gramEnd"/>
            <w:r w:rsidRPr="00F01D45">
              <w:rPr>
                <w:szCs w:val="24"/>
              </w:rPr>
              <w:t xml:space="preserve"> по дополнительной общеобразовательной программе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Присвоение квалификационных категорий спортивных судей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Присвоение спортивных разрядов</w:t>
            </w:r>
          </w:p>
        </w:tc>
      </w:tr>
      <w:tr w:rsidR="00F01D45" w:rsidRPr="00F01D45" w:rsidTr="00B02C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5" w:rsidRPr="00F01D45" w:rsidRDefault="00F01D45" w:rsidP="00F01D45">
            <w:pPr>
              <w:pStyle w:val="a3"/>
              <w:numPr>
                <w:ilvl w:val="0"/>
                <w:numId w:val="4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45" w:rsidRPr="00F01D45" w:rsidRDefault="00F01D45">
            <w:pPr>
              <w:spacing w:line="276" w:lineRule="auto"/>
              <w:rPr>
                <w:szCs w:val="24"/>
              </w:rPr>
            </w:pPr>
            <w:r w:rsidRPr="00F01D45">
              <w:rPr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</w:tbl>
    <w:p w:rsidR="008A1952" w:rsidRDefault="008A1952" w:rsidP="008A1952">
      <w:pPr>
        <w:pStyle w:val="ConsPlusNormal"/>
        <w:ind w:left="709" w:hanging="70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C91605" w:rsidRDefault="00C91605" w:rsidP="0055603F">
      <w:pPr>
        <w:jc w:val="both"/>
        <w:rPr>
          <w:sz w:val="28"/>
          <w:szCs w:val="28"/>
        </w:rPr>
      </w:pPr>
      <w:bookmarkStart w:id="1" w:name="P95"/>
      <w:bookmarkEnd w:id="1"/>
    </w:p>
    <w:sectPr w:rsidR="00C91605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55"/>
    <w:multiLevelType w:val="hybridMultilevel"/>
    <w:tmpl w:val="474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798"/>
    <w:multiLevelType w:val="hybridMultilevel"/>
    <w:tmpl w:val="21E6F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2A7"/>
    <w:multiLevelType w:val="hybridMultilevel"/>
    <w:tmpl w:val="31D65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059AF"/>
    <w:multiLevelType w:val="hybridMultilevel"/>
    <w:tmpl w:val="1496F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B2660"/>
    <w:multiLevelType w:val="hybridMultilevel"/>
    <w:tmpl w:val="B2A4D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30405"/>
    <w:multiLevelType w:val="hybridMultilevel"/>
    <w:tmpl w:val="E01C4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34358"/>
    <w:multiLevelType w:val="hybridMultilevel"/>
    <w:tmpl w:val="6FB4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3A10"/>
    <w:multiLevelType w:val="hybridMultilevel"/>
    <w:tmpl w:val="76087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61D3"/>
    <w:multiLevelType w:val="hybridMultilevel"/>
    <w:tmpl w:val="459013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D72F9"/>
    <w:multiLevelType w:val="hybridMultilevel"/>
    <w:tmpl w:val="29365E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A36EF"/>
    <w:multiLevelType w:val="hybridMultilevel"/>
    <w:tmpl w:val="5E6CE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C3B12"/>
    <w:multiLevelType w:val="hybridMultilevel"/>
    <w:tmpl w:val="D1986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B4D94"/>
    <w:multiLevelType w:val="multilevel"/>
    <w:tmpl w:val="255B4D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3179AB"/>
    <w:multiLevelType w:val="hybridMultilevel"/>
    <w:tmpl w:val="C498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C3F84"/>
    <w:multiLevelType w:val="hybridMultilevel"/>
    <w:tmpl w:val="F3F0EC7A"/>
    <w:lvl w:ilvl="0" w:tplc="8D94D3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C46F7"/>
    <w:multiLevelType w:val="hybridMultilevel"/>
    <w:tmpl w:val="7E5E3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05B2C"/>
    <w:multiLevelType w:val="hybridMultilevel"/>
    <w:tmpl w:val="FF9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9331E"/>
    <w:multiLevelType w:val="hybridMultilevel"/>
    <w:tmpl w:val="747A07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7297A"/>
    <w:multiLevelType w:val="hybridMultilevel"/>
    <w:tmpl w:val="CCC0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46B8D"/>
    <w:multiLevelType w:val="hybridMultilevel"/>
    <w:tmpl w:val="7BA838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6515A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8558E"/>
    <w:multiLevelType w:val="multilevel"/>
    <w:tmpl w:val="CC28B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46B95802"/>
    <w:multiLevelType w:val="hybridMultilevel"/>
    <w:tmpl w:val="03A4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27D81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F3C74"/>
    <w:multiLevelType w:val="hybridMultilevel"/>
    <w:tmpl w:val="D446F7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B4639"/>
    <w:multiLevelType w:val="hybridMultilevel"/>
    <w:tmpl w:val="293C4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7C71BF"/>
    <w:multiLevelType w:val="hybridMultilevel"/>
    <w:tmpl w:val="538A2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D015C"/>
    <w:multiLevelType w:val="hybridMultilevel"/>
    <w:tmpl w:val="B6B8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A0118"/>
    <w:multiLevelType w:val="hybridMultilevel"/>
    <w:tmpl w:val="863AD6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848CA"/>
    <w:multiLevelType w:val="hybridMultilevel"/>
    <w:tmpl w:val="59520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101D74"/>
    <w:multiLevelType w:val="hybridMultilevel"/>
    <w:tmpl w:val="53F41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939C1"/>
    <w:multiLevelType w:val="hybridMultilevel"/>
    <w:tmpl w:val="B40C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2D27D8"/>
    <w:multiLevelType w:val="hybridMultilevel"/>
    <w:tmpl w:val="67E8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37307"/>
    <w:multiLevelType w:val="hybridMultilevel"/>
    <w:tmpl w:val="49104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40D11"/>
    <w:multiLevelType w:val="hybridMultilevel"/>
    <w:tmpl w:val="E3EE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83E8A"/>
    <w:multiLevelType w:val="multilevel"/>
    <w:tmpl w:val="8DB623E2"/>
    <w:lvl w:ilvl="0">
      <w:start w:val="1"/>
      <w:numFmt w:val="decimal"/>
      <w:lvlText w:val="%1."/>
      <w:lvlJc w:val="left"/>
      <w:pPr>
        <w:ind w:left="1633" w:hanging="705"/>
      </w:pPr>
    </w:lvl>
    <w:lvl w:ilvl="1">
      <w:start w:val="1"/>
      <w:numFmt w:val="decimal"/>
      <w:isLgl/>
      <w:lvlText w:val="%1.%2"/>
      <w:lvlJc w:val="left"/>
      <w:pPr>
        <w:ind w:left="1288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08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</w:lvl>
  </w:abstractNum>
  <w:abstractNum w:abstractNumId="36">
    <w:nsid w:val="6A627ADE"/>
    <w:multiLevelType w:val="hybridMultilevel"/>
    <w:tmpl w:val="F20EA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75130"/>
    <w:multiLevelType w:val="hybridMultilevel"/>
    <w:tmpl w:val="4DE6E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15DC2"/>
    <w:multiLevelType w:val="hybridMultilevel"/>
    <w:tmpl w:val="52C6E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43F93"/>
    <w:multiLevelType w:val="hybridMultilevel"/>
    <w:tmpl w:val="7C5E8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E7F97"/>
    <w:multiLevelType w:val="hybridMultilevel"/>
    <w:tmpl w:val="2BA47D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25B68"/>
    <w:multiLevelType w:val="hybridMultilevel"/>
    <w:tmpl w:val="C8644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95FC9"/>
    <w:multiLevelType w:val="hybridMultilevel"/>
    <w:tmpl w:val="D66E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50D09"/>
    <w:multiLevelType w:val="hybridMultilevel"/>
    <w:tmpl w:val="9CCEF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258DE"/>
    <w:multiLevelType w:val="hybridMultilevel"/>
    <w:tmpl w:val="F9E8D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2FB0"/>
    <w:rsid w:val="00023D1A"/>
    <w:rsid w:val="000334EE"/>
    <w:rsid w:val="000439CD"/>
    <w:rsid w:val="000578C5"/>
    <w:rsid w:val="00081A0B"/>
    <w:rsid w:val="000D4F30"/>
    <w:rsid w:val="000F2925"/>
    <w:rsid w:val="000F2C22"/>
    <w:rsid w:val="001068CA"/>
    <w:rsid w:val="00123027"/>
    <w:rsid w:val="001301B6"/>
    <w:rsid w:val="001809CB"/>
    <w:rsid w:val="0018756E"/>
    <w:rsid w:val="00197E5F"/>
    <w:rsid w:val="001A74C0"/>
    <w:rsid w:val="001B4A3F"/>
    <w:rsid w:val="001D52E9"/>
    <w:rsid w:val="001F4479"/>
    <w:rsid w:val="00203E0D"/>
    <w:rsid w:val="00220072"/>
    <w:rsid w:val="00225416"/>
    <w:rsid w:val="002505A0"/>
    <w:rsid w:val="002542CF"/>
    <w:rsid w:val="00255D1F"/>
    <w:rsid w:val="00261C04"/>
    <w:rsid w:val="00265BB0"/>
    <w:rsid w:val="002708A9"/>
    <w:rsid w:val="00274C13"/>
    <w:rsid w:val="00280BCF"/>
    <w:rsid w:val="002A4254"/>
    <w:rsid w:val="002E265D"/>
    <w:rsid w:val="00316343"/>
    <w:rsid w:val="00335336"/>
    <w:rsid w:val="00357BE5"/>
    <w:rsid w:val="00360A2F"/>
    <w:rsid w:val="00377CB8"/>
    <w:rsid w:val="00387459"/>
    <w:rsid w:val="00394365"/>
    <w:rsid w:val="003A14C0"/>
    <w:rsid w:val="00403F07"/>
    <w:rsid w:val="004603D9"/>
    <w:rsid w:val="0049413E"/>
    <w:rsid w:val="004B7373"/>
    <w:rsid w:val="004E1ED2"/>
    <w:rsid w:val="00527A76"/>
    <w:rsid w:val="00541A56"/>
    <w:rsid w:val="0055405A"/>
    <w:rsid w:val="0055603F"/>
    <w:rsid w:val="00565541"/>
    <w:rsid w:val="005666DB"/>
    <w:rsid w:val="00571B8C"/>
    <w:rsid w:val="005A5BF2"/>
    <w:rsid w:val="005E08E9"/>
    <w:rsid w:val="005F7B74"/>
    <w:rsid w:val="0061232F"/>
    <w:rsid w:val="00613C9C"/>
    <w:rsid w:val="00620A92"/>
    <w:rsid w:val="0064478D"/>
    <w:rsid w:val="006478FA"/>
    <w:rsid w:val="0065415A"/>
    <w:rsid w:val="006B78DF"/>
    <w:rsid w:val="006C09C0"/>
    <w:rsid w:val="006F2332"/>
    <w:rsid w:val="00712D29"/>
    <w:rsid w:val="00746608"/>
    <w:rsid w:val="00766680"/>
    <w:rsid w:val="007741DF"/>
    <w:rsid w:val="00775079"/>
    <w:rsid w:val="00783E82"/>
    <w:rsid w:val="007C2C0E"/>
    <w:rsid w:val="007E3541"/>
    <w:rsid w:val="00811466"/>
    <w:rsid w:val="00812094"/>
    <w:rsid w:val="00832000"/>
    <w:rsid w:val="00835014"/>
    <w:rsid w:val="008428E1"/>
    <w:rsid w:val="00862FDA"/>
    <w:rsid w:val="00871BC9"/>
    <w:rsid w:val="00872BA5"/>
    <w:rsid w:val="00882FB0"/>
    <w:rsid w:val="008A1952"/>
    <w:rsid w:val="008B0403"/>
    <w:rsid w:val="008B4C5A"/>
    <w:rsid w:val="008D1259"/>
    <w:rsid w:val="008D6A0A"/>
    <w:rsid w:val="008D7228"/>
    <w:rsid w:val="008E6FF9"/>
    <w:rsid w:val="008F1CC6"/>
    <w:rsid w:val="008F749A"/>
    <w:rsid w:val="00943592"/>
    <w:rsid w:val="0094784E"/>
    <w:rsid w:val="0097034F"/>
    <w:rsid w:val="00985AA8"/>
    <w:rsid w:val="0099302F"/>
    <w:rsid w:val="009A33BB"/>
    <w:rsid w:val="009E79A4"/>
    <w:rsid w:val="00A0333D"/>
    <w:rsid w:val="00A12B37"/>
    <w:rsid w:val="00A13695"/>
    <w:rsid w:val="00A32F63"/>
    <w:rsid w:val="00A34CCD"/>
    <w:rsid w:val="00A46B9B"/>
    <w:rsid w:val="00A54684"/>
    <w:rsid w:val="00A559AA"/>
    <w:rsid w:val="00A638A9"/>
    <w:rsid w:val="00A66C51"/>
    <w:rsid w:val="00AA54C6"/>
    <w:rsid w:val="00AB05EF"/>
    <w:rsid w:val="00AD1B2A"/>
    <w:rsid w:val="00AF47C2"/>
    <w:rsid w:val="00B02C3A"/>
    <w:rsid w:val="00B1043C"/>
    <w:rsid w:val="00B129E1"/>
    <w:rsid w:val="00B37DB5"/>
    <w:rsid w:val="00B4454A"/>
    <w:rsid w:val="00B567AC"/>
    <w:rsid w:val="00BA2651"/>
    <w:rsid w:val="00BA6E0F"/>
    <w:rsid w:val="00BA6F0B"/>
    <w:rsid w:val="00BB4C63"/>
    <w:rsid w:val="00BE4B81"/>
    <w:rsid w:val="00C065BE"/>
    <w:rsid w:val="00C0681D"/>
    <w:rsid w:val="00C1153F"/>
    <w:rsid w:val="00C163F8"/>
    <w:rsid w:val="00C241CD"/>
    <w:rsid w:val="00C5215E"/>
    <w:rsid w:val="00C76078"/>
    <w:rsid w:val="00C779B5"/>
    <w:rsid w:val="00C80E28"/>
    <w:rsid w:val="00C91605"/>
    <w:rsid w:val="00CA521F"/>
    <w:rsid w:val="00CE5457"/>
    <w:rsid w:val="00D2653D"/>
    <w:rsid w:val="00D3607E"/>
    <w:rsid w:val="00D713CB"/>
    <w:rsid w:val="00DA0C46"/>
    <w:rsid w:val="00DB272A"/>
    <w:rsid w:val="00E05201"/>
    <w:rsid w:val="00E53C5D"/>
    <w:rsid w:val="00E85DD4"/>
    <w:rsid w:val="00EB2B2A"/>
    <w:rsid w:val="00EE6D86"/>
    <w:rsid w:val="00F01D45"/>
    <w:rsid w:val="00F72834"/>
    <w:rsid w:val="00FA177B"/>
    <w:rsid w:val="00FC5BC4"/>
    <w:rsid w:val="00FF70B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af2">
    <w:name w:val="Цветовое выделение"/>
    <w:rsid w:val="008A1952"/>
    <w:rPr>
      <w:b/>
      <w:bCs w:val="0"/>
      <w:color w:val="26282F"/>
      <w:sz w:val="26"/>
    </w:rPr>
  </w:style>
  <w:style w:type="paragraph" w:customStyle="1" w:styleId="ConsNonformat">
    <w:name w:val="ConsNonformat"/>
    <w:uiPriority w:val="99"/>
    <w:rsid w:val="00F01D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2022-03-22T03:29:00Z</cp:lastPrinted>
  <dcterms:created xsi:type="dcterms:W3CDTF">2022-03-22T03:30:00Z</dcterms:created>
  <dcterms:modified xsi:type="dcterms:W3CDTF">2022-03-22T03:30:00Z</dcterms:modified>
</cp:coreProperties>
</file>