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17" w:rsidRDefault="00200602" w:rsidP="00200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00602" w:rsidRDefault="00200602" w:rsidP="00200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200602" w:rsidRDefault="00200602" w:rsidP="00200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от октября 2018</w:t>
      </w:r>
    </w:p>
    <w:p w:rsidR="00200602" w:rsidRDefault="00200602" w:rsidP="00200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0602" w:rsidRDefault="00200602" w:rsidP="00FA3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видов муниципального контроля и органов местного </w:t>
      </w:r>
    </w:p>
    <w:p w:rsidR="00200602" w:rsidRDefault="00200602" w:rsidP="00FA3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самоуправления, уполномоченных на их осуществление, на территории</w:t>
      </w:r>
    </w:p>
    <w:p w:rsidR="00200602" w:rsidRDefault="00200602" w:rsidP="00200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Агаповского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00602" w:rsidRDefault="00200602" w:rsidP="00FA3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5" w:type="dxa"/>
        <w:tblLook w:val="04A0"/>
      </w:tblPr>
      <w:tblGrid>
        <w:gridCol w:w="675"/>
        <w:gridCol w:w="2694"/>
        <w:gridCol w:w="3118"/>
        <w:gridCol w:w="3118"/>
      </w:tblGrid>
      <w:tr w:rsidR="00FA3017" w:rsidTr="009672DB">
        <w:tc>
          <w:tcPr>
            <w:tcW w:w="675" w:type="dxa"/>
          </w:tcPr>
          <w:p w:rsidR="00FA3017" w:rsidRDefault="00FA301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FA3017" w:rsidRDefault="00FA301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FA3017" w:rsidRDefault="00FA301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или управления, уполномоченного не осуществление соответствующего вида муниципального контроля</w:t>
            </w:r>
          </w:p>
        </w:tc>
        <w:tc>
          <w:tcPr>
            <w:tcW w:w="3118" w:type="dxa"/>
          </w:tcPr>
          <w:p w:rsidR="00FA3017" w:rsidRDefault="00FA301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нормативных правовых актов Российской Федерации, нормативных актов Челябинской области, муниципальных правовых актов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регулирующих соответствующий вид муниципального контроля</w:t>
            </w:r>
          </w:p>
        </w:tc>
      </w:tr>
      <w:tr w:rsidR="00FA3017" w:rsidTr="009672DB">
        <w:tc>
          <w:tcPr>
            <w:tcW w:w="675" w:type="dxa"/>
          </w:tcPr>
          <w:p w:rsidR="00FA3017" w:rsidRDefault="00FA301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A3017" w:rsidRDefault="00FA301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118" w:type="dxa"/>
          </w:tcPr>
          <w:p w:rsidR="00FA3017" w:rsidRDefault="00200602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 имуществу и земельным отношениям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FA3017" w:rsidRDefault="00E112D5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№1136 от 15.06.2012г.</w:t>
            </w:r>
            <w:r w:rsidR="003D052A">
              <w:rPr>
                <w:rFonts w:ascii="Times New Roman" w:hAnsi="Times New Roman"/>
                <w:sz w:val="24"/>
                <w:szCs w:val="24"/>
              </w:rPr>
              <w:t xml:space="preserve"> « Об утверждении административного регламента исполнения Управлением по имуществу и земельным отношениям муниципальной функции по осуществлению муниципального земельного </w:t>
            </w:r>
            <w:proofErr w:type="gramStart"/>
            <w:r w:rsidR="003D052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3D052A">
              <w:rPr>
                <w:rFonts w:ascii="Times New Roman" w:hAnsi="Times New Roman"/>
                <w:sz w:val="24"/>
                <w:szCs w:val="24"/>
              </w:rPr>
              <w:t xml:space="preserve"> использованием земель на территории </w:t>
            </w:r>
            <w:proofErr w:type="spellStart"/>
            <w:r w:rsidR="003D052A"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 w:rsidR="003D052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FA3017" w:rsidTr="009672DB">
        <w:tc>
          <w:tcPr>
            <w:tcW w:w="675" w:type="dxa"/>
          </w:tcPr>
          <w:p w:rsidR="00FA3017" w:rsidRDefault="00FA301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A3017" w:rsidRDefault="00FA301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118" w:type="dxa"/>
          </w:tcPr>
          <w:p w:rsidR="00FA3017" w:rsidRDefault="00200602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118" w:type="dxa"/>
          </w:tcPr>
          <w:p w:rsidR="00350984" w:rsidRDefault="00595F49" w:rsidP="00350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сельских поселений</w:t>
            </w:r>
          </w:p>
        </w:tc>
      </w:tr>
      <w:tr w:rsidR="00FA3017" w:rsidTr="009672DB">
        <w:tc>
          <w:tcPr>
            <w:tcW w:w="675" w:type="dxa"/>
          </w:tcPr>
          <w:p w:rsidR="00FA3017" w:rsidRDefault="00FA301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A3017" w:rsidRDefault="00FA301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3118" w:type="dxa"/>
          </w:tcPr>
          <w:p w:rsidR="00FA3017" w:rsidRDefault="00200602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118" w:type="dxa"/>
          </w:tcPr>
          <w:p w:rsidR="00FA3017" w:rsidRDefault="00595F49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сельских поселений</w:t>
            </w:r>
          </w:p>
        </w:tc>
      </w:tr>
      <w:tr w:rsidR="00FA3017" w:rsidTr="009672DB">
        <w:tc>
          <w:tcPr>
            <w:tcW w:w="675" w:type="dxa"/>
          </w:tcPr>
          <w:p w:rsidR="00FA3017" w:rsidRDefault="00FA301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A3017" w:rsidRDefault="00FA301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области благоустройства, осуществляемый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FA3017" w:rsidRDefault="00200602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118" w:type="dxa"/>
          </w:tcPr>
          <w:p w:rsidR="00FA3017" w:rsidRDefault="00595F49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сельских поселений</w:t>
            </w:r>
          </w:p>
        </w:tc>
      </w:tr>
      <w:tr w:rsidR="00FA3017" w:rsidTr="009672DB">
        <w:tc>
          <w:tcPr>
            <w:tcW w:w="675" w:type="dxa"/>
          </w:tcPr>
          <w:p w:rsidR="00FA3017" w:rsidRDefault="00FA301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A3017" w:rsidRDefault="00FA301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3118" w:type="dxa"/>
          </w:tcPr>
          <w:p w:rsidR="00FA3017" w:rsidRDefault="00200602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118" w:type="dxa"/>
          </w:tcPr>
          <w:p w:rsidR="00FA3017" w:rsidRDefault="00595F49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№758-П от 08.06.2018</w:t>
            </w:r>
            <w:r w:rsidR="009105F7">
              <w:rPr>
                <w:rFonts w:ascii="Times New Roman" w:hAnsi="Times New Roman"/>
                <w:sz w:val="24"/>
                <w:szCs w:val="24"/>
              </w:rPr>
              <w:t>г</w:t>
            </w:r>
            <w:r w:rsidR="00350984">
              <w:rPr>
                <w:rFonts w:ascii="Times New Roman" w:hAnsi="Times New Roman"/>
                <w:sz w:val="24"/>
                <w:szCs w:val="24"/>
              </w:rPr>
              <w:t xml:space="preserve"> «Об </w:t>
            </w:r>
            <w:r w:rsidR="003509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утверждении административного регламента осуществления муниципального контроля в области торговой деятельности на территории </w:t>
            </w:r>
            <w:proofErr w:type="spellStart"/>
            <w:r w:rsidR="00350984"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 w:rsidR="0035098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FA3017" w:rsidTr="009672DB">
        <w:tc>
          <w:tcPr>
            <w:tcW w:w="675" w:type="dxa"/>
          </w:tcPr>
          <w:p w:rsidR="00FA3017" w:rsidRDefault="00FA301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FA3017" w:rsidRDefault="00FA301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3118" w:type="dxa"/>
          </w:tcPr>
          <w:p w:rsidR="00FA3017" w:rsidRDefault="00200602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FA3017" w:rsidRDefault="009105F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№765-п от 13.06.2018г</w:t>
            </w:r>
            <w:r w:rsidR="003509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F53FC">
              <w:rPr>
                <w:rFonts w:ascii="Times New Roman" w:hAnsi="Times New Roman"/>
                <w:sz w:val="24"/>
                <w:szCs w:val="24"/>
              </w:rPr>
              <w:t xml:space="preserve"> Об утверждении административного регламента осуществления муниципального </w:t>
            </w:r>
            <w:proofErr w:type="gramStart"/>
            <w:r w:rsidR="00FF53F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FF53FC">
              <w:rPr>
                <w:rFonts w:ascii="Times New Roman" w:hAnsi="Times New Roman"/>
                <w:sz w:val="24"/>
                <w:szCs w:val="24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рынках, расположенных на территории </w:t>
            </w:r>
            <w:proofErr w:type="spellStart"/>
            <w:r w:rsidR="00FF53FC"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 w:rsidR="00FF53FC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="00FF53FC">
              <w:rPr>
                <w:rFonts w:ascii="Times New Roman" w:hAnsi="Times New Roman"/>
                <w:sz w:val="24"/>
                <w:szCs w:val="24"/>
              </w:rPr>
              <w:t>раона</w:t>
            </w:r>
            <w:proofErr w:type="spellEnd"/>
            <w:r w:rsidR="00FF53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3017" w:rsidTr="009672DB">
        <w:tc>
          <w:tcPr>
            <w:tcW w:w="675" w:type="dxa"/>
          </w:tcPr>
          <w:p w:rsidR="00FA3017" w:rsidRDefault="00FA301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A3017" w:rsidRDefault="00FA3017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118" w:type="dxa"/>
          </w:tcPr>
          <w:p w:rsidR="00FA3017" w:rsidRDefault="00200602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 имуществу и земельным отношениям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FA3017" w:rsidRDefault="002F223F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№2059 от 31.12.2014</w:t>
            </w:r>
            <w:r w:rsidR="008B46FD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проведения проверок при осуществлении контроля за использованием и охраной недр при добыче общераспространенных полезных ископаемых, а также  при строительстве подземных сооружений, не связанных с добычей полезных ископаемых</w:t>
            </w:r>
            <w:proofErr w:type="gramStart"/>
            <w:r w:rsidR="008B46F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8B46FD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8B46FD"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 w:rsidR="008B46F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2F223F" w:rsidTr="009672DB">
        <w:tc>
          <w:tcPr>
            <w:tcW w:w="675" w:type="dxa"/>
          </w:tcPr>
          <w:p w:rsidR="002F223F" w:rsidRDefault="002F223F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F223F" w:rsidRDefault="002F223F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контроль исполнения нормативных правовых актов в сфере рекламы</w:t>
            </w:r>
          </w:p>
        </w:tc>
        <w:tc>
          <w:tcPr>
            <w:tcW w:w="3118" w:type="dxa"/>
          </w:tcPr>
          <w:p w:rsidR="002F223F" w:rsidRDefault="00200602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 имуществу и земельным отношениям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2F223F" w:rsidRDefault="002F223F" w:rsidP="0096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№233 от 10.02.2012</w:t>
            </w:r>
            <w:r w:rsidR="008B4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CD1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по исполнению муниципальной функции (предоставлению муниципальной услуги) «Выдача разрешений на установку рекламных конструкций, </w:t>
            </w:r>
            <w:r w:rsidR="00DE3C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аннулирование таких разрешений, выдача предписаний о демонтаже самовольно установленных рекламных конструкций» </w:t>
            </w:r>
          </w:p>
        </w:tc>
      </w:tr>
    </w:tbl>
    <w:p w:rsidR="00FA3017" w:rsidRDefault="00FA3017"/>
    <w:sectPr w:rsidR="00FA3017" w:rsidSect="002006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17"/>
    <w:rsid w:val="001F0FEE"/>
    <w:rsid w:val="00200602"/>
    <w:rsid w:val="002F223F"/>
    <w:rsid w:val="00350984"/>
    <w:rsid w:val="003D052A"/>
    <w:rsid w:val="00595F49"/>
    <w:rsid w:val="008B46FD"/>
    <w:rsid w:val="009105F7"/>
    <w:rsid w:val="00D763E2"/>
    <w:rsid w:val="00DE3CD1"/>
    <w:rsid w:val="00E112D5"/>
    <w:rsid w:val="00EA34FE"/>
    <w:rsid w:val="00FA3017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1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Almaeva</dc:creator>
  <cp:lastModifiedBy>Almaeva</cp:lastModifiedBy>
  <cp:revision>12</cp:revision>
  <cp:lastPrinted>2018-10-09T09:05:00Z</cp:lastPrinted>
  <dcterms:created xsi:type="dcterms:W3CDTF">2018-09-27T06:36:00Z</dcterms:created>
  <dcterms:modified xsi:type="dcterms:W3CDTF">2018-10-09T09:36:00Z</dcterms:modified>
</cp:coreProperties>
</file>