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74" w:rsidRDefault="006B2A74" w:rsidP="005E055F">
      <w:pPr>
        <w:spacing w:after="0" w:line="240" w:lineRule="auto"/>
        <w:ind w:firstLine="567"/>
        <w:jc w:val="right"/>
        <w:rPr>
          <w:rFonts w:ascii="Times New Roman" w:hAnsi="Times New Roman" w:cs="Times New Roman"/>
          <w:sz w:val="24"/>
          <w:szCs w:val="24"/>
        </w:rPr>
      </w:pPr>
    </w:p>
    <w:p w:rsidR="0037553C" w:rsidRPr="00C34A76" w:rsidRDefault="005E055F"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УТВЕРЖДЕНО</w:t>
      </w:r>
    </w:p>
    <w:p w:rsidR="00AF4859" w:rsidRDefault="001E00EA" w:rsidP="006B2A74">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решением</w:t>
      </w:r>
      <w:r w:rsidR="00AF4859" w:rsidRPr="00C34A76">
        <w:rPr>
          <w:rFonts w:ascii="Times New Roman" w:hAnsi="Times New Roman" w:cs="Times New Roman"/>
          <w:sz w:val="24"/>
          <w:szCs w:val="24"/>
        </w:rPr>
        <w:t xml:space="preserve"> </w:t>
      </w:r>
    </w:p>
    <w:p w:rsidR="006B2A74" w:rsidRPr="00C34A76" w:rsidRDefault="006B2A74" w:rsidP="006B2A74">
      <w:pPr>
        <w:spacing w:after="0" w:line="240" w:lineRule="auto"/>
        <w:ind w:firstLine="567"/>
        <w:jc w:val="right"/>
        <w:rPr>
          <w:rFonts w:ascii="Times New Roman" w:hAnsi="Times New Roman" w:cs="Times New Roman"/>
          <w:sz w:val="24"/>
          <w:szCs w:val="24"/>
        </w:rPr>
      </w:pPr>
    </w:p>
    <w:p w:rsidR="00AF4859" w:rsidRPr="00C34A76" w:rsidRDefault="00A85FFF" w:rsidP="005E055F">
      <w:pPr>
        <w:spacing w:after="0" w:line="240" w:lineRule="auto"/>
        <w:ind w:firstLine="567"/>
        <w:jc w:val="right"/>
        <w:rPr>
          <w:rFonts w:ascii="Times New Roman" w:hAnsi="Times New Roman" w:cs="Times New Roman"/>
          <w:sz w:val="24"/>
          <w:szCs w:val="24"/>
        </w:rPr>
      </w:pPr>
      <w:r w:rsidRPr="00C34A76">
        <w:rPr>
          <w:rFonts w:ascii="Times New Roman" w:hAnsi="Times New Roman" w:cs="Times New Roman"/>
          <w:sz w:val="24"/>
          <w:szCs w:val="24"/>
        </w:rPr>
        <w:t>о</w:t>
      </w:r>
      <w:r w:rsidR="006A224B" w:rsidRPr="00C34A76">
        <w:rPr>
          <w:rFonts w:ascii="Times New Roman" w:hAnsi="Times New Roman" w:cs="Times New Roman"/>
          <w:sz w:val="24"/>
          <w:szCs w:val="24"/>
        </w:rPr>
        <w:t>т</w:t>
      </w:r>
      <w:r w:rsidRPr="00C34A76">
        <w:rPr>
          <w:rFonts w:ascii="Times New Roman" w:hAnsi="Times New Roman" w:cs="Times New Roman"/>
          <w:sz w:val="24"/>
          <w:szCs w:val="24"/>
        </w:rPr>
        <w:t xml:space="preserve"> </w:t>
      </w:r>
      <w:r w:rsidR="00CF18D2">
        <w:rPr>
          <w:rFonts w:ascii="Times New Roman" w:hAnsi="Times New Roman" w:cs="Times New Roman"/>
          <w:sz w:val="24"/>
          <w:szCs w:val="24"/>
        </w:rPr>
        <w:t xml:space="preserve"> 21</w:t>
      </w:r>
      <w:r w:rsidRPr="00C34A76">
        <w:rPr>
          <w:rFonts w:ascii="Times New Roman" w:hAnsi="Times New Roman" w:cs="Times New Roman"/>
          <w:sz w:val="24"/>
          <w:szCs w:val="24"/>
        </w:rPr>
        <w:t>.1</w:t>
      </w:r>
      <w:r w:rsidR="00013D8A">
        <w:rPr>
          <w:rFonts w:ascii="Times New Roman" w:hAnsi="Times New Roman" w:cs="Times New Roman"/>
          <w:sz w:val="24"/>
          <w:szCs w:val="24"/>
        </w:rPr>
        <w:t>2</w:t>
      </w:r>
      <w:r w:rsidRPr="00C34A76">
        <w:rPr>
          <w:rFonts w:ascii="Times New Roman" w:hAnsi="Times New Roman" w:cs="Times New Roman"/>
          <w:sz w:val="24"/>
          <w:szCs w:val="24"/>
        </w:rPr>
        <w:t xml:space="preserve">.2018 г. </w:t>
      </w:r>
      <w:r w:rsidR="006A224B" w:rsidRPr="00C34A76">
        <w:rPr>
          <w:rFonts w:ascii="Times New Roman" w:hAnsi="Times New Roman" w:cs="Times New Roman"/>
          <w:sz w:val="24"/>
          <w:szCs w:val="24"/>
        </w:rPr>
        <w:t>№</w:t>
      </w:r>
      <w:r w:rsidRPr="00C34A76">
        <w:rPr>
          <w:rFonts w:ascii="Times New Roman" w:hAnsi="Times New Roman" w:cs="Times New Roman"/>
          <w:sz w:val="24"/>
          <w:szCs w:val="24"/>
        </w:rPr>
        <w:t xml:space="preserve"> </w:t>
      </w:r>
      <w:r w:rsidR="00CF18D2">
        <w:rPr>
          <w:rFonts w:ascii="Times New Roman" w:hAnsi="Times New Roman" w:cs="Times New Roman"/>
          <w:sz w:val="24"/>
          <w:szCs w:val="24"/>
        </w:rPr>
        <w:t>134</w:t>
      </w:r>
      <w:bookmarkStart w:id="0" w:name="_GoBack"/>
      <w:bookmarkEnd w:id="0"/>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r w:rsidRPr="002148D2">
        <w:rPr>
          <w:rFonts w:ascii="Times New Roman" w:hAnsi="Times New Roman" w:cs="Times New Roman"/>
          <w:b/>
          <w:sz w:val="32"/>
          <w:szCs w:val="32"/>
        </w:rPr>
        <w:t>ПРАВИЛА ЗЕМЛЕПОЛЬЗОВАНИЯ И ЗАСТРОЙКИ</w:t>
      </w: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D7116D"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НАРОВЧАТСКОГО</w:t>
      </w:r>
      <w:r w:rsidR="000947DB" w:rsidRPr="002148D2">
        <w:rPr>
          <w:rFonts w:ascii="Times New Roman" w:hAnsi="Times New Roman" w:cs="Times New Roman"/>
          <w:sz w:val="32"/>
          <w:szCs w:val="32"/>
        </w:rPr>
        <w:t xml:space="preserve"> СЕЛЬСКОГО ПОСЕЛЕНИЯ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АГАПОВСКОГО</w:t>
      </w:r>
      <w:r w:rsidRPr="002148D2">
        <w:rPr>
          <w:rFonts w:ascii="Times New Roman" w:hAnsi="Times New Roman" w:cs="Times New Roman"/>
          <w:sz w:val="32"/>
          <w:szCs w:val="32"/>
        </w:rPr>
        <w:t xml:space="preserve"> МУНИЦИПАЛЬНОГО РАЙОНА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ЧЕЛЯБИНСКОЙ ОБЛАСТИ</w:t>
      </w:r>
    </w:p>
    <w:p w:rsidR="000947DB" w:rsidRPr="002148D2" w:rsidRDefault="000947DB" w:rsidP="000947DB">
      <w:pPr>
        <w:rPr>
          <w:sz w:val="24"/>
          <w:szCs w:val="24"/>
        </w:rPr>
      </w:pPr>
      <w:r w:rsidRPr="002148D2">
        <w:rPr>
          <w:sz w:val="24"/>
          <w:szCs w:val="24"/>
        </w:rPr>
        <w:br w:type="page"/>
      </w:r>
    </w:p>
    <w:sdt>
      <w:sdtPr>
        <w:rPr>
          <w:rFonts w:asciiTheme="minorHAnsi" w:eastAsiaTheme="minorHAnsi" w:hAnsiTheme="minorHAnsi" w:cstheme="minorBidi"/>
          <w:b w:val="0"/>
          <w:bCs w:val="0"/>
          <w:color w:val="auto"/>
          <w:sz w:val="24"/>
          <w:szCs w:val="24"/>
          <w:lang w:eastAsia="en-US"/>
        </w:rPr>
        <w:id w:val="-744331560"/>
        <w:docPartObj>
          <w:docPartGallery w:val="Table of Contents"/>
          <w:docPartUnique/>
        </w:docPartObj>
      </w:sdtPr>
      <w:sdtEndPr>
        <w:rPr>
          <w:rFonts w:eastAsiaTheme="minorEastAsia"/>
          <w:lang w:eastAsia="ru-RU"/>
        </w:rPr>
      </w:sdtEndPr>
      <w:sdtContent>
        <w:p w:rsidR="000947DB" w:rsidRPr="002148D2" w:rsidRDefault="000947DB" w:rsidP="000947DB">
          <w:pPr>
            <w:pStyle w:val="af9"/>
            <w:jc w:val="center"/>
            <w:rPr>
              <w:rFonts w:ascii="Times New Roman" w:hAnsi="Times New Roman" w:cs="Times New Roman"/>
              <w:b w:val="0"/>
              <w:color w:val="auto"/>
              <w:sz w:val="24"/>
              <w:szCs w:val="24"/>
            </w:rPr>
          </w:pPr>
          <w:r w:rsidRPr="002148D2">
            <w:rPr>
              <w:rFonts w:ascii="Times New Roman" w:hAnsi="Times New Roman" w:cs="Times New Roman"/>
              <w:color w:val="auto"/>
              <w:sz w:val="24"/>
              <w:szCs w:val="24"/>
            </w:rPr>
            <w:t>Содержание</w:t>
          </w:r>
        </w:p>
        <w:p w:rsidR="00D7116D" w:rsidRDefault="000947DB">
          <w:pPr>
            <w:pStyle w:val="18"/>
            <w:tabs>
              <w:tab w:val="right" w:leader="dot" w:pos="9627"/>
            </w:tabs>
            <w:rPr>
              <w:rFonts w:eastAsiaTheme="minorEastAsia"/>
              <w:noProof/>
              <w:lang w:eastAsia="ru-RU"/>
            </w:rPr>
          </w:pPr>
          <w:r w:rsidRPr="002148D2">
            <w:rPr>
              <w:sz w:val="24"/>
              <w:szCs w:val="24"/>
            </w:rPr>
            <w:fldChar w:fldCharType="begin"/>
          </w:r>
          <w:r w:rsidRPr="002148D2">
            <w:rPr>
              <w:sz w:val="24"/>
              <w:szCs w:val="24"/>
            </w:rPr>
            <w:instrText xml:space="preserve"> TOC \o "1-3" \h \z \u </w:instrText>
          </w:r>
          <w:r w:rsidRPr="002148D2">
            <w:rPr>
              <w:sz w:val="24"/>
              <w:szCs w:val="24"/>
            </w:rPr>
            <w:fldChar w:fldCharType="separate"/>
          </w:r>
          <w:hyperlink w:anchor="_Toc532559735" w:history="1">
            <w:r w:rsidR="00D7116D" w:rsidRPr="00F75085">
              <w:rPr>
                <w:rStyle w:val="afa"/>
                <w:rFonts w:ascii="Times New Roman" w:hAnsi="Times New Roman" w:cs="Times New Roman"/>
                <w:b/>
                <w:noProof/>
              </w:rPr>
              <w:t>ВВЕДЕНИЕ</w:t>
            </w:r>
            <w:r w:rsidR="00D7116D">
              <w:rPr>
                <w:noProof/>
                <w:webHidden/>
              </w:rPr>
              <w:tab/>
            </w:r>
            <w:r w:rsidR="00D7116D">
              <w:rPr>
                <w:noProof/>
                <w:webHidden/>
              </w:rPr>
              <w:fldChar w:fldCharType="begin"/>
            </w:r>
            <w:r w:rsidR="00D7116D">
              <w:rPr>
                <w:noProof/>
                <w:webHidden/>
              </w:rPr>
              <w:instrText xml:space="preserve"> PAGEREF _Toc532559735 \h </w:instrText>
            </w:r>
            <w:r w:rsidR="00D7116D">
              <w:rPr>
                <w:noProof/>
                <w:webHidden/>
              </w:rPr>
            </w:r>
            <w:r w:rsidR="00D7116D">
              <w:rPr>
                <w:noProof/>
                <w:webHidden/>
              </w:rPr>
              <w:fldChar w:fldCharType="separate"/>
            </w:r>
            <w:r w:rsidR="00D7116D">
              <w:rPr>
                <w:noProof/>
                <w:webHidden/>
              </w:rPr>
              <w:t>7</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36" w:history="1">
            <w:r w:rsidR="00D7116D" w:rsidRPr="00F75085">
              <w:rPr>
                <w:rStyle w:val="afa"/>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D7116D">
              <w:rPr>
                <w:noProof/>
                <w:webHidden/>
              </w:rPr>
              <w:tab/>
            </w:r>
            <w:r w:rsidR="00D7116D">
              <w:rPr>
                <w:noProof/>
                <w:webHidden/>
              </w:rPr>
              <w:fldChar w:fldCharType="begin"/>
            </w:r>
            <w:r w:rsidR="00D7116D">
              <w:rPr>
                <w:noProof/>
                <w:webHidden/>
              </w:rPr>
              <w:instrText xml:space="preserve"> PAGEREF _Toc532559736 \h </w:instrText>
            </w:r>
            <w:r w:rsidR="00D7116D">
              <w:rPr>
                <w:noProof/>
                <w:webHidden/>
              </w:rPr>
            </w:r>
            <w:r w:rsidR="00D7116D">
              <w:rPr>
                <w:noProof/>
                <w:webHidden/>
              </w:rPr>
              <w:fldChar w:fldCharType="separate"/>
            </w:r>
            <w:r w:rsidR="00D7116D">
              <w:rPr>
                <w:noProof/>
                <w:webHidden/>
              </w:rPr>
              <w:t>8</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37" w:history="1">
            <w:r w:rsidR="00D7116D" w:rsidRPr="00F75085">
              <w:rPr>
                <w:rStyle w:val="afa"/>
                <w:rFonts w:ascii="Times New Roman" w:hAnsi="Times New Roman" w:cs="Times New Roman"/>
                <w:b/>
                <w:noProof/>
              </w:rPr>
              <w:t>ГЛАВА 1. ОБЩИЕ ПОЛОЖЕНИЯ</w:t>
            </w:r>
            <w:r w:rsidR="00D7116D">
              <w:rPr>
                <w:noProof/>
                <w:webHidden/>
              </w:rPr>
              <w:tab/>
            </w:r>
            <w:r w:rsidR="00D7116D">
              <w:rPr>
                <w:noProof/>
                <w:webHidden/>
              </w:rPr>
              <w:fldChar w:fldCharType="begin"/>
            </w:r>
            <w:r w:rsidR="00D7116D">
              <w:rPr>
                <w:noProof/>
                <w:webHidden/>
              </w:rPr>
              <w:instrText xml:space="preserve"> PAGEREF _Toc532559737 \h </w:instrText>
            </w:r>
            <w:r w:rsidR="00D7116D">
              <w:rPr>
                <w:noProof/>
                <w:webHidden/>
              </w:rPr>
            </w:r>
            <w:r w:rsidR="00D7116D">
              <w:rPr>
                <w:noProof/>
                <w:webHidden/>
              </w:rPr>
              <w:fldChar w:fldCharType="separate"/>
            </w:r>
            <w:r w:rsidR="00D7116D">
              <w:rPr>
                <w:noProof/>
                <w:webHidden/>
              </w:rPr>
              <w:t>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38" w:history="1">
            <w:r w:rsidR="00D7116D" w:rsidRPr="00F75085">
              <w:rPr>
                <w:rStyle w:val="afa"/>
                <w:rFonts w:ascii="Times New Roman" w:hAnsi="Times New Roman" w:cs="Times New Roman"/>
                <w:b/>
                <w:i/>
                <w:noProof/>
              </w:rPr>
              <w:t>1.1 Статья 1. Основные понятия, используемые в Правилах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_Toc532559738 \h </w:instrText>
            </w:r>
            <w:r w:rsidR="00D7116D">
              <w:rPr>
                <w:noProof/>
                <w:webHidden/>
              </w:rPr>
            </w:r>
            <w:r w:rsidR="00D7116D">
              <w:rPr>
                <w:noProof/>
                <w:webHidden/>
              </w:rPr>
              <w:fldChar w:fldCharType="separate"/>
            </w:r>
            <w:r w:rsidR="00D7116D">
              <w:rPr>
                <w:noProof/>
                <w:webHidden/>
              </w:rPr>
              <w:t>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39" w:history="1">
            <w:r w:rsidR="00D7116D" w:rsidRPr="00F75085">
              <w:rPr>
                <w:rStyle w:val="afa"/>
                <w:rFonts w:ascii="Times New Roman" w:hAnsi="Times New Roman" w:cs="Times New Roman"/>
                <w:b/>
                <w:i/>
                <w:noProof/>
              </w:rPr>
              <w:t>1.2 Статья 2. Основания введения, назначение и состав Правил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_Toc532559739 \h </w:instrText>
            </w:r>
            <w:r w:rsidR="00D7116D">
              <w:rPr>
                <w:noProof/>
                <w:webHidden/>
              </w:rPr>
            </w:r>
            <w:r w:rsidR="00D7116D">
              <w:rPr>
                <w:noProof/>
                <w:webHidden/>
              </w:rPr>
              <w:fldChar w:fldCharType="separate"/>
            </w:r>
            <w:r w:rsidR="00D7116D">
              <w:rPr>
                <w:noProof/>
                <w:webHidden/>
              </w:rPr>
              <w:t>13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0" w:history="1">
            <w:r w:rsidR="00D7116D" w:rsidRPr="00F75085">
              <w:rPr>
                <w:rStyle w:val="afa"/>
                <w:rFonts w:ascii="Times New Roman" w:hAnsi="Times New Roman" w:cs="Times New Roman"/>
                <w:b/>
                <w:i/>
                <w:noProof/>
              </w:rPr>
              <w:t>1.3 Статья 3. Субъекты и объекты градостроительных отношений</w:t>
            </w:r>
            <w:r w:rsidR="00D7116D">
              <w:rPr>
                <w:noProof/>
                <w:webHidden/>
              </w:rPr>
              <w:tab/>
            </w:r>
            <w:r w:rsidR="00D7116D">
              <w:rPr>
                <w:noProof/>
                <w:webHidden/>
              </w:rPr>
              <w:fldChar w:fldCharType="begin"/>
            </w:r>
            <w:r w:rsidR="00D7116D">
              <w:rPr>
                <w:noProof/>
                <w:webHidden/>
              </w:rPr>
              <w:instrText xml:space="preserve"> PAGEREF _Toc532559740 \h </w:instrText>
            </w:r>
            <w:r w:rsidR="00D7116D">
              <w:rPr>
                <w:noProof/>
                <w:webHidden/>
              </w:rPr>
            </w:r>
            <w:r w:rsidR="00D7116D">
              <w:rPr>
                <w:noProof/>
                <w:webHidden/>
              </w:rPr>
              <w:fldChar w:fldCharType="separate"/>
            </w:r>
            <w:r w:rsidR="00D7116D">
              <w:rPr>
                <w:noProof/>
                <w:webHidden/>
              </w:rPr>
              <w:t>15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1" w:history="1">
            <w:r w:rsidR="00D7116D" w:rsidRPr="00F75085">
              <w:rPr>
                <w:rStyle w:val="afa"/>
                <w:rFonts w:ascii="Times New Roman" w:hAnsi="Times New Roman" w:cs="Times New Roman"/>
                <w:b/>
                <w:i/>
                <w:noProof/>
              </w:rPr>
              <w:t>1.4 Статья 4. Область применения Правил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_Toc532559741 \h </w:instrText>
            </w:r>
            <w:r w:rsidR="00D7116D">
              <w:rPr>
                <w:noProof/>
                <w:webHidden/>
              </w:rPr>
            </w:r>
            <w:r w:rsidR="00D7116D">
              <w:rPr>
                <w:noProof/>
                <w:webHidden/>
              </w:rPr>
              <w:fldChar w:fldCharType="separate"/>
            </w:r>
            <w:r w:rsidR="00D7116D">
              <w:rPr>
                <w:noProof/>
                <w:webHidden/>
              </w:rPr>
              <w:t>15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2" w:history="1">
            <w:r w:rsidR="00D7116D" w:rsidRPr="00F75085">
              <w:rPr>
                <w:rStyle w:val="afa"/>
                <w:rFonts w:ascii="Times New Roman" w:hAnsi="Times New Roman" w:cs="Times New Roman"/>
                <w:b/>
                <w:i/>
                <w:noProof/>
              </w:rPr>
              <w:t>1.5 Статья 5. Открытость и доступность информации о порядке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_Toc532559742 \h </w:instrText>
            </w:r>
            <w:r w:rsidR="00D7116D">
              <w:rPr>
                <w:noProof/>
                <w:webHidden/>
              </w:rPr>
            </w:r>
            <w:r w:rsidR="00D7116D">
              <w:rPr>
                <w:noProof/>
                <w:webHidden/>
              </w:rPr>
              <w:fldChar w:fldCharType="separate"/>
            </w:r>
            <w:r w:rsidR="00D7116D">
              <w:rPr>
                <w:noProof/>
                <w:webHidden/>
              </w:rPr>
              <w:t>15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3" w:history="1">
            <w:r w:rsidR="00D7116D" w:rsidRPr="00F75085">
              <w:rPr>
                <w:rStyle w:val="afa"/>
                <w:rFonts w:ascii="Times New Roman" w:hAnsi="Times New Roman" w:cs="Times New Roman"/>
                <w:b/>
                <w:i/>
                <w:noProof/>
              </w:rPr>
              <w:t>1.6 Статья 6. Действие Правил землепользования и застройки по отношению к ранее возникшим правам</w:t>
            </w:r>
            <w:r w:rsidR="00D7116D">
              <w:rPr>
                <w:noProof/>
                <w:webHidden/>
              </w:rPr>
              <w:tab/>
            </w:r>
            <w:r w:rsidR="00D7116D">
              <w:rPr>
                <w:noProof/>
                <w:webHidden/>
              </w:rPr>
              <w:fldChar w:fldCharType="begin"/>
            </w:r>
            <w:r w:rsidR="00D7116D">
              <w:rPr>
                <w:noProof/>
                <w:webHidden/>
              </w:rPr>
              <w:instrText xml:space="preserve"> PAGEREF _Toc532559743 \h </w:instrText>
            </w:r>
            <w:r w:rsidR="00D7116D">
              <w:rPr>
                <w:noProof/>
                <w:webHidden/>
              </w:rPr>
            </w:r>
            <w:r w:rsidR="00D7116D">
              <w:rPr>
                <w:noProof/>
                <w:webHidden/>
              </w:rPr>
              <w:fldChar w:fldCharType="separate"/>
            </w:r>
            <w:r w:rsidR="00D7116D">
              <w:rPr>
                <w:noProof/>
                <w:webHidden/>
              </w:rPr>
              <w:t>16</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4" w:history="1">
            <w:r w:rsidR="00D7116D" w:rsidRPr="00F75085">
              <w:rPr>
                <w:rStyle w:val="afa"/>
                <w:rFonts w:ascii="Times New Roman" w:hAnsi="Times New Roman" w:cs="Times New Roman"/>
                <w:b/>
                <w:i/>
                <w:noProof/>
              </w:rPr>
              <w:t>1.7 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D7116D">
              <w:rPr>
                <w:noProof/>
                <w:webHidden/>
              </w:rPr>
              <w:tab/>
            </w:r>
            <w:r w:rsidR="00D7116D">
              <w:rPr>
                <w:noProof/>
                <w:webHidden/>
              </w:rPr>
              <w:fldChar w:fldCharType="begin"/>
            </w:r>
            <w:r w:rsidR="00D7116D">
              <w:rPr>
                <w:noProof/>
                <w:webHidden/>
              </w:rPr>
              <w:instrText xml:space="preserve"> PAGEREF _Toc532559744 \h </w:instrText>
            </w:r>
            <w:r w:rsidR="00D7116D">
              <w:rPr>
                <w:noProof/>
                <w:webHidden/>
              </w:rPr>
            </w:r>
            <w:r w:rsidR="00D7116D">
              <w:rPr>
                <w:noProof/>
                <w:webHidden/>
              </w:rPr>
              <w:fldChar w:fldCharType="separate"/>
            </w:r>
            <w:r w:rsidR="00D7116D">
              <w:rPr>
                <w:noProof/>
                <w:webHidden/>
              </w:rPr>
              <w:t>17</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45" w:history="1">
            <w:r w:rsidR="00D7116D" w:rsidRPr="00F75085">
              <w:rPr>
                <w:rStyle w:val="afa"/>
                <w:rFonts w:ascii="Times New Roman" w:hAnsi="Times New Roman" w:cs="Times New Roman"/>
                <w:b/>
                <w:noProof/>
              </w:rPr>
              <w:t>ГЛАВА 2. РЕГУЛИРОВАНИЕ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_Toc532559745 \h </w:instrText>
            </w:r>
            <w:r w:rsidR="00D7116D">
              <w:rPr>
                <w:noProof/>
                <w:webHidden/>
              </w:rPr>
            </w:r>
            <w:r w:rsidR="00D7116D">
              <w:rPr>
                <w:noProof/>
                <w:webHidden/>
              </w:rPr>
              <w:fldChar w:fldCharType="separate"/>
            </w:r>
            <w:r w:rsidR="00D7116D">
              <w:rPr>
                <w:noProof/>
                <w:webHidden/>
              </w:rPr>
              <w:t>17</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6" w:history="1">
            <w:r w:rsidR="00D7116D" w:rsidRPr="00F75085">
              <w:rPr>
                <w:rStyle w:val="afa"/>
                <w:rFonts w:ascii="Times New Roman" w:hAnsi="Times New Roman" w:cs="Times New Roman"/>
                <w:b/>
                <w:i/>
                <w:noProof/>
              </w:rPr>
              <w:t>1.8 Статья 8. Полномочия органов местного самоуправления в области регулирования отношений по вопросам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_Toc532559746 \h </w:instrText>
            </w:r>
            <w:r w:rsidR="00D7116D">
              <w:rPr>
                <w:noProof/>
                <w:webHidden/>
              </w:rPr>
            </w:r>
            <w:r w:rsidR="00D7116D">
              <w:rPr>
                <w:noProof/>
                <w:webHidden/>
              </w:rPr>
              <w:fldChar w:fldCharType="separate"/>
            </w:r>
            <w:r w:rsidR="00D7116D">
              <w:rPr>
                <w:noProof/>
                <w:webHidden/>
              </w:rPr>
              <w:t>17</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7" w:history="1">
            <w:r w:rsidR="00D7116D" w:rsidRPr="00F75085">
              <w:rPr>
                <w:rStyle w:val="afa"/>
                <w:rFonts w:ascii="Times New Roman" w:hAnsi="Times New Roman" w:cs="Times New Roman"/>
                <w:b/>
                <w:i/>
                <w:noProof/>
              </w:rPr>
              <w:t>1.9 Статья 9. Комиссия по подготовке проекта Правил землепользования и застройки Наровчатского сельского поселения Агаповского муниципального района Челябинской области</w:t>
            </w:r>
            <w:r w:rsidR="00D7116D">
              <w:rPr>
                <w:noProof/>
                <w:webHidden/>
              </w:rPr>
              <w:tab/>
            </w:r>
            <w:r w:rsidR="00D7116D">
              <w:rPr>
                <w:noProof/>
                <w:webHidden/>
              </w:rPr>
              <w:fldChar w:fldCharType="begin"/>
            </w:r>
            <w:r w:rsidR="00D7116D">
              <w:rPr>
                <w:noProof/>
                <w:webHidden/>
              </w:rPr>
              <w:instrText xml:space="preserve"> PAGEREF _Toc532559747 \h </w:instrText>
            </w:r>
            <w:r w:rsidR="00D7116D">
              <w:rPr>
                <w:noProof/>
                <w:webHidden/>
              </w:rPr>
            </w:r>
            <w:r w:rsidR="00D7116D">
              <w:rPr>
                <w:noProof/>
                <w:webHidden/>
              </w:rPr>
              <w:fldChar w:fldCharType="separate"/>
            </w:r>
            <w:r w:rsidR="00D7116D">
              <w:rPr>
                <w:noProof/>
                <w:webHidden/>
              </w:rPr>
              <w:t>18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8" w:history="1">
            <w:r w:rsidR="00D7116D" w:rsidRPr="00F75085">
              <w:rPr>
                <w:rStyle w:val="afa"/>
                <w:rFonts w:ascii="Times New Roman" w:hAnsi="Times New Roman" w:cs="Times New Roman"/>
                <w:b/>
                <w:i/>
                <w:noProof/>
              </w:rPr>
              <w:t>1.10 Статья 10. Полномочия комиссии по подготовке проекта Правил землепользования и застройки Наровчатского сельского поселения Агаповского муниципального района Челябинской области</w:t>
            </w:r>
            <w:r w:rsidR="00D7116D">
              <w:rPr>
                <w:noProof/>
                <w:webHidden/>
              </w:rPr>
              <w:tab/>
            </w:r>
            <w:r w:rsidR="00D7116D">
              <w:rPr>
                <w:noProof/>
                <w:webHidden/>
              </w:rPr>
              <w:fldChar w:fldCharType="begin"/>
            </w:r>
            <w:r w:rsidR="00D7116D">
              <w:rPr>
                <w:noProof/>
                <w:webHidden/>
              </w:rPr>
              <w:instrText xml:space="preserve"> PAGEREF _Toc532559748 \h </w:instrText>
            </w:r>
            <w:r w:rsidR="00D7116D">
              <w:rPr>
                <w:noProof/>
                <w:webHidden/>
              </w:rPr>
            </w:r>
            <w:r w:rsidR="00D7116D">
              <w:rPr>
                <w:noProof/>
                <w:webHidden/>
              </w:rPr>
              <w:fldChar w:fldCharType="separate"/>
            </w:r>
            <w:r w:rsidR="00D7116D">
              <w:rPr>
                <w:noProof/>
                <w:webHidden/>
              </w:rPr>
              <w:t>19</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49" w:history="1">
            <w:r w:rsidR="00D7116D" w:rsidRPr="00F75085">
              <w:rPr>
                <w:rStyle w:val="afa"/>
                <w:rFonts w:ascii="Times New Roman" w:hAnsi="Times New Roman" w:cs="Times New Roman"/>
                <w:b/>
                <w:i/>
                <w:noProof/>
              </w:rPr>
              <w:t>1.11 Статья 11. Образование земельных участков из земель или земельных участков, находящихся в государственной или муниципальной собственности</w:t>
            </w:r>
            <w:r w:rsidR="00D7116D">
              <w:rPr>
                <w:noProof/>
                <w:webHidden/>
              </w:rPr>
              <w:tab/>
            </w:r>
            <w:r w:rsidR="00D7116D">
              <w:rPr>
                <w:noProof/>
                <w:webHidden/>
              </w:rPr>
              <w:fldChar w:fldCharType="begin"/>
            </w:r>
            <w:r w:rsidR="00D7116D">
              <w:rPr>
                <w:noProof/>
                <w:webHidden/>
              </w:rPr>
              <w:instrText xml:space="preserve"> PAGEREF _Toc532559749 \h </w:instrText>
            </w:r>
            <w:r w:rsidR="00D7116D">
              <w:rPr>
                <w:noProof/>
                <w:webHidden/>
              </w:rPr>
            </w:r>
            <w:r w:rsidR="00D7116D">
              <w:rPr>
                <w:noProof/>
                <w:webHidden/>
              </w:rPr>
              <w:fldChar w:fldCharType="separate"/>
            </w:r>
            <w:r w:rsidR="00D7116D">
              <w:rPr>
                <w:noProof/>
                <w:webHidden/>
              </w:rPr>
              <w:t>19</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0" w:history="1">
            <w:r w:rsidR="00D7116D" w:rsidRPr="00F75085">
              <w:rPr>
                <w:rStyle w:val="afa"/>
                <w:rFonts w:ascii="Times New Roman" w:hAnsi="Times New Roman" w:cs="Times New Roman"/>
                <w:b/>
                <w:i/>
                <w:noProof/>
              </w:rPr>
              <w:t>1.12 Статья 12. Предоставление земельных участков, находящихся в муниципальной собственности</w:t>
            </w:r>
            <w:r w:rsidR="00D7116D">
              <w:rPr>
                <w:noProof/>
                <w:webHidden/>
              </w:rPr>
              <w:tab/>
            </w:r>
            <w:r w:rsidR="00D7116D">
              <w:rPr>
                <w:noProof/>
                <w:webHidden/>
              </w:rPr>
              <w:fldChar w:fldCharType="begin"/>
            </w:r>
            <w:r w:rsidR="00D7116D">
              <w:rPr>
                <w:noProof/>
                <w:webHidden/>
              </w:rPr>
              <w:instrText xml:space="preserve"> PAGEREF _Toc532559750 \h </w:instrText>
            </w:r>
            <w:r w:rsidR="00D7116D">
              <w:rPr>
                <w:noProof/>
                <w:webHidden/>
              </w:rPr>
            </w:r>
            <w:r w:rsidR="00D7116D">
              <w:rPr>
                <w:noProof/>
                <w:webHidden/>
              </w:rPr>
              <w:fldChar w:fldCharType="separate"/>
            </w:r>
            <w:r w:rsidR="00D7116D">
              <w:rPr>
                <w:noProof/>
                <w:webHidden/>
              </w:rPr>
              <w:t>20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1" w:history="1">
            <w:r w:rsidR="00D7116D" w:rsidRPr="00F75085">
              <w:rPr>
                <w:rStyle w:val="afa"/>
                <w:rFonts w:ascii="Times New Roman" w:hAnsi="Times New Roman" w:cs="Times New Roman"/>
                <w:b/>
                <w:i/>
                <w:noProof/>
              </w:rPr>
              <w:t>1.13 Статья 13. Обмен земельного участка, находящегося в муниципальной собственности, на земельный участок, находящийся в частной собственности</w:t>
            </w:r>
            <w:r w:rsidR="00D7116D">
              <w:rPr>
                <w:noProof/>
                <w:webHidden/>
              </w:rPr>
              <w:tab/>
            </w:r>
            <w:r w:rsidR="00D7116D">
              <w:rPr>
                <w:noProof/>
                <w:webHidden/>
              </w:rPr>
              <w:fldChar w:fldCharType="begin"/>
            </w:r>
            <w:r w:rsidR="00D7116D">
              <w:rPr>
                <w:noProof/>
                <w:webHidden/>
              </w:rPr>
              <w:instrText xml:space="preserve"> PAGEREF _Toc532559751 \h </w:instrText>
            </w:r>
            <w:r w:rsidR="00D7116D">
              <w:rPr>
                <w:noProof/>
                <w:webHidden/>
              </w:rPr>
            </w:r>
            <w:r w:rsidR="00D7116D">
              <w:rPr>
                <w:noProof/>
                <w:webHidden/>
              </w:rPr>
              <w:fldChar w:fldCharType="separate"/>
            </w:r>
            <w:r w:rsidR="00D7116D">
              <w:rPr>
                <w:noProof/>
                <w:webHidden/>
              </w:rPr>
              <w:t>22</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2" w:history="1">
            <w:r w:rsidR="00D7116D" w:rsidRPr="00F75085">
              <w:rPr>
                <w:rStyle w:val="afa"/>
                <w:rFonts w:ascii="Times New Roman" w:hAnsi="Times New Roman" w:cs="Times New Roman"/>
                <w:b/>
                <w:i/>
                <w:noProof/>
              </w:rPr>
              <w:t>1.14 Статья 14. Изъятие земельных участков и резервирование земель для муниципальных нужд</w:t>
            </w:r>
            <w:r w:rsidR="00D7116D">
              <w:rPr>
                <w:noProof/>
                <w:webHidden/>
              </w:rPr>
              <w:tab/>
            </w:r>
            <w:r w:rsidR="00D7116D">
              <w:rPr>
                <w:noProof/>
                <w:webHidden/>
              </w:rPr>
              <w:fldChar w:fldCharType="begin"/>
            </w:r>
            <w:r w:rsidR="00D7116D">
              <w:rPr>
                <w:noProof/>
                <w:webHidden/>
              </w:rPr>
              <w:instrText xml:space="preserve"> PAGEREF _Toc532559752 \h </w:instrText>
            </w:r>
            <w:r w:rsidR="00D7116D">
              <w:rPr>
                <w:noProof/>
                <w:webHidden/>
              </w:rPr>
            </w:r>
            <w:r w:rsidR="00D7116D">
              <w:rPr>
                <w:noProof/>
                <w:webHidden/>
              </w:rPr>
              <w:fldChar w:fldCharType="separate"/>
            </w:r>
            <w:r w:rsidR="00D7116D">
              <w:rPr>
                <w:noProof/>
                <w:webHidden/>
              </w:rPr>
              <w:t>22</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3" w:history="1">
            <w:r w:rsidR="00D7116D" w:rsidRPr="00F75085">
              <w:rPr>
                <w:rStyle w:val="afa"/>
                <w:rFonts w:ascii="Times New Roman" w:hAnsi="Times New Roman" w:cs="Times New Roman"/>
                <w:b/>
                <w:i/>
                <w:noProof/>
              </w:rPr>
              <w:t>1.15 Статья 15. Договоры о развитии и освоении территории</w:t>
            </w:r>
            <w:r w:rsidR="00D7116D">
              <w:rPr>
                <w:noProof/>
                <w:webHidden/>
              </w:rPr>
              <w:tab/>
            </w:r>
            <w:r w:rsidR="00D7116D">
              <w:rPr>
                <w:noProof/>
                <w:webHidden/>
              </w:rPr>
              <w:fldChar w:fldCharType="begin"/>
            </w:r>
            <w:r w:rsidR="00D7116D">
              <w:rPr>
                <w:noProof/>
                <w:webHidden/>
              </w:rPr>
              <w:instrText xml:space="preserve"> PAGEREF _Toc532559753 \h </w:instrText>
            </w:r>
            <w:r w:rsidR="00D7116D">
              <w:rPr>
                <w:noProof/>
                <w:webHidden/>
              </w:rPr>
            </w:r>
            <w:r w:rsidR="00D7116D">
              <w:rPr>
                <w:noProof/>
                <w:webHidden/>
              </w:rPr>
              <w:fldChar w:fldCharType="separate"/>
            </w:r>
            <w:r w:rsidR="00D7116D">
              <w:rPr>
                <w:noProof/>
                <w:webHidden/>
              </w:rPr>
              <w:t>23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4" w:history="1">
            <w:r w:rsidR="00D7116D" w:rsidRPr="00F75085">
              <w:rPr>
                <w:rStyle w:val="afa"/>
                <w:rFonts w:ascii="Times New Roman" w:hAnsi="Times New Roman" w:cs="Times New Roman"/>
                <w:b/>
                <w:i/>
                <w:noProof/>
              </w:rPr>
              <w:t>1.16 Статья 16. Государственный земельный надзор, муниципальный земельный контроль, общественный земельный контроль</w:t>
            </w:r>
            <w:r w:rsidR="00D7116D">
              <w:rPr>
                <w:noProof/>
                <w:webHidden/>
              </w:rPr>
              <w:tab/>
            </w:r>
            <w:r w:rsidR="00D7116D">
              <w:rPr>
                <w:noProof/>
                <w:webHidden/>
              </w:rPr>
              <w:fldChar w:fldCharType="begin"/>
            </w:r>
            <w:r w:rsidR="00D7116D">
              <w:rPr>
                <w:noProof/>
                <w:webHidden/>
              </w:rPr>
              <w:instrText xml:space="preserve"> PAGEREF _Toc532559754 \h </w:instrText>
            </w:r>
            <w:r w:rsidR="00D7116D">
              <w:rPr>
                <w:noProof/>
                <w:webHidden/>
              </w:rPr>
            </w:r>
            <w:r w:rsidR="00D7116D">
              <w:rPr>
                <w:noProof/>
                <w:webHidden/>
              </w:rPr>
              <w:fldChar w:fldCharType="separate"/>
            </w:r>
            <w:r w:rsidR="00D7116D">
              <w:rPr>
                <w:noProof/>
                <w:webHidden/>
              </w:rPr>
              <w:t>23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5" w:history="1">
            <w:r w:rsidR="00D7116D" w:rsidRPr="00F75085">
              <w:rPr>
                <w:rStyle w:val="afa"/>
                <w:rFonts w:ascii="Times New Roman" w:eastAsia="Times New Roman" w:hAnsi="Times New Roman" w:cs="Times New Roman"/>
                <w:b/>
                <w:bCs/>
                <w:i/>
                <w:noProof/>
                <w:lang w:bidi="ru-RU"/>
              </w:rPr>
              <w:t xml:space="preserve">5.10 Статья 17. </w:t>
            </w:r>
            <w:r w:rsidR="00D7116D" w:rsidRPr="00F75085">
              <w:rPr>
                <w:rStyle w:val="afa"/>
                <w:rFonts w:ascii="Times New Roman" w:eastAsia="Calibri" w:hAnsi="Times New Roman" w:cs="Times New Roman"/>
                <w:b/>
                <w:bCs/>
                <w:i/>
                <w:noProof/>
                <w:lang w:eastAsia="ar-SA" w:bidi="ru-RU"/>
              </w:rPr>
              <w:t>Комплексное и устойчивое развитие территории</w:t>
            </w:r>
            <w:r w:rsidR="00D7116D">
              <w:rPr>
                <w:noProof/>
                <w:webHidden/>
              </w:rPr>
              <w:tab/>
            </w:r>
            <w:r w:rsidR="00D7116D">
              <w:rPr>
                <w:noProof/>
                <w:webHidden/>
              </w:rPr>
              <w:fldChar w:fldCharType="begin"/>
            </w:r>
            <w:r w:rsidR="00D7116D">
              <w:rPr>
                <w:noProof/>
                <w:webHidden/>
              </w:rPr>
              <w:instrText xml:space="preserve"> PAGEREF _Toc532559755 \h </w:instrText>
            </w:r>
            <w:r w:rsidR="00D7116D">
              <w:rPr>
                <w:noProof/>
                <w:webHidden/>
              </w:rPr>
            </w:r>
            <w:r w:rsidR="00D7116D">
              <w:rPr>
                <w:noProof/>
                <w:webHidden/>
              </w:rPr>
              <w:fldChar w:fldCharType="separate"/>
            </w:r>
            <w:r w:rsidR="00D7116D">
              <w:rPr>
                <w:noProof/>
                <w:webHidden/>
              </w:rPr>
              <w:t>24</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56" w:history="1">
            <w:r w:rsidR="00D7116D" w:rsidRPr="00F75085">
              <w:rPr>
                <w:rStyle w:val="afa"/>
                <w:rFonts w:ascii="Times New Roman" w:hAnsi="Times New Roman" w:cs="Times New Roman"/>
                <w:b/>
                <w:noProof/>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r w:rsidR="00D7116D">
              <w:rPr>
                <w:noProof/>
                <w:webHidden/>
              </w:rPr>
              <w:tab/>
            </w:r>
            <w:r w:rsidR="00D7116D">
              <w:rPr>
                <w:noProof/>
                <w:webHidden/>
              </w:rPr>
              <w:fldChar w:fldCharType="begin"/>
            </w:r>
            <w:r w:rsidR="00D7116D">
              <w:rPr>
                <w:noProof/>
                <w:webHidden/>
              </w:rPr>
              <w:instrText xml:space="preserve"> PAGEREF _Toc532559756 \h </w:instrText>
            </w:r>
            <w:r w:rsidR="00D7116D">
              <w:rPr>
                <w:noProof/>
                <w:webHidden/>
              </w:rPr>
            </w:r>
            <w:r w:rsidR="00D7116D">
              <w:rPr>
                <w:noProof/>
                <w:webHidden/>
              </w:rPr>
              <w:fldChar w:fldCharType="separate"/>
            </w:r>
            <w:r w:rsidR="00D7116D">
              <w:rPr>
                <w:noProof/>
                <w:webHidden/>
              </w:rPr>
              <w:t>24</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7" w:history="1">
            <w:r w:rsidR="00D7116D" w:rsidRPr="00F75085">
              <w:rPr>
                <w:rStyle w:val="afa"/>
                <w:rFonts w:ascii="Times New Roman" w:hAnsi="Times New Roman" w:cs="Times New Roman"/>
                <w:b/>
                <w:i/>
                <w:noProof/>
              </w:rPr>
              <w:t>1.17 Статья 18. Виды разрешённого использования земельных участков и объектов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_Toc532559757 \h </w:instrText>
            </w:r>
            <w:r w:rsidR="00D7116D">
              <w:rPr>
                <w:noProof/>
                <w:webHidden/>
              </w:rPr>
            </w:r>
            <w:r w:rsidR="00D7116D">
              <w:rPr>
                <w:noProof/>
                <w:webHidden/>
              </w:rPr>
              <w:fldChar w:fldCharType="separate"/>
            </w:r>
            <w:r w:rsidR="00D7116D">
              <w:rPr>
                <w:noProof/>
                <w:webHidden/>
              </w:rPr>
              <w:t>24</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8" w:history="1">
            <w:r w:rsidR="00D7116D" w:rsidRPr="00F75085">
              <w:rPr>
                <w:rStyle w:val="afa"/>
                <w:rFonts w:ascii="Times New Roman" w:hAnsi="Times New Roman" w:cs="Times New Roman"/>
                <w:b/>
                <w:i/>
                <w:noProof/>
              </w:rPr>
              <w:t>1.18 Статья 19. Разрешённое использование земельных участков и объектов, не являющихся объектами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_Toc532559758 \h </w:instrText>
            </w:r>
            <w:r w:rsidR="00D7116D">
              <w:rPr>
                <w:noProof/>
                <w:webHidden/>
              </w:rPr>
            </w:r>
            <w:r w:rsidR="00D7116D">
              <w:rPr>
                <w:noProof/>
                <w:webHidden/>
              </w:rPr>
              <w:fldChar w:fldCharType="separate"/>
            </w:r>
            <w:r w:rsidR="00D7116D">
              <w:rPr>
                <w:noProof/>
                <w:webHidden/>
              </w:rPr>
              <w:t>25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59" w:history="1">
            <w:r w:rsidR="00D7116D" w:rsidRPr="00F75085">
              <w:rPr>
                <w:rStyle w:val="afa"/>
                <w:rFonts w:ascii="Times New Roman" w:hAnsi="Times New Roman" w:cs="Times New Roman"/>
                <w:b/>
                <w:i/>
                <w:noProof/>
              </w:rPr>
              <w:t>1.19 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D7116D">
              <w:rPr>
                <w:noProof/>
                <w:webHidden/>
              </w:rPr>
              <w:tab/>
            </w:r>
            <w:r w:rsidR="00D7116D">
              <w:rPr>
                <w:noProof/>
                <w:webHidden/>
              </w:rPr>
              <w:fldChar w:fldCharType="begin"/>
            </w:r>
            <w:r w:rsidR="00D7116D">
              <w:rPr>
                <w:noProof/>
                <w:webHidden/>
              </w:rPr>
              <w:instrText xml:space="preserve"> PAGEREF _Toc532559759 \h </w:instrText>
            </w:r>
            <w:r w:rsidR="00D7116D">
              <w:rPr>
                <w:noProof/>
                <w:webHidden/>
              </w:rPr>
            </w:r>
            <w:r w:rsidR="00D7116D">
              <w:rPr>
                <w:noProof/>
                <w:webHidden/>
              </w:rPr>
              <w:fldChar w:fldCharType="separate"/>
            </w:r>
            <w:r w:rsidR="00D7116D">
              <w:rPr>
                <w:noProof/>
                <w:webHidden/>
              </w:rPr>
              <w:t>25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0" w:history="1">
            <w:r w:rsidR="00D7116D" w:rsidRPr="00F75085">
              <w:rPr>
                <w:rStyle w:val="afa"/>
                <w:rFonts w:ascii="Times New Roman" w:hAnsi="Times New Roman" w:cs="Times New Roman"/>
                <w:b/>
                <w:i/>
                <w:noProof/>
              </w:rPr>
              <w:t>1.20 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_Toc532559760 \h </w:instrText>
            </w:r>
            <w:r w:rsidR="00D7116D">
              <w:rPr>
                <w:noProof/>
                <w:webHidden/>
              </w:rPr>
            </w:r>
            <w:r w:rsidR="00D7116D">
              <w:rPr>
                <w:noProof/>
                <w:webHidden/>
              </w:rPr>
              <w:fldChar w:fldCharType="separate"/>
            </w:r>
            <w:r w:rsidR="00D7116D">
              <w:rPr>
                <w:noProof/>
                <w:webHidden/>
              </w:rPr>
              <w:t>26</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1" w:history="1">
            <w:r w:rsidR="00D7116D" w:rsidRPr="00F75085">
              <w:rPr>
                <w:rStyle w:val="afa"/>
                <w:rFonts w:ascii="Times New Roman" w:hAnsi="Times New Roman" w:cs="Times New Roman"/>
                <w:b/>
                <w:i/>
                <w:noProof/>
              </w:rPr>
              <w:t>1.21 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_Toc532559761 \h </w:instrText>
            </w:r>
            <w:r w:rsidR="00D7116D">
              <w:rPr>
                <w:noProof/>
                <w:webHidden/>
              </w:rPr>
            </w:r>
            <w:r w:rsidR="00D7116D">
              <w:rPr>
                <w:noProof/>
                <w:webHidden/>
              </w:rPr>
              <w:fldChar w:fldCharType="separate"/>
            </w:r>
            <w:r w:rsidR="00D7116D">
              <w:rPr>
                <w:noProof/>
                <w:webHidden/>
              </w:rPr>
              <w:t>27</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2" w:history="1">
            <w:r w:rsidR="00D7116D" w:rsidRPr="00F75085">
              <w:rPr>
                <w:rStyle w:val="afa"/>
                <w:rFonts w:ascii="Times New Roman" w:hAnsi="Times New Roman" w:cs="Times New Roman"/>
                <w:b/>
                <w:i/>
                <w:noProof/>
              </w:rPr>
              <w:t>1.22 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_Toc532559762 \h </w:instrText>
            </w:r>
            <w:r w:rsidR="00D7116D">
              <w:rPr>
                <w:noProof/>
                <w:webHidden/>
              </w:rPr>
            </w:r>
            <w:r w:rsidR="00D7116D">
              <w:rPr>
                <w:noProof/>
                <w:webHidden/>
              </w:rPr>
              <w:fldChar w:fldCharType="separate"/>
            </w:r>
            <w:r w:rsidR="00D7116D">
              <w:rPr>
                <w:noProof/>
                <w:webHidden/>
              </w:rPr>
              <w:t>28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3" w:history="1">
            <w:r w:rsidR="00D7116D" w:rsidRPr="00F75085">
              <w:rPr>
                <w:rStyle w:val="afa"/>
                <w:rFonts w:ascii="Times New Roman" w:hAnsi="Times New Roman" w:cs="Times New Roman"/>
                <w:b/>
                <w:i/>
                <w:noProof/>
              </w:rPr>
              <w:t>1.23 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_Toc532559763 \h </w:instrText>
            </w:r>
            <w:r w:rsidR="00D7116D">
              <w:rPr>
                <w:noProof/>
                <w:webHidden/>
              </w:rPr>
            </w:r>
            <w:r w:rsidR="00D7116D">
              <w:rPr>
                <w:noProof/>
                <w:webHidden/>
              </w:rPr>
              <w:fldChar w:fldCharType="separate"/>
            </w:r>
            <w:r w:rsidR="00D7116D">
              <w:rPr>
                <w:noProof/>
                <w:webHidden/>
              </w:rPr>
              <w:t>28</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64" w:history="1">
            <w:r w:rsidR="00D7116D" w:rsidRPr="00F75085">
              <w:rPr>
                <w:rStyle w:val="afa"/>
                <w:rFonts w:ascii="Times New Roman" w:hAnsi="Times New Roman" w:cs="Times New Roman"/>
                <w:b/>
                <w:noProof/>
              </w:rPr>
              <w:t>ГЛАВА 4. ПОДГОТОВКА ДОКУМЕНТАЦИИ ПО ПЛАНИРОВКЕ ТЕРРИТОРИИ</w:t>
            </w:r>
            <w:r w:rsidR="00D7116D">
              <w:rPr>
                <w:noProof/>
                <w:webHidden/>
              </w:rPr>
              <w:tab/>
            </w:r>
            <w:r w:rsidR="00D7116D">
              <w:rPr>
                <w:noProof/>
                <w:webHidden/>
              </w:rPr>
              <w:fldChar w:fldCharType="begin"/>
            </w:r>
            <w:r w:rsidR="00D7116D">
              <w:rPr>
                <w:noProof/>
                <w:webHidden/>
              </w:rPr>
              <w:instrText xml:space="preserve"> PAGEREF _Toc532559764 \h </w:instrText>
            </w:r>
            <w:r w:rsidR="00D7116D">
              <w:rPr>
                <w:noProof/>
                <w:webHidden/>
              </w:rPr>
            </w:r>
            <w:r w:rsidR="00D7116D">
              <w:rPr>
                <w:noProof/>
                <w:webHidden/>
              </w:rPr>
              <w:fldChar w:fldCharType="separate"/>
            </w:r>
            <w:r w:rsidR="00D7116D">
              <w:rPr>
                <w:noProof/>
                <w:webHidden/>
              </w:rPr>
              <w:t>29</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5" w:history="1">
            <w:r w:rsidR="00D7116D" w:rsidRPr="00F75085">
              <w:rPr>
                <w:rStyle w:val="afa"/>
                <w:rFonts w:ascii="Times New Roman" w:hAnsi="Times New Roman" w:cs="Times New Roman"/>
                <w:b/>
                <w:i/>
                <w:noProof/>
              </w:rPr>
              <w:t>1.24 Статья 25. Общие положения о планировке территории</w:t>
            </w:r>
            <w:r w:rsidR="00D7116D">
              <w:rPr>
                <w:noProof/>
                <w:webHidden/>
              </w:rPr>
              <w:tab/>
            </w:r>
            <w:r w:rsidR="00D7116D">
              <w:rPr>
                <w:noProof/>
                <w:webHidden/>
              </w:rPr>
              <w:fldChar w:fldCharType="begin"/>
            </w:r>
            <w:r w:rsidR="00D7116D">
              <w:rPr>
                <w:noProof/>
                <w:webHidden/>
              </w:rPr>
              <w:instrText xml:space="preserve"> PAGEREF _Toc532559765 \h </w:instrText>
            </w:r>
            <w:r w:rsidR="00D7116D">
              <w:rPr>
                <w:noProof/>
                <w:webHidden/>
              </w:rPr>
            </w:r>
            <w:r w:rsidR="00D7116D">
              <w:rPr>
                <w:noProof/>
                <w:webHidden/>
              </w:rPr>
              <w:fldChar w:fldCharType="separate"/>
            </w:r>
            <w:r w:rsidR="00D7116D">
              <w:rPr>
                <w:noProof/>
                <w:webHidden/>
              </w:rPr>
              <w:t>29</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6" w:history="1">
            <w:r w:rsidR="00D7116D" w:rsidRPr="00F75085">
              <w:rPr>
                <w:rStyle w:val="afa"/>
                <w:rFonts w:ascii="Times New Roman" w:hAnsi="Times New Roman" w:cs="Times New Roman"/>
                <w:b/>
                <w:i/>
                <w:noProof/>
              </w:rPr>
              <w:t>1.25 Статья 26. Случаи подготовки проекта планировки территории, проекта межевания территории</w:t>
            </w:r>
            <w:r w:rsidR="00D7116D">
              <w:rPr>
                <w:noProof/>
                <w:webHidden/>
              </w:rPr>
              <w:tab/>
            </w:r>
            <w:r w:rsidR="00D7116D">
              <w:rPr>
                <w:noProof/>
                <w:webHidden/>
              </w:rPr>
              <w:fldChar w:fldCharType="begin"/>
            </w:r>
            <w:r w:rsidR="00D7116D">
              <w:rPr>
                <w:noProof/>
                <w:webHidden/>
              </w:rPr>
              <w:instrText xml:space="preserve"> PAGEREF _Toc532559766 \h </w:instrText>
            </w:r>
            <w:r w:rsidR="00D7116D">
              <w:rPr>
                <w:noProof/>
                <w:webHidden/>
              </w:rPr>
            </w:r>
            <w:r w:rsidR="00D7116D">
              <w:rPr>
                <w:noProof/>
                <w:webHidden/>
              </w:rPr>
              <w:fldChar w:fldCharType="separate"/>
            </w:r>
            <w:r w:rsidR="00D7116D">
              <w:rPr>
                <w:noProof/>
                <w:webHidden/>
              </w:rPr>
              <w:t>30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7" w:history="1">
            <w:r w:rsidR="00D7116D" w:rsidRPr="00F75085">
              <w:rPr>
                <w:rStyle w:val="afa"/>
                <w:rFonts w:ascii="Times New Roman" w:hAnsi="Times New Roman" w:cs="Times New Roman"/>
                <w:b/>
                <w:i/>
                <w:noProof/>
              </w:rPr>
              <w:t>1.26 Статья 27. Градостроительные планы земельных участков</w:t>
            </w:r>
            <w:r w:rsidR="00D7116D">
              <w:rPr>
                <w:noProof/>
                <w:webHidden/>
              </w:rPr>
              <w:tab/>
            </w:r>
            <w:r w:rsidR="00D7116D">
              <w:rPr>
                <w:noProof/>
                <w:webHidden/>
              </w:rPr>
              <w:fldChar w:fldCharType="begin"/>
            </w:r>
            <w:r w:rsidR="00D7116D">
              <w:rPr>
                <w:noProof/>
                <w:webHidden/>
              </w:rPr>
              <w:instrText xml:space="preserve"> PAGEREF _Toc532559767 \h </w:instrText>
            </w:r>
            <w:r w:rsidR="00D7116D">
              <w:rPr>
                <w:noProof/>
                <w:webHidden/>
              </w:rPr>
            </w:r>
            <w:r w:rsidR="00D7116D">
              <w:rPr>
                <w:noProof/>
                <w:webHidden/>
              </w:rPr>
              <w:fldChar w:fldCharType="separate"/>
            </w:r>
            <w:r w:rsidR="00D7116D">
              <w:rPr>
                <w:noProof/>
                <w:webHidden/>
              </w:rPr>
              <w:t>31</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68" w:history="1">
            <w:r w:rsidR="00D7116D" w:rsidRPr="00F75085">
              <w:rPr>
                <w:rStyle w:val="afa"/>
                <w:rFonts w:ascii="Times New Roman" w:hAnsi="Times New Roman" w:cs="Times New Roman"/>
                <w:b/>
                <w:i/>
                <w:noProof/>
              </w:rPr>
              <w:t>1.27 Статья 28. Порядок подготовки документации по планировке территории</w:t>
            </w:r>
            <w:r w:rsidR="00D7116D">
              <w:rPr>
                <w:noProof/>
                <w:webHidden/>
              </w:rPr>
              <w:tab/>
            </w:r>
            <w:r w:rsidR="00D7116D">
              <w:rPr>
                <w:noProof/>
                <w:webHidden/>
              </w:rPr>
              <w:fldChar w:fldCharType="begin"/>
            </w:r>
            <w:r w:rsidR="00D7116D">
              <w:rPr>
                <w:noProof/>
                <w:webHidden/>
              </w:rPr>
              <w:instrText xml:space="preserve"> PAGEREF _Toc532559768 \h </w:instrText>
            </w:r>
            <w:r w:rsidR="00D7116D">
              <w:rPr>
                <w:noProof/>
                <w:webHidden/>
              </w:rPr>
            </w:r>
            <w:r w:rsidR="00D7116D">
              <w:rPr>
                <w:noProof/>
                <w:webHidden/>
              </w:rPr>
              <w:fldChar w:fldCharType="separate"/>
            </w:r>
            <w:r w:rsidR="00D7116D">
              <w:rPr>
                <w:noProof/>
                <w:webHidden/>
              </w:rPr>
              <w:t>33</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69" w:history="1">
            <w:r w:rsidR="00D7116D" w:rsidRPr="00F75085">
              <w:rPr>
                <w:rStyle w:val="afa"/>
                <w:rFonts w:ascii="Times New Roman" w:hAnsi="Times New Roman" w:cs="Times New Roman"/>
                <w:b/>
                <w:noProof/>
              </w:rPr>
              <w:t>ГЛАВА 5. ПРОВЕДЕНИЕ ПУБЛИЧНЫХ СЛУШАНИЙ ПО ВОПРОСАМ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_Toc532559769 \h </w:instrText>
            </w:r>
            <w:r w:rsidR="00D7116D">
              <w:rPr>
                <w:noProof/>
                <w:webHidden/>
              </w:rPr>
            </w:r>
            <w:r w:rsidR="00D7116D">
              <w:rPr>
                <w:noProof/>
                <w:webHidden/>
              </w:rPr>
              <w:fldChar w:fldCharType="separate"/>
            </w:r>
            <w:r w:rsidR="00D7116D">
              <w:rPr>
                <w:noProof/>
                <w:webHidden/>
              </w:rPr>
              <w:t>35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0" w:history="1">
            <w:r w:rsidR="00D7116D" w:rsidRPr="00F75085">
              <w:rPr>
                <w:rStyle w:val="afa"/>
                <w:rFonts w:ascii="Times New Roman" w:hAnsi="Times New Roman" w:cs="Times New Roman"/>
                <w:b/>
                <w:i/>
                <w:noProof/>
              </w:rPr>
              <w:t>1.28 Статья 29. Публичные слушания по проекту Правил землепользования и застройки или проекту внесения в них изменений</w:t>
            </w:r>
            <w:r w:rsidR="00D7116D">
              <w:rPr>
                <w:noProof/>
                <w:webHidden/>
              </w:rPr>
              <w:tab/>
            </w:r>
            <w:r w:rsidR="00D7116D">
              <w:rPr>
                <w:noProof/>
                <w:webHidden/>
              </w:rPr>
              <w:fldChar w:fldCharType="begin"/>
            </w:r>
            <w:r w:rsidR="00D7116D">
              <w:rPr>
                <w:noProof/>
                <w:webHidden/>
              </w:rPr>
              <w:instrText xml:space="preserve"> PAGEREF _Toc532559770 \h </w:instrText>
            </w:r>
            <w:r w:rsidR="00D7116D">
              <w:rPr>
                <w:noProof/>
                <w:webHidden/>
              </w:rPr>
            </w:r>
            <w:r w:rsidR="00D7116D">
              <w:rPr>
                <w:noProof/>
                <w:webHidden/>
              </w:rPr>
              <w:fldChar w:fldCharType="separate"/>
            </w:r>
            <w:r w:rsidR="00D7116D">
              <w:rPr>
                <w:noProof/>
                <w:webHidden/>
              </w:rPr>
              <w:t>35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1" w:history="1">
            <w:r w:rsidR="00D7116D" w:rsidRPr="00F75085">
              <w:rPr>
                <w:rStyle w:val="afa"/>
                <w:rFonts w:ascii="Times New Roman" w:hAnsi="Times New Roman" w:cs="Times New Roman"/>
                <w:b/>
                <w:i/>
                <w:noProof/>
              </w:rPr>
              <w:t>1.29 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_Toc532559771 \h </w:instrText>
            </w:r>
            <w:r w:rsidR="00D7116D">
              <w:rPr>
                <w:noProof/>
                <w:webHidden/>
              </w:rPr>
            </w:r>
            <w:r w:rsidR="00D7116D">
              <w:rPr>
                <w:noProof/>
                <w:webHidden/>
              </w:rPr>
              <w:fldChar w:fldCharType="separate"/>
            </w:r>
            <w:r w:rsidR="00D7116D">
              <w:rPr>
                <w:noProof/>
                <w:webHidden/>
              </w:rPr>
              <w:t>37</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2" w:history="1">
            <w:r w:rsidR="00D7116D" w:rsidRPr="00F75085">
              <w:rPr>
                <w:rStyle w:val="afa"/>
                <w:rFonts w:ascii="Times New Roman" w:hAnsi="Times New Roman" w:cs="Times New Roman"/>
                <w:b/>
                <w:i/>
                <w:noProof/>
              </w:rPr>
              <w:t>1.30 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_Toc532559772 \h </w:instrText>
            </w:r>
            <w:r w:rsidR="00D7116D">
              <w:rPr>
                <w:noProof/>
                <w:webHidden/>
              </w:rPr>
            </w:r>
            <w:r w:rsidR="00D7116D">
              <w:rPr>
                <w:noProof/>
                <w:webHidden/>
              </w:rPr>
              <w:fldChar w:fldCharType="separate"/>
            </w:r>
            <w:r w:rsidR="00D7116D">
              <w:rPr>
                <w:noProof/>
                <w:webHidden/>
              </w:rPr>
              <w:t>38</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73" w:history="1">
            <w:r w:rsidR="00D7116D" w:rsidRPr="00F75085">
              <w:rPr>
                <w:rStyle w:val="afa"/>
                <w:rFonts w:ascii="Times New Roman" w:hAnsi="Times New Roman" w:cs="Times New Roman"/>
                <w:b/>
                <w:noProof/>
              </w:rPr>
              <w:t>ГЛАВА 6. ВНЕСЕНИЕ ИЗМЕНЕНИЙ В ПРАВИЛА ЗЕМЛЕПОЛЬЗОВАНИЯ И ЗАСТРОЙКИ. ОТВЕТСТВЕННОСТЬ ЗА НАРУШЕНИЕ ПРАВИЛ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_Toc532559773 \h </w:instrText>
            </w:r>
            <w:r w:rsidR="00D7116D">
              <w:rPr>
                <w:noProof/>
                <w:webHidden/>
              </w:rPr>
            </w:r>
            <w:r w:rsidR="00D7116D">
              <w:rPr>
                <w:noProof/>
                <w:webHidden/>
              </w:rPr>
              <w:fldChar w:fldCharType="separate"/>
            </w:r>
            <w:r w:rsidR="00D7116D">
              <w:rPr>
                <w:noProof/>
                <w:webHidden/>
              </w:rPr>
              <w:t>38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4" w:history="1">
            <w:r w:rsidR="00D7116D" w:rsidRPr="00F75085">
              <w:rPr>
                <w:rStyle w:val="afa"/>
                <w:rFonts w:ascii="Times New Roman" w:hAnsi="Times New Roman" w:cs="Times New Roman"/>
                <w:b/>
                <w:i/>
                <w:noProof/>
              </w:rPr>
              <w:t>1.31 Статья 32. Порядок внесения изменений в правила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_Toc532559774 \h </w:instrText>
            </w:r>
            <w:r w:rsidR="00D7116D">
              <w:rPr>
                <w:noProof/>
                <w:webHidden/>
              </w:rPr>
            </w:r>
            <w:r w:rsidR="00D7116D">
              <w:rPr>
                <w:noProof/>
                <w:webHidden/>
              </w:rPr>
              <w:fldChar w:fldCharType="separate"/>
            </w:r>
            <w:r w:rsidR="00D7116D">
              <w:rPr>
                <w:noProof/>
                <w:webHidden/>
              </w:rPr>
              <w:t>38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5" w:history="1">
            <w:r w:rsidR="00D7116D" w:rsidRPr="00F75085">
              <w:rPr>
                <w:rStyle w:val="afa"/>
                <w:rFonts w:ascii="Times New Roman" w:hAnsi="Times New Roman" w:cs="Times New Roman"/>
                <w:b/>
                <w:i/>
                <w:noProof/>
              </w:rPr>
              <w:t>1.32 Статья 33. Ответственность за нарушение правил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_Toc532559775 \h </w:instrText>
            </w:r>
            <w:r w:rsidR="00D7116D">
              <w:rPr>
                <w:noProof/>
                <w:webHidden/>
              </w:rPr>
            </w:r>
            <w:r w:rsidR="00D7116D">
              <w:rPr>
                <w:noProof/>
                <w:webHidden/>
              </w:rPr>
              <w:fldChar w:fldCharType="separate"/>
            </w:r>
            <w:r w:rsidR="00D7116D">
              <w:rPr>
                <w:noProof/>
                <w:webHidden/>
              </w:rPr>
              <w:t>40</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76" w:history="1">
            <w:r w:rsidR="00D7116D" w:rsidRPr="00F75085">
              <w:rPr>
                <w:rStyle w:val="afa"/>
                <w:rFonts w:ascii="Times New Roman" w:hAnsi="Times New Roman" w:cs="Times New Roman"/>
                <w:b/>
                <w:noProof/>
              </w:rPr>
              <w:t>ГЛАВА 7. РЕГУЛИРОВАНИЕ ИНЫХ ВОПРОСОВ ЗЕМЛЕПОЛЬЗОВАНИЯ И ЗАСТРОЙКИ</w:t>
            </w:r>
            <w:r w:rsidR="00D7116D">
              <w:rPr>
                <w:noProof/>
                <w:webHidden/>
              </w:rPr>
              <w:tab/>
            </w:r>
            <w:r w:rsidR="00D7116D">
              <w:rPr>
                <w:noProof/>
                <w:webHidden/>
              </w:rPr>
              <w:fldChar w:fldCharType="begin"/>
            </w:r>
            <w:r w:rsidR="00D7116D">
              <w:rPr>
                <w:noProof/>
                <w:webHidden/>
              </w:rPr>
              <w:instrText xml:space="preserve"> PAGEREF _Toc532559776 \h </w:instrText>
            </w:r>
            <w:r w:rsidR="00D7116D">
              <w:rPr>
                <w:noProof/>
                <w:webHidden/>
              </w:rPr>
            </w:r>
            <w:r w:rsidR="00D7116D">
              <w:rPr>
                <w:noProof/>
                <w:webHidden/>
              </w:rPr>
              <w:fldChar w:fldCharType="separate"/>
            </w:r>
            <w:r w:rsidR="00D7116D">
              <w:rPr>
                <w:noProof/>
                <w:webHidden/>
              </w:rPr>
              <w:t>40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7" w:history="1">
            <w:r w:rsidR="00D7116D" w:rsidRPr="00F75085">
              <w:rPr>
                <w:rStyle w:val="afa"/>
                <w:rFonts w:ascii="Times New Roman" w:hAnsi="Times New Roman" w:cs="Times New Roman"/>
                <w:b/>
                <w:i/>
                <w:noProof/>
              </w:rPr>
              <w:t>1.33 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D7116D">
              <w:rPr>
                <w:noProof/>
                <w:webHidden/>
              </w:rPr>
              <w:tab/>
            </w:r>
            <w:r w:rsidR="00D7116D">
              <w:rPr>
                <w:noProof/>
                <w:webHidden/>
              </w:rPr>
              <w:fldChar w:fldCharType="begin"/>
            </w:r>
            <w:r w:rsidR="00D7116D">
              <w:rPr>
                <w:noProof/>
                <w:webHidden/>
              </w:rPr>
              <w:instrText xml:space="preserve"> PAGEREF _Toc532559777 \h </w:instrText>
            </w:r>
            <w:r w:rsidR="00D7116D">
              <w:rPr>
                <w:noProof/>
                <w:webHidden/>
              </w:rPr>
            </w:r>
            <w:r w:rsidR="00D7116D">
              <w:rPr>
                <w:noProof/>
                <w:webHidden/>
              </w:rPr>
              <w:fldChar w:fldCharType="separate"/>
            </w:r>
            <w:r w:rsidR="00D7116D">
              <w:rPr>
                <w:noProof/>
                <w:webHidden/>
              </w:rPr>
              <w:t>40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8" w:history="1">
            <w:r w:rsidR="00D7116D" w:rsidRPr="00F75085">
              <w:rPr>
                <w:rStyle w:val="afa"/>
                <w:rFonts w:ascii="Times New Roman" w:hAnsi="Times New Roman" w:cs="Times New Roman"/>
                <w:b/>
                <w:i/>
                <w:noProof/>
              </w:rPr>
              <w:t>1.34 Статья 35. Установление публичных сервитутов</w:t>
            </w:r>
            <w:r w:rsidR="00D7116D">
              <w:rPr>
                <w:noProof/>
                <w:webHidden/>
              </w:rPr>
              <w:tab/>
            </w:r>
            <w:r w:rsidR="00D7116D">
              <w:rPr>
                <w:noProof/>
                <w:webHidden/>
              </w:rPr>
              <w:fldChar w:fldCharType="begin"/>
            </w:r>
            <w:r w:rsidR="00D7116D">
              <w:rPr>
                <w:noProof/>
                <w:webHidden/>
              </w:rPr>
              <w:instrText xml:space="preserve"> PAGEREF _Toc532559778 \h </w:instrText>
            </w:r>
            <w:r w:rsidR="00D7116D">
              <w:rPr>
                <w:noProof/>
                <w:webHidden/>
              </w:rPr>
            </w:r>
            <w:r w:rsidR="00D7116D">
              <w:rPr>
                <w:noProof/>
                <w:webHidden/>
              </w:rPr>
              <w:fldChar w:fldCharType="separate"/>
            </w:r>
            <w:r w:rsidR="00D7116D">
              <w:rPr>
                <w:noProof/>
                <w:webHidden/>
              </w:rPr>
              <w:t>41</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79" w:history="1">
            <w:r w:rsidR="00D7116D" w:rsidRPr="00F75085">
              <w:rPr>
                <w:rStyle w:val="afa"/>
                <w:rFonts w:ascii="Times New Roman" w:hAnsi="Times New Roman" w:cs="Times New Roman"/>
                <w:b/>
                <w:i/>
                <w:noProof/>
              </w:rPr>
              <w:t>1.35 Статья 36. Основания прекращения сервитута</w:t>
            </w:r>
            <w:r w:rsidR="00D7116D">
              <w:rPr>
                <w:noProof/>
                <w:webHidden/>
              </w:rPr>
              <w:tab/>
            </w:r>
            <w:r w:rsidR="00D7116D">
              <w:rPr>
                <w:noProof/>
                <w:webHidden/>
              </w:rPr>
              <w:fldChar w:fldCharType="begin"/>
            </w:r>
            <w:r w:rsidR="00D7116D">
              <w:rPr>
                <w:noProof/>
                <w:webHidden/>
              </w:rPr>
              <w:instrText xml:space="preserve"> PAGEREF _Toc532559779 \h </w:instrText>
            </w:r>
            <w:r w:rsidR="00D7116D">
              <w:rPr>
                <w:noProof/>
                <w:webHidden/>
              </w:rPr>
            </w:r>
            <w:r w:rsidR="00D7116D">
              <w:rPr>
                <w:noProof/>
                <w:webHidden/>
              </w:rPr>
              <w:fldChar w:fldCharType="separate"/>
            </w:r>
            <w:r w:rsidR="00D7116D">
              <w:rPr>
                <w:noProof/>
                <w:webHidden/>
              </w:rPr>
              <w:t>41</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0" w:history="1">
            <w:r w:rsidR="00D7116D" w:rsidRPr="00F75085">
              <w:rPr>
                <w:rStyle w:val="afa"/>
                <w:rFonts w:ascii="Times New Roman" w:hAnsi="Times New Roman" w:cs="Times New Roman"/>
                <w:b/>
                <w:i/>
                <w:noProof/>
              </w:rPr>
              <w:t>1.36 Статья 37. Условия, при которых земельный участок не может быть предметом аукциона</w:t>
            </w:r>
            <w:r w:rsidR="00D7116D">
              <w:rPr>
                <w:noProof/>
                <w:webHidden/>
              </w:rPr>
              <w:tab/>
            </w:r>
            <w:r w:rsidR="00D7116D">
              <w:rPr>
                <w:noProof/>
                <w:webHidden/>
              </w:rPr>
              <w:fldChar w:fldCharType="begin"/>
            </w:r>
            <w:r w:rsidR="00D7116D">
              <w:rPr>
                <w:noProof/>
                <w:webHidden/>
              </w:rPr>
              <w:instrText xml:space="preserve"> PAGEREF _Toc532559780 \h </w:instrText>
            </w:r>
            <w:r w:rsidR="00D7116D">
              <w:rPr>
                <w:noProof/>
                <w:webHidden/>
              </w:rPr>
            </w:r>
            <w:r w:rsidR="00D7116D">
              <w:rPr>
                <w:noProof/>
                <w:webHidden/>
              </w:rPr>
              <w:fldChar w:fldCharType="separate"/>
            </w:r>
            <w:r w:rsidR="00D7116D">
              <w:rPr>
                <w:noProof/>
                <w:webHidden/>
              </w:rPr>
              <w:t>42</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1" w:history="1">
            <w:r w:rsidR="00D7116D" w:rsidRPr="00F75085">
              <w:rPr>
                <w:rStyle w:val="afa"/>
                <w:rFonts w:ascii="Times New Roman" w:hAnsi="Times New Roman" w:cs="Times New Roman"/>
                <w:b/>
                <w:i/>
                <w:noProof/>
              </w:rPr>
              <w:t>1.37 Статья 38. Территории общего пользования. Земельные участки в границах территорий общего пользования</w:t>
            </w:r>
            <w:r w:rsidR="00D7116D">
              <w:rPr>
                <w:noProof/>
                <w:webHidden/>
              </w:rPr>
              <w:tab/>
            </w:r>
            <w:r w:rsidR="00D7116D">
              <w:rPr>
                <w:noProof/>
                <w:webHidden/>
              </w:rPr>
              <w:fldChar w:fldCharType="begin"/>
            </w:r>
            <w:r w:rsidR="00D7116D">
              <w:rPr>
                <w:noProof/>
                <w:webHidden/>
              </w:rPr>
              <w:instrText xml:space="preserve"> PAGEREF _Toc532559781 \h </w:instrText>
            </w:r>
            <w:r w:rsidR="00D7116D">
              <w:rPr>
                <w:noProof/>
                <w:webHidden/>
              </w:rPr>
            </w:r>
            <w:r w:rsidR="00D7116D">
              <w:rPr>
                <w:noProof/>
                <w:webHidden/>
              </w:rPr>
              <w:fldChar w:fldCharType="separate"/>
            </w:r>
            <w:r w:rsidR="00D7116D">
              <w:rPr>
                <w:noProof/>
                <w:webHidden/>
              </w:rPr>
              <w:t>43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2" w:history="1">
            <w:r w:rsidR="00D7116D" w:rsidRPr="00F75085">
              <w:rPr>
                <w:rStyle w:val="afa"/>
                <w:rFonts w:ascii="Times New Roman" w:hAnsi="Times New Roman" w:cs="Times New Roman"/>
                <w:b/>
                <w:i/>
                <w:noProof/>
              </w:rPr>
              <w:t>1.38 Статья 39. Контроль за использованием объектов недвижимости</w:t>
            </w:r>
            <w:r w:rsidR="00D7116D">
              <w:rPr>
                <w:noProof/>
                <w:webHidden/>
              </w:rPr>
              <w:tab/>
            </w:r>
            <w:r w:rsidR="00D7116D">
              <w:rPr>
                <w:noProof/>
                <w:webHidden/>
              </w:rPr>
              <w:fldChar w:fldCharType="begin"/>
            </w:r>
            <w:r w:rsidR="00D7116D">
              <w:rPr>
                <w:noProof/>
                <w:webHidden/>
              </w:rPr>
              <w:instrText xml:space="preserve"> PAGEREF _Toc532559782 \h </w:instrText>
            </w:r>
            <w:r w:rsidR="00D7116D">
              <w:rPr>
                <w:noProof/>
                <w:webHidden/>
              </w:rPr>
            </w:r>
            <w:r w:rsidR="00D7116D">
              <w:rPr>
                <w:noProof/>
                <w:webHidden/>
              </w:rPr>
              <w:fldChar w:fldCharType="separate"/>
            </w:r>
            <w:r w:rsidR="00D7116D">
              <w:rPr>
                <w:noProof/>
                <w:webHidden/>
              </w:rPr>
              <w:t>43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3" w:history="1">
            <w:r w:rsidR="00D7116D" w:rsidRPr="00F75085">
              <w:rPr>
                <w:rStyle w:val="afa"/>
                <w:rFonts w:ascii="Times New Roman" w:eastAsia="Times New Roman" w:hAnsi="Times New Roman" w:cs="Times New Roman"/>
                <w:b/>
                <w:bCs/>
                <w:i/>
                <w:noProof/>
                <w:lang w:bidi="ru-RU"/>
              </w:rPr>
              <w:t xml:space="preserve">10.7 Статья 40. </w:t>
            </w:r>
            <w:r w:rsidR="00D7116D" w:rsidRPr="00F75085">
              <w:rPr>
                <w:rStyle w:val="afa"/>
                <w:rFonts w:ascii="Times New Roman" w:eastAsia="Calibri" w:hAnsi="Times New Roman" w:cs="Times New Roman"/>
                <w:b/>
                <w:bCs/>
                <w:i/>
                <w:noProof/>
                <w:lang w:eastAsia="ar-SA" w:bidi="ru-RU"/>
              </w:rPr>
              <w:t>Размещение рекламных конструкций</w:t>
            </w:r>
            <w:r w:rsidR="00D7116D">
              <w:rPr>
                <w:noProof/>
                <w:webHidden/>
              </w:rPr>
              <w:tab/>
            </w:r>
            <w:r w:rsidR="00D7116D">
              <w:rPr>
                <w:noProof/>
                <w:webHidden/>
              </w:rPr>
              <w:fldChar w:fldCharType="begin"/>
            </w:r>
            <w:r w:rsidR="00D7116D">
              <w:rPr>
                <w:noProof/>
                <w:webHidden/>
              </w:rPr>
              <w:instrText xml:space="preserve"> PAGEREF _Toc532559783 \h </w:instrText>
            </w:r>
            <w:r w:rsidR="00D7116D">
              <w:rPr>
                <w:noProof/>
                <w:webHidden/>
              </w:rPr>
            </w:r>
            <w:r w:rsidR="00D7116D">
              <w:rPr>
                <w:noProof/>
                <w:webHidden/>
              </w:rPr>
              <w:fldChar w:fldCharType="separate"/>
            </w:r>
            <w:r w:rsidR="00D7116D">
              <w:rPr>
                <w:noProof/>
                <w:webHidden/>
              </w:rPr>
              <w:t>44</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84" w:history="1">
            <w:r w:rsidR="00D7116D" w:rsidRPr="00F75085">
              <w:rPr>
                <w:rStyle w:val="afa"/>
                <w:rFonts w:ascii="Times New Roman" w:hAnsi="Times New Roman" w:cs="Times New Roman"/>
                <w:b/>
                <w:noProof/>
              </w:rPr>
              <w:t>РАЗДЕЛ II. КАРТА ГРАДОСТРОИТЕЛЬНОГО ЗОНИРОВАНИЯ</w:t>
            </w:r>
            <w:r w:rsidR="00D7116D">
              <w:rPr>
                <w:noProof/>
                <w:webHidden/>
              </w:rPr>
              <w:tab/>
            </w:r>
            <w:r w:rsidR="00D7116D">
              <w:rPr>
                <w:noProof/>
                <w:webHidden/>
              </w:rPr>
              <w:fldChar w:fldCharType="begin"/>
            </w:r>
            <w:r w:rsidR="00D7116D">
              <w:rPr>
                <w:noProof/>
                <w:webHidden/>
              </w:rPr>
              <w:instrText xml:space="preserve"> PAGEREF _Toc532559784 \h </w:instrText>
            </w:r>
            <w:r w:rsidR="00D7116D">
              <w:rPr>
                <w:noProof/>
                <w:webHidden/>
              </w:rPr>
            </w:r>
            <w:r w:rsidR="00D7116D">
              <w:rPr>
                <w:noProof/>
                <w:webHidden/>
              </w:rPr>
              <w:fldChar w:fldCharType="separate"/>
            </w:r>
            <w:r w:rsidR="00D7116D">
              <w:rPr>
                <w:noProof/>
                <w:webHidden/>
              </w:rPr>
              <w:t>44</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85" w:history="1">
            <w:r w:rsidR="00D7116D" w:rsidRPr="00F75085">
              <w:rPr>
                <w:rStyle w:val="afa"/>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D7116D">
              <w:rPr>
                <w:noProof/>
                <w:webHidden/>
              </w:rPr>
              <w:tab/>
            </w:r>
            <w:r w:rsidR="00D7116D">
              <w:rPr>
                <w:noProof/>
                <w:webHidden/>
              </w:rPr>
              <w:fldChar w:fldCharType="begin"/>
            </w:r>
            <w:r w:rsidR="00D7116D">
              <w:rPr>
                <w:noProof/>
                <w:webHidden/>
              </w:rPr>
              <w:instrText xml:space="preserve"> PAGEREF _Toc532559785 \h </w:instrText>
            </w:r>
            <w:r w:rsidR="00D7116D">
              <w:rPr>
                <w:noProof/>
                <w:webHidden/>
              </w:rPr>
            </w:r>
            <w:r w:rsidR="00D7116D">
              <w:rPr>
                <w:noProof/>
                <w:webHidden/>
              </w:rPr>
              <w:fldChar w:fldCharType="separate"/>
            </w:r>
            <w:r w:rsidR="00D7116D">
              <w:rPr>
                <w:noProof/>
                <w:webHidden/>
              </w:rPr>
              <w:t>44</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6" w:history="1">
            <w:r w:rsidR="00D7116D" w:rsidRPr="00F75085">
              <w:rPr>
                <w:rStyle w:val="afa"/>
                <w:rFonts w:ascii="Times New Roman" w:hAnsi="Times New Roman" w:cs="Times New Roman"/>
                <w:b/>
                <w:i/>
                <w:noProof/>
              </w:rPr>
              <w:t>1.39 Статья 41. Состав и содержание карты градостроительного зонирования</w:t>
            </w:r>
            <w:r w:rsidR="00D7116D">
              <w:rPr>
                <w:noProof/>
                <w:webHidden/>
              </w:rPr>
              <w:tab/>
            </w:r>
            <w:r w:rsidR="00D7116D">
              <w:rPr>
                <w:noProof/>
                <w:webHidden/>
              </w:rPr>
              <w:fldChar w:fldCharType="begin"/>
            </w:r>
            <w:r w:rsidR="00D7116D">
              <w:rPr>
                <w:noProof/>
                <w:webHidden/>
              </w:rPr>
              <w:instrText xml:space="preserve"> PAGEREF _Toc532559786 \h </w:instrText>
            </w:r>
            <w:r w:rsidR="00D7116D">
              <w:rPr>
                <w:noProof/>
                <w:webHidden/>
              </w:rPr>
            </w:r>
            <w:r w:rsidR="00D7116D">
              <w:rPr>
                <w:noProof/>
                <w:webHidden/>
              </w:rPr>
              <w:fldChar w:fldCharType="separate"/>
            </w:r>
            <w:r w:rsidR="00D7116D">
              <w:rPr>
                <w:noProof/>
                <w:webHidden/>
              </w:rPr>
              <w:t>44</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7" w:history="1">
            <w:r w:rsidR="00D7116D" w:rsidRPr="00F75085">
              <w:rPr>
                <w:rStyle w:val="afa"/>
                <w:rFonts w:ascii="Times New Roman" w:hAnsi="Times New Roman" w:cs="Times New Roman"/>
                <w:b/>
                <w:i/>
                <w:noProof/>
              </w:rPr>
              <w:t>1.40 Статья 42. Состав и содержание карты зон с особыми условиями использования территорий</w:t>
            </w:r>
            <w:r w:rsidR="00D7116D">
              <w:rPr>
                <w:noProof/>
                <w:webHidden/>
              </w:rPr>
              <w:tab/>
            </w:r>
            <w:r w:rsidR="00D7116D">
              <w:rPr>
                <w:noProof/>
                <w:webHidden/>
              </w:rPr>
              <w:fldChar w:fldCharType="begin"/>
            </w:r>
            <w:r w:rsidR="00D7116D">
              <w:rPr>
                <w:noProof/>
                <w:webHidden/>
              </w:rPr>
              <w:instrText xml:space="preserve"> PAGEREF _Toc532559787 \h </w:instrText>
            </w:r>
            <w:r w:rsidR="00D7116D">
              <w:rPr>
                <w:noProof/>
                <w:webHidden/>
              </w:rPr>
            </w:r>
            <w:r w:rsidR="00D7116D">
              <w:rPr>
                <w:noProof/>
                <w:webHidden/>
              </w:rPr>
              <w:fldChar w:fldCharType="separate"/>
            </w:r>
            <w:r w:rsidR="00D7116D">
              <w:rPr>
                <w:noProof/>
                <w:webHidden/>
              </w:rPr>
              <w:t>45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8" w:history="1">
            <w:r w:rsidR="00D7116D" w:rsidRPr="00F75085">
              <w:rPr>
                <w:rStyle w:val="afa"/>
                <w:rFonts w:ascii="Times New Roman" w:hAnsi="Times New Roman" w:cs="Times New Roman"/>
                <w:b/>
                <w:i/>
                <w:noProof/>
              </w:rPr>
              <w:t>1.41 Статья 43. Порядок ведения карты градостроительного зонирования, карты зон с особыми условиями использования территорий</w:t>
            </w:r>
            <w:r w:rsidR="00D7116D">
              <w:rPr>
                <w:noProof/>
                <w:webHidden/>
              </w:rPr>
              <w:tab/>
            </w:r>
            <w:r w:rsidR="00D7116D">
              <w:rPr>
                <w:noProof/>
                <w:webHidden/>
              </w:rPr>
              <w:fldChar w:fldCharType="begin"/>
            </w:r>
            <w:r w:rsidR="00D7116D">
              <w:rPr>
                <w:noProof/>
                <w:webHidden/>
              </w:rPr>
              <w:instrText xml:space="preserve"> PAGEREF _Toc532559788 \h </w:instrText>
            </w:r>
            <w:r w:rsidR="00D7116D">
              <w:rPr>
                <w:noProof/>
                <w:webHidden/>
              </w:rPr>
            </w:r>
            <w:r w:rsidR="00D7116D">
              <w:rPr>
                <w:noProof/>
                <w:webHidden/>
              </w:rPr>
              <w:fldChar w:fldCharType="separate"/>
            </w:r>
            <w:r w:rsidR="00D7116D">
              <w:rPr>
                <w:noProof/>
                <w:webHidden/>
              </w:rPr>
              <w:t>45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89" w:history="1">
            <w:r w:rsidR="00D7116D" w:rsidRPr="00F75085">
              <w:rPr>
                <w:rStyle w:val="afa"/>
                <w:rFonts w:ascii="Times New Roman" w:hAnsi="Times New Roman" w:cs="Times New Roman"/>
                <w:b/>
                <w:i/>
                <w:noProof/>
              </w:rPr>
              <w:t>1.42 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D7116D">
              <w:rPr>
                <w:noProof/>
                <w:webHidden/>
              </w:rPr>
              <w:tab/>
            </w:r>
            <w:r w:rsidR="00D7116D">
              <w:rPr>
                <w:noProof/>
                <w:webHidden/>
              </w:rPr>
              <w:fldChar w:fldCharType="begin"/>
            </w:r>
            <w:r w:rsidR="00D7116D">
              <w:rPr>
                <w:noProof/>
                <w:webHidden/>
              </w:rPr>
              <w:instrText xml:space="preserve"> PAGEREF _Toc532559789 \h </w:instrText>
            </w:r>
            <w:r w:rsidR="00D7116D">
              <w:rPr>
                <w:noProof/>
                <w:webHidden/>
              </w:rPr>
            </w:r>
            <w:r w:rsidR="00D7116D">
              <w:rPr>
                <w:noProof/>
                <w:webHidden/>
              </w:rPr>
              <w:fldChar w:fldCharType="separate"/>
            </w:r>
            <w:r w:rsidR="00D7116D">
              <w:rPr>
                <w:noProof/>
                <w:webHidden/>
              </w:rPr>
              <w:t>45</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90" w:history="1">
            <w:r w:rsidR="00D7116D" w:rsidRPr="00F75085">
              <w:rPr>
                <w:rStyle w:val="afa"/>
                <w:rFonts w:ascii="Times New Roman" w:hAnsi="Times New Roman" w:cs="Times New Roman"/>
                <w:b/>
                <w:noProof/>
              </w:rPr>
              <w:t>РАЗДЕЛ III. ГРАДОСТРОИТЕЛЬНЫЕ РЕГЛАМЕНТЫ</w:t>
            </w:r>
            <w:r w:rsidR="00D7116D">
              <w:rPr>
                <w:noProof/>
                <w:webHidden/>
              </w:rPr>
              <w:tab/>
            </w:r>
            <w:r w:rsidR="00D7116D">
              <w:rPr>
                <w:noProof/>
                <w:webHidden/>
              </w:rPr>
              <w:fldChar w:fldCharType="begin"/>
            </w:r>
            <w:r w:rsidR="00D7116D">
              <w:rPr>
                <w:noProof/>
                <w:webHidden/>
              </w:rPr>
              <w:instrText xml:space="preserve"> PAGEREF _Toc532559790 \h </w:instrText>
            </w:r>
            <w:r w:rsidR="00D7116D">
              <w:rPr>
                <w:noProof/>
                <w:webHidden/>
              </w:rPr>
            </w:r>
            <w:r w:rsidR="00D7116D">
              <w:rPr>
                <w:noProof/>
                <w:webHidden/>
              </w:rPr>
              <w:fldChar w:fldCharType="separate"/>
            </w:r>
            <w:r w:rsidR="00D7116D">
              <w:rPr>
                <w:noProof/>
                <w:webHidden/>
              </w:rPr>
              <w:t>47</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791" w:history="1">
            <w:r w:rsidR="00D7116D" w:rsidRPr="00F75085">
              <w:rPr>
                <w:rStyle w:val="afa"/>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D7116D">
              <w:rPr>
                <w:noProof/>
                <w:webHidden/>
              </w:rPr>
              <w:tab/>
            </w:r>
            <w:r w:rsidR="00D7116D">
              <w:rPr>
                <w:noProof/>
                <w:webHidden/>
              </w:rPr>
              <w:fldChar w:fldCharType="begin"/>
            </w:r>
            <w:r w:rsidR="00D7116D">
              <w:rPr>
                <w:noProof/>
                <w:webHidden/>
              </w:rPr>
              <w:instrText xml:space="preserve"> PAGEREF _Toc532559791 \h </w:instrText>
            </w:r>
            <w:r w:rsidR="00D7116D">
              <w:rPr>
                <w:noProof/>
                <w:webHidden/>
              </w:rPr>
            </w:r>
            <w:r w:rsidR="00D7116D">
              <w:rPr>
                <w:noProof/>
                <w:webHidden/>
              </w:rPr>
              <w:fldChar w:fldCharType="separate"/>
            </w:r>
            <w:r w:rsidR="00D7116D">
              <w:rPr>
                <w:noProof/>
                <w:webHidden/>
              </w:rPr>
              <w:t>47</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2" w:history="1">
            <w:r w:rsidR="00D7116D" w:rsidRPr="00F75085">
              <w:rPr>
                <w:rStyle w:val="afa"/>
                <w:rFonts w:ascii="Times New Roman" w:hAnsi="Times New Roman" w:cs="Times New Roman"/>
                <w:b/>
                <w:i/>
                <w:noProof/>
              </w:rPr>
              <w:t>1.43 Статья 45. Требования градостроительных регламентов</w:t>
            </w:r>
            <w:r w:rsidR="00D7116D">
              <w:rPr>
                <w:noProof/>
                <w:webHidden/>
              </w:rPr>
              <w:tab/>
            </w:r>
            <w:r w:rsidR="00D7116D">
              <w:rPr>
                <w:noProof/>
                <w:webHidden/>
              </w:rPr>
              <w:fldChar w:fldCharType="begin"/>
            </w:r>
            <w:r w:rsidR="00D7116D">
              <w:rPr>
                <w:noProof/>
                <w:webHidden/>
              </w:rPr>
              <w:instrText xml:space="preserve"> PAGEREF _Toc532559792 \h </w:instrText>
            </w:r>
            <w:r w:rsidR="00D7116D">
              <w:rPr>
                <w:noProof/>
                <w:webHidden/>
              </w:rPr>
            </w:r>
            <w:r w:rsidR="00D7116D">
              <w:rPr>
                <w:noProof/>
                <w:webHidden/>
              </w:rPr>
              <w:fldChar w:fldCharType="separate"/>
            </w:r>
            <w:r w:rsidR="00D7116D">
              <w:rPr>
                <w:noProof/>
                <w:webHidden/>
              </w:rPr>
              <w:t>47</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3" w:history="1">
            <w:r w:rsidR="00D7116D" w:rsidRPr="00F75085">
              <w:rPr>
                <w:rStyle w:val="afa"/>
                <w:rFonts w:ascii="Times New Roman" w:hAnsi="Times New Roman" w:cs="Times New Roman"/>
                <w:b/>
                <w:i/>
                <w:noProof/>
              </w:rPr>
              <w:t>1.44 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D7116D">
              <w:rPr>
                <w:noProof/>
                <w:webHidden/>
              </w:rPr>
              <w:tab/>
            </w:r>
            <w:r w:rsidR="00D7116D">
              <w:rPr>
                <w:noProof/>
                <w:webHidden/>
              </w:rPr>
              <w:fldChar w:fldCharType="begin"/>
            </w:r>
            <w:r w:rsidR="00D7116D">
              <w:rPr>
                <w:noProof/>
                <w:webHidden/>
              </w:rPr>
              <w:instrText xml:space="preserve"> PAGEREF _Toc532559793 \h </w:instrText>
            </w:r>
            <w:r w:rsidR="00D7116D">
              <w:rPr>
                <w:noProof/>
                <w:webHidden/>
              </w:rPr>
            </w:r>
            <w:r w:rsidR="00D7116D">
              <w:rPr>
                <w:noProof/>
                <w:webHidden/>
              </w:rPr>
              <w:fldChar w:fldCharType="separate"/>
            </w:r>
            <w:r w:rsidR="00D7116D">
              <w:rPr>
                <w:noProof/>
                <w:webHidden/>
              </w:rPr>
              <w:t>49</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4" w:history="1">
            <w:r w:rsidR="00D7116D" w:rsidRPr="00F75085">
              <w:rPr>
                <w:rStyle w:val="afa"/>
                <w:rFonts w:ascii="Times New Roman" w:hAnsi="Times New Roman" w:cs="Times New Roman"/>
                <w:b/>
                <w:i/>
                <w:noProof/>
              </w:rPr>
              <w:t>1.45 Статья 47. Зоны с особыми условиями использования территорий</w:t>
            </w:r>
            <w:r w:rsidR="00D7116D">
              <w:rPr>
                <w:noProof/>
                <w:webHidden/>
              </w:rPr>
              <w:tab/>
            </w:r>
            <w:r w:rsidR="00D7116D">
              <w:rPr>
                <w:noProof/>
                <w:webHidden/>
              </w:rPr>
              <w:fldChar w:fldCharType="begin"/>
            </w:r>
            <w:r w:rsidR="00D7116D">
              <w:rPr>
                <w:noProof/>
                <w:webHidden/>
              </w:rPr>
              <w:instrText xml:space="preserve"> PAGEREF _Toc532559794 \h </w:instrText>
            </w:r>
            <w:r w:rsidR="00D7116D">
              <w:rPr>
                <w:noProof/>
                <w:webHidden/>
              </w:rPr>
            </w:r>
            <w:r w:rsidR="00D7116D">
              <w:rPr>
                <w:noProof/>
                <w:webHidden/>
              </w:rPr>
              <w:fldChar w:fldCharType="separate"/>
            </w:r>
            <w:r w:rsidR="00D7116D">
              <w:rPr>
                <w:noProof/>
                <w:webHidden/>
              </w:rPr>
              <w:t>50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5" w:history="1">
            <w:r w:rsidR="00D7116D" w:rsidRPr="00F75085">
              <w:rPr>
                <w:rStyle w:val="afa"/>
                <w:rFonts w:ascii="Times New Roman" w:hAnsi="Times New Roman" w:cs="Times New Roman"/>
                <w:b/>
                <w:i/>
                <w:noProof/>
              </w:rPr>
              <w:t>1.46 Статья 47.1. Ограничение использования территорий в границах зон затопления и подтопления, водоохранных зон и прибрежных защитных полос водных объектов</w:t>
            </w:r>
            <w:r w:rsidR="00D7116D">
              <w:rPr>
                <w:noProof/>
                <w:webHidden/>
              </w:rPr>
              <w:tab/>
            </w:r>
            <w:r w:rsidR="00D7116D">
              <w:rPr>
                <w:noProof/>
                <w:webHidden/>
              </w:rPr>
              <w:fldChar w:fldCharType="begin"/>
            </w:r>
            <w:r w:rsidR="00D7116D">
              <w:rPr>
                <w:noProof/>
                <w:webHidden/>
              </w:rPr>
              <w:instrText xml:space="preserve"> PAGEREF _Toc532559795 \h </w:instrText>
            </w:r>
            <w:r w:rsidR="00D7116D">
              <w:rPr>
                <w:noProof/>
                <w:webHidden/>
              </w:rPr>
            </w:r>
            <w:r w:rsidR="00D7116D">
              <w:rPr>
                <w:noProof/>
                <w:webHidden/>
              </w:rPr>
              <w:fldChar w:fldCharType="separate"/>
            </w:r>
            <w:r w:rsidR="00D7116D">
              <w:rPr>
                <w:noProof/>
                <w:webHidden/>
              </w:rPr>
              <w:t>50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6" w:history="1">
            <w:r w:rsidR="00D7116D" w:rsidRPr="00F75085">
              <w:rPr>
                <w:rStyle w:val="afa"/>
                <w:rFonts w:ascii="Times New Roman" w:hAnsi="Times New Roman" w:cs="Times New Roman"/>
                <w:b/>
                <w:i/>
                <w:noProof/>
              </w:rPr>
              <w:t>1.47 Статья 47.2. Охранные зоны</w:t>
            </w:r>
            <w:r w:rsidR="00D7116D">
              <w:rPr>
                <w:noProof/>
                <w:webHidden/>
              </w:rPr>
              <w:tab/>
            </w:r>
            <w:r w:rsidR="00D7116D">
              <w:rPr>
                <w:noProof/>
                <w:webHidden/>
              </w:rPr>
              <w:fldChar w:fldCharType="begin"/>
            </w:r>
            <w:r w:rsidR="00D7116D">
              <w:rPr>
                <w:noProof/>
                <w:webHidden/>
              </w:rPr>
              <w:instrText xml:space="preserve"> PAGEREF _Toc532559796 \h </w:instrText>
            </w:r>
            <w:r w:rsidR="00D7116D">
              <w:rPr>
                <w:noProof/>
                <w:webHidden/>
              </w:rPr>
            </w:r>
            <w:r w:rsidR="00D7116D">
              <w:rPr>
                <w:noProof/>
                <w:webHidden/>
              </w:rPr>
              <w:fldChar w:fldCharType="separate"/>
            </w:r>
            <w:r w:rsidR="00D7116D">
              <w:rPr>
                <w:noProof/>
                <w:webHidden/>
              </w:rPr>
              <w:t>52</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7" w:history="1">
            <w:r w:rsidR="00D7116D" w:rsidRPr="00F75085">
              <w:rPr>
                <w:rStyle w:val="afa"/>
                <w:rFonts w:ascii="Times New Roman" w:hAnsi="Times New Roman" w:cs="Times New Roman"/>
                <w:b/>
                <w:i/>
                <w:noProof/>
              </w:rPr>
              <w:t>1.48 Статья 47.3. Санитарно-защитные зоны. Санитарные разрывы</w:t>
            </w:r>
            <w:r w:rsidR="00D7116D">
              <w:rPr>
                <w:noProof/>
                <w:webHidden/>
              </w:rPr>
              <w:tab/>
            </w:r>
            <w:r w:rsidR="00D7116D">
              <w:rPr>
                <w:noProof/>
                <w:webHidden/>
              </w:rPr>
              <w:fldChar w:fldCharType="begin"/>
            </w:r>
            <w:r w:rsidR="00D7116D">
              <w:rPr>
                <w:noProof/>
                <w:webHidden/>
              </w:rPr>
              <w:instrText xml:space="preserve"> PAGEREF _Toc532559797 \h </w:instrText>
            </w:r>
            <w:r w:rsidR="00D7116D">
              <w:rPr>
                <w:noProof/>
                <w:webHidden/>
              </w:rPr>
            </w:r>
            <w:r w:rsidR="00D7116D">
              <w:rPr>
                <w:noProof/>
                <w:webHidden/>
              </w:rPr>
              <w:fldChar w:fldCharType="separate"/>
            </w:r>
            <w:r w:rsidR="00D7116D">
              <w:rPr>
                <w:noProof/>
                <w:webHidden/>
              </w:rPr>
              <w:t>53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8" w:history="1">
            <w:r w:rsidR="00D7116D" w:rsidRPr="00F75085">
              <w:rPr>
                <w:rStyle w:val="afa"/>
                <w:rFonts w:ascii="Times New Roman" w:hAnsi="Times New Roman" w:cs="Times New Roman"/>
                <w:b/>
                <w:i/>
                <w:noProof/>
              </w:rPr>
              <w:t>1.49 Статья 47.4. Приаэродромная территория</w:t>
            </w:r>
            <w:r w:rsidR="00D7116D">
              <w:rPr>
                <w:noProof/>
                <w:webHidden/>
              </w:rPr>
              <w:tab/>
            </w:r>
            <w:r w:rsidR="00D7116D">
              <w:rPr>
                <w:noProof/>
                <w:webHidden/>
              </w:rPr>
              <w:fldChar w:fldCharType="begin"/>
            </w:r>
            <w:r w:rsidR="00D7116D">
              <w:rPr>
                <w:noProof/>
                <w:webHidden/>
              </w:rPr>
              <w:instrText xml:space="preserve"> PAGEREF _Toc532559798 \h </w:instrText>
            </w:r>
            <w:r w:rsidR="00D7116D">
              <w:rPr>
                <w:noProof/>
                <w:webHidden/>
              </w:rPr>
            </w:r>
            <w:r w:rsidR="00D7116D">
              <w:rPr>
                <w:noProof/>
                <w:webHidden/>
              </w:rPr>
              <w:fldChar w:fldCharType="separate"/>
            </w:r>
            <w:r w:rsidR="00D7116D">
              <w:rPr>
                <w:noProof/>
                <w:webHidden/>
              </w:rPr>
              <w:t>55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799" w:history="1">
            <w:r w:rsidR="00D7116D" w:rsidRPr="00F75085">
              <w:rPr>
                <w:rStyle w:val="afa"/>
                <w:rFonts w:ascii="Times New Roman" w:hAnsi="Times New Roman" w:cs="Times New Roman"/>
                <w:b/>
                <w:i/>
                <w:noProof/>
              </w:rPr>
              <w:t>1.50 Статья 47.5. Зоны санитарной охраны источников водоснабжения</w:t>
            </w:r>
            <w:r w:rsidR="00D7116D">
              <w:rPr>
                <w:noProof/>
                <w:webHidden/>
              </w:rPr>
              <w:tab/>
            </w:r>
            <w:r w:rsidR="00D7116D">
              <w:rPr>
                <w:noProof/>
                <w:webHidden/>
              </w:rPr>
              <w:fldChar w:fldCharType="begin"/>
            </w:r>
            <w:r w:rsidR="00D7116D">
              <w:rPr>
                <w:noProof/>
                <w:webHidden/>
              </w:rPr>
              <w:instrText xml:space="preserve"> PAGEREF _Toc532559799 \h </w:instrText>
            </w:r>
            <w:r w:rsidR="00D7116D">
              <w:rPr>
                <w:noProof/>
                <w:webHidden/>
              </w:rPr>
            </w:r>
            <w:r w:rsidR="00D7116D">
              <w:rPr>
                <w:noProof/>
                <w:webHidden/>
              </w:rPr>
              <w:fldChar w:fldCharType="separate"/>
            </w:r>
            <w:r w:rsidR="00D7116D">
              <w:rPr>
                <w:noProof/>
                <w:webHidden/>
              </w:rPr>
              <w:t>55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0" w:history="1">
            <w:r w:rsidR="00D7116D" w:rsidRPr="00F75085">
              <w:rPr>
                <w:rStyle w:val="afa"/>
                <w:rFonts w:ascii="Times New Roman" w:hAnsi="Times New Roman" w:cs="Times New Roman"/>
                <w:b/>
                <w:i/>
                <w:noProof/>
              </w:rPr>
              <w:t>1.51 Статья 47.6. Зоны объектов культурного наследия</w:t>
            </w:r>
            <w:r w:rsidR="00D7116D">
              <w:rPr>
                <w:noProof/>
                <w:webHidden/>
              </w:rPr>
              <w:tab/>
            </w:r>
            <w:r w:rsidR="00D7116D">
              <w:rPr>
                <w:noProof/>
                <w:webHidden/>
              </w:rPr>
              <w:fldChar w:fldCharType="begin"/>
            </w:r>
            <w:r w:rsidR="00D7116D">
              <w:rPr>
                <w:noProof/>
                <w:webHidden/>
              </w:rPr>
              <w:instrText xml:space="preserve"> PAGEREF _Toc532559800 \h </w:instrText>
            </w:r>
            <w:r w:rsidR="00D7116D">
              <w:rPr>
                <w:noProof/>
                <w:webHidden/>
              </w:rPr>
            </w:r>
            <w:r w:rsidR="00D7116D">
              <w:rPr>
                <w:noProof/>
                <w:webHidden/>
              </w:rPr>
              <w:fldChar w:fldCharType="separate"/>
            </w:r>
            <w:r w:rsidR="00D7116D">
              <w:rPr>
                <w:noProof/>
                <w:webHidden/>
              </w:rPr>
              <w:t>56</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1" w:history="1">
            <w:r w:rsidR="00D7116D" w:rsidRPr="00F75085">
              <w:rPr>
                <w:rStyle w:val="afa"/>
                <w:rFonts w:ascii="Times New Roman" w:eastAsia="Times New Roman" w:hAnsi="Times New Roman" w:cs="Times New Roman"/>
                <w:b/>
                <w:bCs/>
                <w:i/>
                <w:noProof/>
                <w:lang w:bidi="ru-RU"/>
              </w:rPr>
              <w:t>14.10 Статья 48. Параметры допустимой площади озелененной территории земельных участков, относящихся ко всем территориальным зонам</w:t>
            </w:r>
            <w:r w:rsidR="00D7116D">
              <w:rPr>
                <w:noProof/>
                <w:webHidden/>
              </w:rPr>
              <w:tab/>
            </w:r>
            <w:r w:rsidR="00D7116D">
              <w:rPr>
                <w:noProof/>
                <w:webHidden/>
              </w:rPr>
              <w:fldChar w:fldCharType="begin"/>
            </w:r>
            <w:r w:rsidR="00D7116D">
              <w:rPr>
                <w:noProof/>
                <w:webHidden/>
              </w:rPr>
              <w:instrText xml:space="preserve"> PAGEREF _Toc532559801 \h </w:instrText>
            </w:r>
            <w:r w:rsidR="00D7116D">
              <w:rPr>
                <w:noProof/>
                <w:webHidden/>
              </w:rPr>
            </w:r>
            <w:r w:rsidR="00D7116D">
              <w:rPr>
                <w:noProof/>
                <w:webHidden/>
              </w:rPr>
              <w:fldChar w:fldCharType="separate"/>
            </w:r>
            <w:r w:rsidR="00D7116D">
              <w:rPr>
                <w:noProof/>
                <w:webHidden/>
              </w:rPr>
              <w:t>58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2" w:history="1">
            <w:r w:rsidR="00D7116D" w:rsidRPr="00F75085">
              <w:rPr>
                <w:rStyle w:val="afa"/>
                <w:rFonts w:ascii="Times New Roman" w:eastAsia="Times New Roman" w:hAnsi="Times New Roman" w:cs="Times New Roman"/>
                <w:b/>
                <w:bCs/>
                <w:i/>
                <w:noProof/>
                <w:lang w:bidi="ru-RU"/>
              </w:rPr>
              <w:t>14.11 Статья 49. Ж-1. Зона жилой застройки первого типа</w:t>
            </w:r>
            <w:r w:rsidR="00D7116D">
              <w:rPr>
                <w:noProof/>
                <w:webHidden/>
              </w:rPr>
              <w:tab/>
            </w:r>
            <w:r w:rsidR="00D7116D">
              <w:rPr>
                <w:noProof/>
                <w:webHidden/>
              </w:rPr>
              <w:fldChar w:fldCharType="begin"/>
            </w:r>
            <w:r w:rsidR="00D7116D">
              <w:rPr>
                <w:noProof/>
                <w:webHidden/>
              </w:rPr>
              <w:instrText xml:space="preserve"> PAGEREF _Toc532559802 \h </w:instrText>
            </w:r>
            <w:r w:rsidR="00D7116D">
              <w:rPr>
                <w:noProof/>
                <w:webHidden/>
              </w:rPr>
            </w:r>
            <w:r w:rsidR="00D7116D">
              <w:rPr>
                <w:noProof/>
                <w:webHidden/>
              </w:rPr>
              <w:fldChar w:fldCharType="separate"/>
            </w:r>
            <w:r w:rsidR="00D7116D">
              <w:rPr>
                <w:noProof/>
                <w:webHidden/>
              </w:rPr>
              <w:t>59</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3" w:history="1">
            <w:r w:rsidR="00D7116D" w:rsidRPr="00F75085">
              <w:rPr>
                <w:rStyle w:val="afa"/>
                <w:rFonts w:ascii="Times New Roman" w:eastAsia="Times New Roman" w:hAnsi="Times New Roman" w:cs="Times New Roman"/>
                <w:b/>
                <w:bCs/>
                <w:i/>
                <w:noProof/>
                <w:lang w:bidi="ru-RU"/>
              </w:rPr>
              <w:t>14.12 Статья 50. Ж-2. Зона жилой застройки второго типа</w:t>
            </w:r>
            <w:r w:rsidR="00D7116D">
              <w:rPr>
                <w:noProof/>
                <w:webHidden/>
              </w:rPr>
              <w:tab/>
            </w:r>
            <w:r w:rsidR="00D7116D">
              <w:rPr>
                <w:noProof/>
                <w:webHidden/>
              </w:rPr>
              <w:fldChar w:fldCharType="begin"/>
            </w:r>
            <w:r w:rsidR="00D7116D">
              <w:rPr>
                <w:noProof/>
                <w:webHidden/>
              </w:rPr>
              <w:instrText xml:space="preserve"> PAGEREF _Toc532559803 \h </w:instrText>
            </w:r>
            <w:r w:rsidR="00D7116D">
              <w:rPr>
                <w:noProof/>
                <w:webHidden/>
              </w:rPr>
            </w:r>
            <w:r w:rsidR="00D7116D">
              <w:rPr>
                <w:noProof/>
                <w:webHidden/>
              </w:rPr>
              <w:fldChar w:fldCharType="separate"/>
            </w:r>
            <w:r w:rsidR="00D7116D">
              <w:rPr>
                <w:noProof/>
                <w:webHidden/>
              </w:rPr>
              <w:t>65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4" w:history="1">
            <w:r w:rsidR="00D7116D" w:rsidRPr="00F75085">
              <w:rPr>
                <w:rStyle w:val="afa"/>
                <w:rFonts w:ascii="Times New Roman" w:eastAsia="Times New Roman" w:hAnsi="Times New Roman" w:cs="Times New Roman"/>
                <w:b/>
                <w:i/>
                <w:noProof/>
                <w:lang w:bidi="ru-RU"/>
              </w:rPr>
              <w:t>14.13 Статья 51. ОД. Зона общественно-делового назначения</w:t>
            </w:r>
            <w:r w:rsidR="00D7116D">
              <w:rPr>
                <w:noProof/>
                <w:webHidden/>
              </w:rPr>
              <w:tab/>
            </w:r>
            <w:r w:rsidR="00D7116D">
              <w:rPr>
                <w:noProof/>
                <w:webHidden/>
              </w:rPr>
              <w:fldChar w:fldCharType="begin"/>
            </w:r>
            <w:r w:rsidR="00D7116D">
              <w:rPr>
                <w:noProof/>
                <w:webHidden/>
              </w:rPr>
              <w:instrText xml:space="preserve"> PAGEREF _Toc532559804 \h </w:instrText>
            </w:r>
            <w:r w:rsidR="00D7116D">
              <w:rPr>
                <w:noProof/>
                <w:webHidden/>
              </w:rPr>
            </w:r>
            <w:r w:rsidR="00D7116D">
              <w:rPr>
                <w:noProof/>
                <w:webHidden/>
              </w:rPr>
              <w:fldChar w:fldCharType="separate"/>
            </w:r>
            <w:r w:rsidR="00D7116D">
              <w:rPr>
                <w:noProof/>
                <w:webHidden/>
              </w:rPr>
              <w:t>70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5" w:history="1">
            <w:r w:rsidR="00D7116D" w:rsidRPr="00F75085">
              <w:rPr>
                <w:rStyle w:val="afa"/>
                <w:rFonts w:ascii="Times New Roman" w:eastAsia="Times New Roman" w:hAnsi="Times New Roman" w:cs="Times New Roman"/>
                <w:b/>
                <w:bCs/>
                <w:i/>
                <w:noProof/>
              </w:rPr>
              <w:t>14.14 Статья 52. П-1 Производственная зона</w:t>
            </w:r>
            <w:r w:rsidR="00D7116D">
              <w:rPr>
                <w:noProof/>
                <w:webHidden/>
              </w:rPr>
              <w:tab/>
            </w:r>
            <w:r w:rsidR="00D7116D">
              <w:rPr>
                <w:noProof/>
                <w:webHidden/>
              </w:rPr>
              <w:fldChar w:fldCharType="begin"/>
            </w:r>
            <w:r w:rsidR="00D7116D">
              <w:rPr>
                <w:noProof/>
                <w:webHidden/>
              </w:rPr>
              <w:instrText xml:space="preserve"> PAGEREF _Toc532559805 \h </w:instrText>
            </w:r>
            <w:r w:rsidR="00D7116D">
              <w:rPr>
                <w:noProof/>
                <w:webHidden/>
              </w:rPr>
            </w:r>
            <w:r w:rsidR="00D7116D">
              <w:rPr>
                <w:noProof/>
                <w:webHidden/>
              </w:rPr>
              <w:fldChar w:fldCharType="separate"/>
            </w:r>
            <w:r w:rsidR="00D7116D">
              <w:rPr>
                <w:noProof/>
                <w:webHidden/>
              </w:rPr>
              <w:t>73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6" w:history="1">
            <w:r w:rsidR="00D7116D" w:rsidRPr="00F75085">
              <w:rPr>
                <w:rStyle w:val="afa"/>
                <w:rFonts w:ascii="Times New Roman" w:eastAsia="Times New Roman" w:hAnsi="Times New Roman" w:cs="Times New Roman"/>
                <w:b/>
                <w:bCs/>
                <w:i/>
                <w:noProof/>
              </w:rPr>
              <w:t>14.15 Статья 53. П-2 Производственно-складская зона</w:t>
            </w:r>
            <w:r w:rsidR="00D7116D">
              <w:rPr>
                <w:noProof/>
                <w:webHidden/>
              </w:rPr>
              <w:tab/>
            </w:r>
            <w:r w:rsidR="00D7116D">
              <w:rPr>
                <w:noProof/>
                <w:webHidden/>
              </w:rPr>
              <w:fldChar w:fldCharType="begin"/>
            </w:r>
            <w:r w:rsidR="00D7116D">
              <w:rPr>
                <w:noProof/>
                <w:webHidden/>
              </w:rPr>
              <w:instrText xml:space="preserve"> PAGEREF _Toc532559806 \h </w:instrText>
            </w:r>
            <w:r w:rsidR="00D7116D">
              <w:rPr>
                <w:noProof/>
                <w:webHidden/>
              </w:rPr>
            </w:r>
            <w:r w:rsidR="00D7116D">
              <w:rPr>
                <w:noProof/>
                <w:webHidden/>
              </w:rPr>
              <w:fldChar w:fldCharType="separate"/>
            </w:r>
            <w:r w:rsidR="00D7116D">
              <w:rPr>
                <w:noProof/>
                <w:webHidden/>
              </w:rPr>
              <w:t>76</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7" w:history="1">
            <w:r w:rsidR="00D7116D" w:rsidRPr="00F75085">
              <w:rPr>
                <w:rStyle w:val="afa"/>
                <w:rFonts w:ascii="Times New Roman" w:eastAsia="Tahoma" w:hAnsi="Times New Roman" w:cs="Times New Roman"/>
                <w:b/>
                <w:bCs/>
                <w:i/>
                <w:noProof/>
              </w:rPr>
              <w:t>14.16 Статья 54. С-1. Сельскохозяйственные угодья.</w:t>
            </w:r>
            <w:r w:rsidR="00D7116D">
              <w:rPr>
                <w:noProof/>
                <w:webHidden/>
              </w:rPr>
              <w:tab/>
            </w:r>
            <w:r w:rsidR="00D7116D">
              <w:rPr>
                <w:noProof/>
                <w:webHidden/>
              </w:rPr>
              <w:fldChar w:fldCharType="begin"/>
            </w:r>
            <w:r w:rsidR="00D7116D">
              <w:rPr>
                <w:noProof/>
                <w:webHidden/>
              </w:rPr>
              <w:instrText xml:space="preserve"> PAGEREF _Toc532559807 \h </w:instrText>
            </w:r>
            <w:r w:rsidR="00D7116D">
              <w:rPr>
                <w:noProof/>
                <w:webHidden/>
              </w:rPr>
            </w:r>
            <w:r w:rsidR="00D7116D">
              <w:rPr>
                <w:noProof/>
                <w:webHidden/>
              </w:rPr>
              <w:fldChar w:fldCharType="separate"/>
            </w:r>
            <w:r w:rsidR="00D7116D">
              <w:rPr>
                <w:noProof/>
                <w:webHidden/>
              </w:rPr>
              <w:t>78</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8" w:history="1">
            <w:r w:rsidR="00D7116D" w:rsidRPr="00F75085">
              <w:rPr>
                <w:rStyle w:val="afa"/>
                <w:rFonts w:ascii="Times New Roman" w:eastAsia="Tahoma" w:hAnsi="Times New Roman" w:cs="Times New Roman"/>
                <w:b/>
                <w:bCs/>
                <w:i/>
                <w:noProof/>
              </w:rPr>
              <w:t>14.17 Статья 55. С-2. Сельскохозяйственная зона.</w:t>
            </w:r>
            <w:r w:rsidR="00D7116D">
              <w:rPr>
                <w:noProof/>
                <w:webHidden/>
              </w:rPr>
              <w:tab/>
            </w:r>
            <w:r w:rsidR="00D7116D">
              <w:rPr>
                <w:noProof/>
                <w:webHidden/>
              </w:rPr>
              <w:fldChar w:fldCharType="begin"/>
            </w:r>
            <w:r w:rsidR="00D7116D">
              <w:rPr>
                <w:noProof/>
                <w:webHidden/>
              </w:rPr>
              <w:instrText xml:space="preserve"> PAGEREF _Toc532559808 \h </w:instrText>
            </w:r>
            <w:r w:rsidR="00D7116D">
              <w:rPr>
                <w:noProof/>
                <w:webHidden/>
              </w:rPr>
            </w:r>
            <w:r w:rsidR="00D7116D">
              <w:rPr>
                <w:noProof/>
                <w:webHidden/>
              </w:rPr>
              <w:fldChar w:fldCharType="separate"/>
            </w:r>
            <w:r w:rsidR="00D7116D">
              <w:rPr>
                <w:noProof/>
                <w:webHidden/>
              </w:rPr>
              <w:t>80</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09" w:history="1">
            <w:r w:rsidR="00D7116D" w:rsidRPr="00F75085">
              <w:rPr>
                <w:rStyle w:val="afa"/>
                <w:rFonts w:ascii="Times New Roman" w:eastAsia="Times New Roman" w:hAnsi="Times New Roman" w:cs="Times New Roman"/>
                <w:b/>
                <w:bCs/>
                <w:i/>
                <w:noProof/>
                <w:lang w:bidi="ru-RU"/>
              </w:rPr>
              <w:t>14.18 Статья 56. Т-1. Зона транспортной инфраструктуры</w:t>
            </w:r>
            <w:r w:rsidR="00D7116D">
              <w:rPr>
                <w:noProof/>
                <w:webHidden/>
              </w:rPr>
              <w:tab/>
            </w:r>
            <w:r w:rsidR="00D7116D">
              <w:rPr>
                <w:noProof/>
                <w:webHidden/>
              </w:rPr>
              <w:fldChar w:fldCharType="begin"/>
            </w:r>
            <w:r w:rsidR="00D7116D">
              <w:rPr>
                <w:noProof/>
                <w:webHidden/>
              </w:rPr>
              <w:instrText xml:space="preserve"> PAGEREF _Toc532559809 \h </w:instrText>
            </w:r>
            <w:r w:rsidR="00D7116D">
              <w:rPr>
                <w:noProof/>
                <w:webHidden/>
              </w:rPr>
            </w:r>
            <w:r w:rsidR="00D7116D">
              <w:rPr>
                <w:noProof/>
                <w:webHidden/>
              </w:rPr>
              <w:fldChar w:fldCharType="separate"/>
            </w:r>
            <w:r w:rsidR="00D7116D">
              <w:rPr>
                <w:noProof/>
                <w:webHidden/>
              </w:rPr>
              <w:t>82</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10" w:history="1">
            <w:r w:rsidR="00D7116D" w:rsidRPr="00F75085">
              <w:rPr>
                <w:rStyle w:val="afa"/>
                <w:rFonts w:ascii="Times New Roman" w:eastAsia="Times New Roman" w:hAnsi="Times New Roman" w:cs="Times New Roman"/>
                <w:b/>
                <w:bCs/>
                <w:i/>
                <w:noProof/>
                <w:lang w:bidi="ru-RU"/>
              </w:rPr>
              <w:t>14.19 Статья 57. Т-2. Зона транспортной инфраструктуры объектов областного значения</w:t>
            </w:r>
            <w:r w:rsidR="00D7116D">
              <w:rPr>
                <w:noProof/>
                <w:webHidden/>
              </w:rPr>
              <w:tab/>
            </w:r>
            <w:r w:rsidR="00D7116D">
              <w:rPr>
                <w:noProof/>
                <w:webHidden/>
              </w:rPr>
              <w:fldChar w:fldCharType="begin"/>
            </w:r>
            <w:r w:rsidR="00D7116D">
              <w:rPr>
                <w:noProof/>
                <w:webHidden/>
              </w:rPr>
              <w:instrText xml:space="preserve"> PAGEREF _Toc532559810 \h </w:instrText>
            </w:r>
            <w:r w:rsidR="00D7116D">
              <w:rPr>
                <w:noProof/>
                <w:webHidden/>
              </w:rPr>
            </w:r>
            <w:r w:rsidR="00D7116D">
              <w:rPr>
                <w:noProof/>
                <w:webHidden/>
              </w:rPr>
              <w:fldChar w:fldCharType="separate"/>
            </w:r>
            <w:r w:rsidR="00D7116D">
              <w:rPr>
                <w:noProof/>
                <w:webHidden/>
              </w:rPr>
              <w:t>83</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11" w:history="1">
            <w:r w:rsidR="00D7116D" w:rsidRPr="00F75085">
              <w:rPr>
                <w:rStyle w:val="afa"/>
                <w:rFonts w:ascii="Times New Roman" w:eastAsia="Times New Roman" w:hAnsi="Times New Roman" w:cs="Times New Roman"/>
                <w:b/>
                <w:bCs/>
                <w:i/>
                <w:noProof/>
                <w:lang w:bidi="ru-RU"/>
              </w:rPr>
              <w:t>14.20 Статья 58. Р-1. Рекреационная зона</w:t>
            </w:r>
            <w:r w:rsidR="00D7116D">
              <w:rPr>
                <w:noProof/>
                <w:webHidden/>
              </w:rPr>
              <w:tab/>
            </w:r>
            <w:r w:rsidR="00D7116D">
              <w:rPr>
                <w:noProof/>
                <w:webHidden/>
              </w:rPr>
              <w:fldChar w:fldCharType="begin"/>
            </w:r>
            <w:r w:rsidR="00D7116D">
              <w:rPr>
                <w:noProof/>
                <w:webHidden/>
              </w:rPr>
              <w:instrText xml:space="preserve"> PAGEREF _Toc532559811 \h </w:instrText>
            </w:r>
            <w:r w:rsidR="00D7116D">
              <w:rPr>
                <w:noProof/>
                <w:webHidden/>
              </w:rPr>
            </w:r>
            <w:r w:rsidR="00D7116D">
              <w:rPr>
                <w:noProof/>
                <w:webHidden/>
              </w:rPr>
              <w:fldChar w:fldCharType="separate"/>
            </w:r>
            <w:r w:rsidR="00D7116D">
              <w:rPr>
                <w:noProof/>
                <w:webHidden/>
              </w:rPr>
              <w:t>84</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12" w:history="1">
            <w:r w:rsidR="00D7116D" w:rsidRPr="00F75085">
              <w:rPr>
                <w:rStyle w:val="afa"/>
                <w:rFonts w:ascii="Times New Roman" w:eastAsia="Times New Roman" w:hAnsi="Times New Roman" w:cs="Times New Roman"/>
                <w:b/>
                <w:bCs/>
                <w:i/>
                <w:noProof/>
                <w:lang w:bidi="ru-RU"/>
              </w:rPr>
              <w:t>14.21 Статья 59. Р-2. Рекреационная зона</w:t>
            </w:r>
            <w:r w:rsidR="00D7116D">
              <w:rPr>
                <w:noProof/>
                <w:webHidden/>
              </w:rPr>
              <w:tab/>
            </w:r>
            <w:r w:rsidR="00D7116D">
              <w:rPr>
                <w:noProof/>
                <w:webHidden/>
              </w:rPr>
              <w:fldChar w:fldCharType="begin"/>
            </w:r>
            <w:r w:rsidR="00D7116D">
              <w:rPr>
                <w:noProof/>
                <w:webHidden/>
              </w:rPr>
              <w:instrText xml:space="preserve"> PAGEREF _Toc532559812 \h </w:instrText>
            </w:r>
            <w:r w:rsidR="00D7116D">
              <w:rPr>
                <w:noProof/>
                <w:webHidden/>
              </w:rPr>
            </w:r>
            <w:r w:rsidR="00D7116D">
              <w:rPr>
                <w:noProof/>
                <w:webHidden/>
              </w:rPr>
              <w:fldChar w:fldCharType="separate"/>
            </w:r>
            <w:r w:rsidR="00D7116D">
              <w:rPr>
                <w:noProof/>
                <w:webHidden/>
              </w:rPr>
              <w:t>85</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13" w:history="1">
            <w:r w:rsidR="00D7116D" w:rsidRPr="00F75085">
              <w:rPr>
                <w:rStyle w:val="afa"/>
                <w:rFonts w:ascii="Times New Roman" w:eastAsia="Times New Roman" w:hAnsi="Times New Roman" w:cs="Times New Roman"/>
                <w:b/>
                <w:bCs/>
                <w:i/>
                <w:noProof/>
                <w:lang w:bidi="ru-RU"/>
              </w:rPr>
              <w:t>14.22 Статья 60. Р-3. Зоны особо охраняемых территорий</w:t>
            </w:r>
            <w:r w:rsidR="00D7116D">
              <w:rPr>
                <w:noProof/>
                <w:webHidden/>
              </w:rPr>
              <w:tab/>
            </w:r>
            <w:r w:rsidR="00D7116D">
              <w:rPr>
                <w:noProof/>
                <w:webHidden/>
              </w:rPr>
              <w:fldChar w:fldCharType="begin"/>
            </w:r>
            <w:r w:rsidR="00D7116D">
              <w:rPr>
                <w:noProof/>
                <w:webHidden/>
              </w:rPr>
              <w:instrText xml:space="preserve"> PAGEREF _Toc532559813 \h </w:instrText>
            </w:r>
            <w:r w:rsidR="00D7116D">
              <w:rPr>
                <w:noProof/>
                <w:webHidden/>
              </w:rPr>
            </w:r>
            <w:r w:rsidR="00D7116D">
              <w:rPr>
                <w:noProof/>
                <w:webHidden/>
              </w:rPr>
              <w:fldChar w:fldCharType="separate"/>
            </w:r>
            <w:r w:rsidR="00D7116D">
              <w:rPr>
                <w:noProof/>
                <w:webHidden/>
              </w:rPr>
              <w:t>87</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14" w:history="1">
            <w:r w:rsidR="00D7116D" w:rsidRPr="00F75085">
              <w:rPr>
                <w:rStyle w:val="afa"/>
                <w:rFonts w:ascii="Times New Roman" w:eastAsia="Times New Roman" w:hAnsi="Times New Roman" w:cs="Times New Roman"/>
                <w:b/>
                <w:bCs/>
                <w:i/>
                <w:noProof/>
                <w:lang w:bidi="ru-RU"/>
              </w:rPr>
              <w:t>14.23 Статья 61. СП-1. Зона размещения объектов захоронения</w:t>
            </w:r>
            <w:r w:rsidR="00D7116D">
              <w:rPr>
                <w:noProof/>
                <w:webHidden/>
              </w:rPr>
              <w:tab/>
            </w:r>
            <w:r w:rsidR="00D7116D">
              <w:rPr>
                <w:noProof/>
                <w:webHidden/>
              </w:rPr>
              <w:fldChar w:fldCharType="begin"/>
            </w:r>
            <w:r w:rsidR="00D7116D">
              <w:rPr>
                <w:noProof/>
                <w:webHidden/>
              </w:rPr>
              <w:instrText xml:space="preserve"> PAGEREF _Toc532559814 \h </w:instrText>
            </w:r>
            <w:r w:rsidR="00D7116D">
              <w:rPr>
                <w:noProof/>
                <w:webHidden/>
              </w:rPr>
            </w:r>
            <w:r w:rsidR="00D7116D">
              <w:rPr>
                <w:noProof/>
                <w:webHidden/>
              </w:rPr>
              <w:fldChar w:fldCharType="separate"/>
            </w:r>
            <w:r w:rsidR="00D7116D">
              <w:rPr>
                <w:noProof/>
                <w:webHidden/>
              </w:rPr>
              <w:t>88</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815" w:history="1">
            <w:r w:rsidR="00D7116D" w:rsidRPr="00F75085">
              <w:rPr>
                <w:rStyle w:val="afa"/>
                <w:rFonts w:ascii="Times New Roman" w:hAnsi="Times New Roman" w:cs="Times New Roman"/>
                <w:b/>
                <w:noProof/>
              </w:rPr>
              <w:t>РАЗДЕЛ I</w:t>
            </w:r>
            <w:r w:rsidR="00D7116D" w:rsidRPr="00F75085">
              <w:rPr>
                <w:rStyle w:val="afa"/>
                <w:rFonts w:ascii="Times New Roman" w:hAnsi="Times New Roman" w:cs="Times New Roman"/>
                <w:b/>
                <w:noProof/>
                <w:lang w:val="en-US"/>
              </w:rPr>
              <w:t>V</w:t>
            </w:r>
            <w:r w:rsidR="00D7116D" w:rsidRPr="00F75085">
              <w:rPr>
                <w:rStyle w:val="afa"/>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D7116D">
              <w:rPr>
                <w:noProof/>
                <w:webHidden/>
              </w:rPr>
              <w:tab/>
            </w:r>
            <w:r w:rsidR="00D7116D">
              <w:rPr>
                <w:noProof/>
                <w:webHidden/>
              </w:rPr>
              <w:fldChar w:fldCharType="begin"/>
            </w:r>
            <w:r w:rsidR="00D7116D">
              <w:rPr>
                <w:noProof/>
                <w:webHidden/>
              </w:rPr>
              <w:instrText xml:space="preserve"> PAGEREF _Toc532559815 \h </w:instrText>
            </w:r>
            <w:r w:rsidR="00D7116D">
              <w:rPr>
                <w:noProof/>
                <w:webHidden/>
              </w:rPr>
            </w:r>
            <w:r w:rsidR="00D7116D">
              <w:rPr>
                <w:noProof/>
                <w:webHidden/>
              </w:rPr>
              <w:fldChar w:fldCharType="separate"/>
            </w:r>
            <w:r w:rsidR="00D7116D">
              <w:rPr>
                <w:noProof/>
                <w:webHidden/>
              </w:rPr>
              <w:t>91</w:t>
            </w:r>
            <w:r w:rsidR="00D7116D">
              <w:rPr>
                <w:noProof/>
                <w:webHidden/>
              </w:rPr>
              <w:fldChar w:fldCharType="end"/>
            </w:r>
          </w:hyperlink>
        </w:p>
        <w:p w:rsidR="00D7116D" w:rsidRDefault="00F7225B">
          <w:pPr>
            <w:pStyle w:val="18"/>
            <w:tabs>
              <w:tab w:val="right" w:leader="dot" w:pos="9627"/>
            </w:tabs>
            <w:rPr>
              <w:rFonts w:eastAsiaTheme="minorEastAsia"/>
              <w:noProof/>
              <w:lang w:eastAsia="ru-RU"/>
            </w:rPr>
          </w:pPr>
          <w:hyperlink w:anchor="_Toc532559816" w:history="1">
            <w:r w:rsidR="00D7116D" w:rsidRPr="00F75085">
              <w:rPr>
                <w:rStyle w:val="afa"/>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D7116D">
              <w:rPr>
                <w:noProof/>
                <w:webHidden/>
              </w:rPr>
              <w:tab/>
            </w:r>
            <w:r w:rsidR="00D7116D">
              <w:rPr>
                <w:noProof/>
                <w:webHidden/>
              </w:rPr>
              <w:fldChar w:fldCharType="begin"/>
            </w:r>
            <w:r w:rsidR="00D7116D">
              <w:rPr>
                <w:noProof/>
                <w:webHidden/>
              </w:rPr>
              <w:instrText xml:space="preserve"> PAGEREF _Toc532559816 \h </w:instrText>
            </w:r>
            <w:r w:rsidR="00D7116D">
              <w:rPr>
                <w:noProof/>
                <w:webHidden/>
              </w:rPr>
            </w:r>
            <w:r w:rsidR="00D7116D">
              <w:rPr>
                <w:noProof/>
                <w:webHidden/>
              </w:rPr>
              <w:fldChar w:fldCharType="separate"/>
            </w:r>
            <w:r w:rsidR="00D7116D">
              <w:rPr>
                <w:noProof/>
                <w:webHidden/>
              </w:rPr>
              <w:t>91</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17" w:history="1">
            <w:r w:rsidR="00D7116D" w:rsidRPr="00F75085">
              <w:rPr>
                <w:rStyle w:val="afa"/>
                <w:rFonts w:ascii="Times New Roman" w:eastAsia="Times New Roman" w:hAnsi="Times New Roman" w:cs="Times New Roman"/>
                <w:b/>
                <w:bCs/>
                <w:i/>
                <w:noProof/>
                <w:lang w:bidi="ru-RU"/>
              </w:rPr>
              <w:t>16.1 Статья 62. Территории, для которых</w:t>
            </w:r>
            <w:r w:rsidR="00D7116D" w:rsidRPr="00F75085">
              <w:rPr>
                <w:rStyle w:val="afa"/>
                <w:rFonts w:ascii="Times New Roman" w:hAnsi="Times New Roman" w:cs="Times New Roman"/>
                <w:b/>
                <w:i/>
                <w:noProof/>
              </w:rPr>
              <w:t xml:space="preserve"> настоящими Правилами</w:t>
            </w:r>
            <w:r w:rsidR="00D7116D" w:rsidRPr="00F75085">
              <w:rPr>
                <w:rStyle w:val="afa"/>
                <w:rFonts w:ascii="Times New Roman" w:eastAsia="Times New Roman" w:hAnsi="Times New Roman" w:cs="Times New Roman"/>
                <w:b/>
                <w:bCs/>
                <w:i/>
                <w:noProof/>
                <w:lang w:bidi="ru-RU"/>
              </w:rPr>
              <w:t xml:space="preserve"> градостроительные регламенты не распространяются</w:t>
            </w:r>
            <w:r w:rsidR="00D7116D">
              <w:rPr>
                <w:noProof/>
                <w:webHidden/>
              </w:rPr>
              <w:tab/>
            </w:r>
            <w:r w:rsidR="00D7116D">
              <w:rPr>
                <w:noProof/>
                <w:webHidden/>
              </w:rPr>
              <w:fldChar w:fldCharType="begin"/>
            </w:r>
            <w:r w:rsidR="00D7116D">
              <w:rPr>
                <w:noProof/>
                <w:webHidden/>
              </w:rPr>
              <w:instrText xml:space="preserve"> PAGEREF _Toc532559817 \h </w:instrText>
            </w:r>
            <w:r w:rsidR="00D7116D">
              <w:rPr>
                <w:noProof/>
                <w:webHidden/>
              </w:rPr>
            </w:r>
            <w:r w:rsidR="00D7116D">
              <w:rPr>
                <w:noProof/>
                <w:webHidden/>
              </w:rPr>
              <w:fldChar w:fldCharType="separate"/>
            </w:r>
            <w:r w:rsidR="00D7116D">
              <w:rPr>
                <w:noProof/>
                <w:webHidden/>
              </w:rPr>
              <w:t>91</w:t>
            </w:r>
            <w:r w:rsidR="00D7116D">
              <w:rPr>
                <w:noProof/>
                <w:webHidden/>
              </w:rPr>
              <w:fldChar w:fldCharType="end"/>
            </w:r>
          </w:hyperlink>
        </w:p>
        <w:p w:rsidR="00D7116D" w:rsidRDefault="00F7225B">
          <w:pPr>
            <w:pStyle w:val="24"/>
            <w:tabs>
              <w:tab w:val="right" w:leader="dot" w:pos="9627"/>
            </w:tabs>
            <w:rPr>
              <w:rFonts w:eastAsiaTheme="minorEastAsia"/>
              <w:noProof/>
              <w:lang w:eastAsia="ru-RU"/>
            </w:rPr>
          </w:pPr>
          <w:hyperlink w:anchor="_Toc532559818" w:history="1">
            <w:r w:rsidR="00D7116D" w:rsidRPr="00F75085">
              <w:rPr>
                <w:rStyle w:val="afa"/>
                <w:rFonts w:ascii="Times New Roman" w:hAnsi="Times New Roman" w:cs="Times New Roman"/>
                <w:b/>
                <w:i/>
                <w:noProof/>
              </w:rPr>
              <w:t>1.2 Статья 63. Территории, для которых настоящими Правилами градостроительные регламенты не устанавливаются</w:t>
            </w:r>
            <w:r w:rsidR="00D7116D">
              <w:rPr>
                <w:noProof/>
                <w:webHidden/>
              </w:rPr>
              <w:tab/>
            </w:r>
            <w:r w:rsidR="00D7116D">
              <w:rPr>
                <w:noProof/>
                <w:webHidden/>
              </w:rPr>
              <w:fldChar w:fldCharType="begin"/>
            </w:r>
            <w:r w:rsidR="00D7116D">
              <w:rPr>
                <w:noProof/>
                <w:webHidden/>
              </w:rPr>
              <w:instrText xml:space="preserve"> PAGEREF _Toc532559818 \h </w:instrText>
            </w:r>
            <w:r w:rsidR="00D7116D">
              <w:rPr>
                <w:noProof/>
                <w:webHidden/>
              </w:rPr>
            </w:r>
            <w:r w:rsidR="00D7116D">
              <w:rPr>
                <w:noProof/>
                <w:webHidden/>
              </w:rPr>
              <w:fldChar w:fldCharType="separate"/>
            </w:r>
            <w:r w:rsidR="00D7116D">
              <w:rPr>
                <w:noProof/>
                <w:webHidden/>
              </w:rPr>
              <w:t>91</w:t>
            </w:r>
            <w:r w:rsidR="00D7116D">
              <w:rPr>
                <w:noProof/>
                <w:webHidden/>
              </w:rPr>
              <w:fldChar w:fldCharType="end"/>
            </w:r>
          </w:hyperlink>
        </w:p>
        <w:p w:rsidR="000947DB" w:rsidRPr="002148D2" w:rsidRDefault="000947DB" w:rsidP="000947DB">
          <w:pPr>
            <w:rPr>
              <w:sz w:val="24"/>
              <w:szCs w:val="24"/>
            </w:rPr>
          </w:pPr>
          <w:r w:rsidRPr="002148D2">
            <w:rPr>
              <w:b/>
              <w:bCs/>
              <w:sz w:val="24"/>
              <w:szCs w:val="24"/>
            </w:rPr>
            <w:fldChar w:fldCharType="end"/>
          </w:r>
        </w:p>
      </w:sdtContent>
    </w:sdt>
    <w:p w:rsidR="000947DB" w:rsidRPr="002148D2" w:rsidRDefault="000947DB" w:rsidP="000947DB">
      <w:pPr>
        <w:rPr>
          <w:rFonts w:asciiTheme="majorHAnsi" w:eastAsiaTheme="majorEastAsia" w:hAnsiTheme="majorHAnsi" w:cstheme="majorBidi"/>
          <w:sz w:val="24"/>
          <w:szCs w:val="24"/>
        </w:rPr>
      </w:pPr>
      <w:r w:rsidRPr="002148D2">
        <w:rPr>
          <w:sz w:val="24"/>
          <w:szCs w:val="24"/>
        </w:rPr>
        <w:br w:type="page"/>
      </w:r>
    </w:p>
    <w:p w:rsidR="000947DB" w:rsidRPr="002148D2" w:rsidRDefault="000947DB" w:rsidP="000947DB">
      <w:pPr>
        <w:pStyle w:val="13"/>
        <w:jc w:val="center"/>
        <w:rPr>
          <w:rFonts w:ascii="Times New Roman" w:hAnsi="Times New Roman" w:cs="Times New Roman"/>
          <w:b/>
          <w:color w:val="auto"/>
          <w:sz w:val="24"/>
          <w:szCs w:val="24"/>
        </w:rPr>
      </w:pPr>
      <w:bookmarkStart w:id="1" w:name="_Toc532559735"/>
      <w:r w:rsidRPr="002148D2">
        <w:rPr>
          <w:rFonts w:ascii="Times New Roman" w:hAnsi="Times New Roman" w:cs="Times New Roman"/>
          <w:b/>
          <w:color w:val="auto"/>
          <w:sz w:val="24"/>
          <w:szCs w:val="24"/>
        </w:rPr>
        <w:t>ВВЕДЕНИЕ</w:t>
      </w:r>
      <w:bookmarkEnd w:id="1"/>
    </w:p>
    <w:p w:rsidR="000947DB" w:rsidRPr="00FE1B99" w:rsidRDefault="000947DB" w:rsidP="000947DB">
      <w:pPr>
        <w:pStyle w:val="Default"/>
        <w:ind w:firstLine="709"/>
        <w:jc w:val="both"/>
        <w:rPr>
          <w:color w:val="auto"/>
        </w:rPr>
      </w:pPr>
      <w:r w:rsidRPr="002148D2">
        <w:rPr>
          <w:color w:val="auto"/>
        </w:rPr>
        <w:t xml:space="preserve">Правила землепользования и застройки </w:t>
      </w:r>
      <w:proofErr w:type="spellStart"/>
      <w:r w:rsidR="00D7116D">
        <w:rPr>
          <w:color w:val="auto"/>
        </w:rPr>
        <w:t>Наровчатского</w:t>
      </w:r>
      <w:proofErr w:type="spellEnd"/>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w:t>
      </w:r>
      <w:r w:rsidRPr="00FE1B99">
        <w:rPr>
          <w:color w:val="auto"/>
        </w:rPr>
        <w:t xml:space="preserve">правовыми актами Челябинской области, Агаповского муниципального района 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подготовлены применительно ко всей территории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включают в себя: </w:t>
      </w:r>
    </w:p>
    <w:p w:rsidR="000947DB" w:rsidRPr="002148D2" w:rsidRDefault="000947DB" w:rsidP="000947DB">
      <w:pPr>
        <w:pStyle w:val="Default"/>
        <w:ind w:firstLine="709"/>
        <w:jc w:val="both"/>
        <w:rPr>
          <w:color w:val="auto"/>
        </w:rPr>
      </w:pPr>
      <w:r w:rsidRPr="002148D2">
        <w:rPr>
          <w:color w:val="auto"/>
        </w:rPr>
        <w:t xml:space="preserve">1) порядок применения Правил и внесения в них изменений; </w:t>
      </w:r>
    </w:p>
    <w:p w:rsidR="000947DB" w:rsidRPr="002148D2" w:rsidRDefault="000947DB" w:rsidP="000947DB">
      <w:pPr>
        <w:pStyle w:val="Default"/>
        <w:ind w:firstLine="709"/>
        <w:jc w:val="both"/>
        <w:rPr>
          <w:color w:val="auto"/>
        </w:rPr>
      </w:pPr>
      <w:r w:rsidRPr="002148D2">
        <w:rPr>
          <w:color w:val="auto"/>
        </w:rPr>
        <w:t xml:space="preserve">2) карту градостроительного зонирования; </w:t>
      </w:r>
    </w:p>
    <w:p w:rsidR="000947DB" w:rsidRPr="002148D2" w:rsidRDefault="000947DB" w:rsidP="000947DB">
      <w:pPr>
        <w:pStyle w:val="Default"/>
        <w:ind w:firstLine="709"/>
        <w:jc w:val="both"/>
        <w:rPr>
          <w:color w:val="auto"/>
        </w:rPr>
      </w:pPr>
      <w:r w:rsidRPr="002148D2">
        <w:rPr>
          <w:color w:val="auto"/>
        </w:rPr>
        <w:t xml:space="preserve">3) карту зон с особыми условиями использования территорий; </w:t>
      </w:r>
    </w:p>
    <w:p w:rsidR="000947DB" w:rsidRPr="002148D2" w:rsidRDefault="000947DB" w:rsidP="000947DB">
      <w:pPr>
        <w:pStyle w:val="Default"/>
        <w:ind w:firstLine="709"/>
        <w:jc w:val="both"/>
        <w:rPr>
          <w:color w:val="auto"/>
        </w:rPr>
      </w:pPr>
      <w:r w:rsidRPr="002148D2">
        <w:rPr>
          <w:color w:val="auto"/>
        </w:rPr>
        <w:t xml:space="preserve">4) градостроительные регламенты. </w:t>
      </w:r>
    </w:p>
    <w:p w:rsidR="000947DB" w:rsidRPr="002148D2" w:rsidRDefault="000947DB" w:rsidP="000947DB">
      <w:pPr>
        <w:pStyle w:val="Default"/>
        <w:ind w:firstLine="709"/>
        <w:jc w:val="both"/>
        <w:rPr>
          <w:color w:val="auto"/>
        </w:rPr>
      </w:pPr>
      <w:r w:rsidRPr="002148D2">
        <w:rPr>
          <w:color w:val="auto"/>
        </w:rPr>
        <w:t xml:space="preserve">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 </w:t>
      </w:r>
    </w:p>
    <w:p w:rsidR="000947DB" w:rsidRPr="002148D2" w:rsidRDefault="000947DB" w:rsidP="000947DB">
      <w:pPr>
        <w:pStyle w:val="Default"/>
        <w:ind w:firstLine="709"/>
        <w:jc w:val="both"/>
        <w:rPr>
          <w:color w:val="auto"/>
        </w:rPr>
      </w:pPr>
      <w:r w:rsidRPr="002148D2">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0947DB" w:rsidRPr="002148D2" w:rsidRDefault="000947DB" w:rsidP="000947DB">
      <w:pPr>
        <w:pStyle w:val="Default"/>
        <w:ind w:firstLine="709"/>
        <w:jc w:val="both"/>
        <w:rPr>
          <w:color w:val="auto"/>
        </w:rPr>
      </w:pPr>
      <w:r w:rsidRPr="002148D2">
        <w:rPr>
          <w:color w:val="auto"/>
        </w:rPr>
        <w:t xml:space="preserve">1) виды разрешённого использования земельных участков 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2148D2" w:rsidRDefault="000947DB" w:rsidP="000947DB">
      <w:pPr>
        <w:pStyle w:val="Default"/>
        <w:ind w:firstLine="709"/>
        <w:jc w:val="both"/>
        <w:rPr>
          <w:color w:val="auto"/>
        </w:rPr>
      </w:pPr>
      <w:r w:rsidRPr="002148D2">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Градостроительные регламенты Правил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947DB" w:rsidRPr="002148D2" w:rsidRDefault="000947DB" w:rsidP="000947DB">
      <w:pPr>
        <w:pStyle w:val="Default"/>
        <w:ind w:firstLine="709"/>
        <w:jc w:val="both"/>
        <w:rPr>
          <w:color w:val="auto"/>
        </w:rPr>
      </w:pPr>
      <w:r w:rsidRPr="002148D2">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0947DB" w:rsidRPr="002148D2" w:rsidRDefault="000947DB" w:rsidP="000947DB">
      <w:pPr>
        <w:pStyle w:val="Default"/>
        <w:ind w:firstLine="709"/>
        <w:jc w:val="both"/>
        <w:rPr>
          <w:color w:val="auto"/>
        </w:rPr>
      </w:pPr>
      <w:r w:rsidRPr="002148D2">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0947DB">
      <w:pPr>
        <w:pStyle w:val="Default"/>
        <w:ind w:firstLine="709"/>
        <w:jc w:val="both"/>
        <w:rPr>
          <w:color w:val="auto"/>
        </w:rPr>
      </w:pPr>
      <w:r w:rsidRPr="002148D2">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947DB" w:rsidRDefault="000947DB" w:rsidP="000947D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0947DB" w:rsidRPr="002148D2" w:rsidRDefault="000947DB" w:rsidP="000947DB">
      <w:pPr>
        <w:pStyle w:val="13"/>
        <w:jc w:val="both"/>
        <w:rPr>
          <w:rFonts w:ascii="Times New Roman" w:hAnsi="Times New Roman" w:cs="Times New Roman"/>
          <w:b/>
          <w:color w:val="auto"/>
          <w:sz w:val="24"/>
          <w:szCs w:val="24"/>
        </w:rPr>
      </w:pPr>
      <w:bookmarkStart w:id="2" w:name="_Toc532559736"/>
      <w:r w:rsidRPr="002148D2">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0947DB" w:rsidRPr="000947DB" w:rsidRDefault="000947DB" w:rsidP="000947DB">
      <w:pPr>
        <w:pStyle w:val="13"/>
        <w:rPr>
          <w:rFonts w:ascii="Times New Roman" w:hAnsi="Times New Roman" w:cs="Times New Roman"/>
          <w:b/>
          <w:color w:val="auto"/>
          <w:sz w:val="24"/>
          <w:szCs w:val="24"/>
        </w:rPr>
      </w:pPr>
      <w:bookmarkStart w:id="3" w:name="_Toc532559737"/>
      <w:r w:rsidRPr="002148D2">
        <w:rPr>
          <w:rFonts w:ascii="Times New Roman" w:hAnsi="Times New Roman" w:cs="Times New Roman"/>
          <w:b/>
          <w:color w:val="auto"/>
          <w:sz w:val="24"/>
          <w:szCs w:val="24"/>
        </w:rPr>
        <w:t>ГЛАВА 1. ОБЩИЕ ПОЛОЖЕНИЯ</w:t>
      </w:r>
      <w:bookmarkEnd w:id="3"/>
      <w:r w:rsidRPr="002148D2">
        <w:rPr>
          <w:rFonts w:ascii="Times New Roman" w:hAnsi="Times New Roman" w:cs="Times New Roman"/>
          <w:b/>
          <w:color w:val="auto"/>
          <w:sz w:val="24"/>
          <w:szCs w:val="24"/>
        </w:rPr>
        <w:t xml:space="preserve"> </w:t>
      </w:r>
    </w:p>
    <w:p w:rsidR="000947DB" w:rsidRPr="000947DB" w:rsidRDefault="000947DB" w:rsidP="000947DB">
      <w:pPr>
        <w:pStyle w:val="2"/>
        <w:jc w:val="both"/>
        <w:rPr>
          <w:rFonts w:ascii="Times New Roman" w:hAnsi="Times New Roman" w:cs="Times New Roman"/>
          <w:b/>
          <w:i/>
          <w:color w:val="auto"/>
          <w:sz w:val="24"/>
          <w:szCs w:val="24"/>
        </w:rPr>
      </w:pPr>
      <w:bookmarkStart w:id="4" w:name="_Toc532559738"/>
      <w:r w:rsidRPr="002148D2">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В настоящих Правилах используются следующие понятия: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градостроительная деятельность: </w:t>
      </w:r>
    </w:p>
    <w:p w:rsidR="000947DB" w:rsidRPr="002148D2" w:rsidRDefault="000947DB" w:rsidP="00203FFF">
      <w:pPr>
        <w:pStyle w:val="Default"/>
        <w:ind w:firstLine="709"/>
        <w:jc w:val="both"/>
        <w:rPr>
          <w:color w:val="auto"/>
        </w:rPr>
      </w:pPr>
      <w:r w:rsidRPr="002148D2">
        <w:rPr>
          <w:b/>
          <w:bCs/>
          <w:color w:val="auto"/>
        </w:rPr>
        <w:t xml:space="preserve">вспомогательные виды разрешённого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0947DB" w:rsidRPr="002148D2" w:rsidRDefault="000947DB" w:rsidP="00203FFF">
      <w:pPr>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b/>
          <w:bCs/>
          <w:sz w:val="24"/>
          <w:szCs w:val="24"/>
        </w:rPr>
        <w:t xml:space="preserve">градостроительная деятельность </w:t>
      </w:r>
      <w:r w:rsidRPr="002148D2">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0947DB" w:rsidRPr="002148D2" w:rsidRDefault="000947DB" w:rsidP="00203FFF">
      <w:pPr>
        <w:pStyle w:val="Default"/>
        <w:ind w:firstLine="709"/>
        <w:jc w:val="both"/>
        <w:rPr>
          <w:color w:val="auto"/>
        </w:rPr>
      </w:pPr>
      <w:r w:rsidRPr="002148D2">
        <w:rPr>
          <w:b/>
          <w:bCs/>
          <w:color w:val="auto"/>
        </w:rPr>
        <w:t xml:space="preserve">градостроительное зонирование </w:t>
      </w:r>
      <w:r w:rsidRPr="002148D2">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0947DB" w:rsidRPr="002148D2" w:rsidRDefault="000947DB" w:rsidP="00203FFF">
      <w:pPr>
        <w:pStyle w:val="Default"/>
        <w:ind w:firstLine="709"/>
        <w:jc w:val="both"/>
        <w:rPr>
          <w:color w:val="auto"/>
        </w:rPr>
      </w:pPr>
      <w:r w:rsidRPr="002148D2">
        <w:rPr>
          <w:b/>
          <w:bCs/>
          <w:color w:val="auto"/>
        </w:rPr>
        <w:t xml:space="preserve">градостроительный регламент </w:t>
      </w:r>
      <w:r w:rsidRPr="002148D2">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b/>
          <w:bCs/>
          <w:color w:val="auto"/>
        </w:rPr>
        <w:t xml:space="preserve">документация по планировке территории </w:t>
      </w:r>
      <w:r w:rsidRPr="002148D2">
        <w:rPr>
          <w:color w:val="auto"/>
        </w:rPr>
        <w:t xml:space="preserve">- документация, предусматривающая выделение элементов планировочной структуры, установление параметров планируемого развития элементов планировочной 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0947DB" w:rsidRPr="002148D2" w:rsidRDefault="000947DB" w:rsidP="00203FFF">
      <w:pPr>
        <w:pStyle w:val="Default"/>
        <w:ind w:firstLine="709"/>
        <w:jc w:val="both"/>
        <w:rPr>
          <w:color w:val="auto"/>
        </w:rPr>
      </w:pPr>
      <w:r w:rsidRPr="002148D2">
        <w:rPr>
          <w:b/>
          <w:bCs/>
          <w:color w:val="auto"/>
        </w:rPr>
        <w:t xml:space="preserve">основные виды разрешённого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правила землепользования и застройки </w:t>
      </w:r>
      <w:r w:rsidRPr="002148D2">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947DB" w:rsidRPr="002148D2" w:rsidRDefault="000947DB" w:rsidP="00203FFF">
      <w:pPr>
        <w:pStyle w:val="Default"/>
        <w:ind w:firstLine="709"/>
        <w:jc w:val="both"/>
        <w:rPr>
          <w:color w:val="auto"/>
        </w:rPr>
      </w:pPr>
      <w:r w:rsidRPr="002148D2">
        <w:rPr>
          <w:b/>
          <w:bCs/>
          <w:color w:val="auto"/>
        </w:rPr>
        <w:t xml:space="preserve">разрешённое использование земельных участков и объектов капитального строительства </w:t>
      </w:r>
      <w:r w:rsidRPr="002148D2">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0947DB" w:rsidRPr="002148D2" w:rsidRDefault="000947DB" w:rsidP="00203FFF">
      <w:pPr>
        <w:pStyle w:val="Default"/>
        <w:ind w:firstLine="709"/>
        <w:jc w:val="both"/>
        <w:rPr>
          <w:color w:val="auto"/>
        </w:rPr>
      </w:pPr>
      <w:r w:rsidRPr="002148D2">
        <w:rPr>
          <w:b/>
          <w:bCs/>
          <w:color w:val="auto"/>
        </w:rPr>
        <w:t xml:space="preserve">территориальные зоны </w:t>
      </w:r>
      <w:r w:rsidRPr="002148D2">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0947DB" w:rsidRPr="002148D2" w:rsidRDefault="000947DB" w:rsidP="00203FFF">
      <w:pPr>
        <w:pStyle w:val="Default"/>
        <w:ind w:firstLine="709"/>
        <w:jc w:val="both"/>
        <w:rPr>
          <w:color w:val="auto"/>
        </w:rPr>
      </w:pPr>
      <w:r w:rsidRPr="002148D2">
        <w:rPr>
          <w:b/>
          <w:bCs/>
          <w:color w:val="auto"/>
        </w:rPr>
        <w:t xml:space="preserve">условно разрешённые виды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ст.39 Градостроительного кодекса Российской Федерации и </w:t>
      </w:r>
      <w:r w:rsidRPr="002148D2">
        <w:rPr>
          <w:b/>
          <w:bCs/>
          <w:color w:val="auto"/>
        </w:rPr>
        <w:t>ст.30 настоящих Правил</w:t>
      </w:r>
      <w:r w:rsidRPr="002148D2">
        <w:rPr>
          <w:color w:val="auto"/>
        </w:rPr>
        <w:t xml:space="preserve">, и обязательного соблюдения требований технических регламентов; </w:t>
      </w:r>
    </w:p>
    <w:p w:rsidR="000947DB" w:rsidRPr="002148D2" w:rsidRDefault="000947DB" w:rsidP="00203FFF">
      <w:pPr>
        <w:pStyle w:val="Default"/>
        <w:ind w:firstLine="709"/>
        <w:jc w:val="both"/>
        <w:rPr>
          <w:color w:val="auto"/>
        </w:rPr>
      </w:pPr>
      <w:r w:rsidRPr="002148D2">
        <w:rPr>
          <w:b/>
          <w:bCs/>
          <w:color w:val="auto"/>
        </w:rPr>
        <w:t xml:space="preserve">устойчивое развитие территорий </w:t>
      </w:r>
      <w:r w:rsidRPr="002148D2">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параметры разрешённого строительства: </w:t>
      </w:r>
    </w:p>
    <w:p w:rsidR="000947DB" w:rsidRPr="002148D2" w:rsidRDefault="000947DB" w:rsidP="00203FFF">
      <w:pPr>
        <w:pStyle w:val="Default"/>
        <w:ind w:firstLine="709"/>
        <w:jc w:val="both"/>
        <w:rPr>
          <w:color w:val="auto"/>
        </w:rPr>
      </w:pPr>
      <w:r w:rsidRPr="002148D2">
        <w:rPr>
          <w:b/>
          <w:bCs/>
          <w:color w:val="auto"/>
        </w:rPr>
        <w:t xml:space="preserve">высота зданий, строений, сооружений </w:t>
      </w:r>
      <w:r w:rsidRPr="002148D2">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0947DB" w:rsidRPr="002148D2" w:rsidRDefault="000947DB" w:rsidP="00203FFF">
      <w:pPr>
        <w:pStyle w:val="Default"/>
        <w:ind w:firstLine="709"/>
        <w:jc w:val="both"/>
        <w:rPr>
          <w:color w:val="auto"/>
        </w:rPr>
      </w:pPr>
      <w:r w:rsidRPr="002148D2">
        <w:rPr>
          <w:b/>
          <w:bCs/>
          <w:color w:val="auto"/>
        </w:rPr>
        <w:t xml:space="preserve">коэффициент плотности застройки </w:t>
      </w:r>
      <w:r w:rsidRPr="002148D2">
        <w:rPr>
          <w:color w:val="auto"/>
        </w:rPr>
        <w:t xml:space="preserve">- отношение площади всех этажей зданий и сооружений к площади участка (квартала); </w:t>
      </w:r>
    </w:p>
    <w:p w:rsidR="000947DB" w:rsidRPr="002148D2" w:rsidRDefault="000947DB" w:rsidP="00203FFF">
      <w:pPr>
        <w:pStyle w:val="Default"/>
        <w:ind w:firstLine="709"/>
        <w:jc w:val="both"/>
        <w:rPr>
          <w:color w:val="auto"/>
        </w:rPr>
      </w:pPr>
      <w:r w:rsidRPr="002148D2">
        <w:rPr>
          <w:b/>
          <w:bCs/>
          <w:color w:val="auto"/>
        </w:rPr>
        <w:t xml:space="preserve">максимальный процент застройки в границах земельного участка </w:t>
      </w:r>
      <w:r w:rsidRPr="002148D2">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203FFF">
      <w:pPr>
        <w:pStyle w:val="Default"/>
        <w:ind w:firstLine="709"/>
        <w:jc w:val="both"/>
        <w:rPr>
          <w:color w:val="auto"/>
        </w:rPr>
      </w:pPr>
      <w:r w:rsidRPr="002148D2">
        <w:rPr>
          <w:b/>
          <w:bCs/>
          <w:color w:val="auto"/>
        </w:rPr>
        <w:t xml:space="preserve">этажность зданий, строений и сооружений </w:t>
      </w:r>
      <w:r w:rsidRPr="002148D2">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регулирование застройки: </w:t>
      </w:r>
    </w:p>
    <w:p w:rsidR="000947DB" w:rsidRPr="002148D2" w:rsidRDefault="000947DB" w:rsidP="00203FFF">
      <w:pPr>
        <w:pStyle w:val="Default"/>
        <w:ind w:firstLine="709"/>
        <w:jc w:val="both"/>
        <w:rPr>
          <w:color w:val="auto"/>
        </w:rPr>
      </w:pPr>
      <w:r w:rsidRPr="002148D2">
        <w:rPr>
          <w:b/>
          <w:bCs/>
          <w:color w:val="auto"/>
        </w:rPr>
        <w:t xml:space="preserve">затеснённая застройка </w:t>
      </w:r>
      <w:r w:rsidRPr="002148D2">
        <w:rPr>
          <w:color w:val="auto"/>
        </w:rPr>
        <w:t xml:space="preserve">- застройка территории ниже нормируемой или участок менее нормируемого; </w:t>
      </w:r>
    </w:p>
    <w:p w:rsidR="000947DB" w:rsidRPr="002148D2" w:rsidRDefault="000947DB" w:rsidP="00203FFF">
      <w:pPr>
        <w:pStyle w:val="Default"/>
        <w:ind w:firstLine="709"/>
        <w:jc w:val="both"/>
        <w:rPr>
          <w:color w:val="auto"/>
        </w:rPr>
      </w:pPr>
      <w:r w:rsidRPr="002148D2">
        <w:rPr>
          <w:b/>
          <w:bCs/>
          <w:color w:val="auto"/>
        </w:rPr>
        <w:t xml:space="preserve">коэффициент застройки </w:t>
      </w:r>
      <w:r w:rsidRPr="002148D2">
        <w:rPr>
          <w:color w:val="auto"/>
        </w:rPr>
        <w:t xml:space="preserve">- отношение площади, занятой под зданиями и сооружениями, к площади участка (квартала); </w:t>
      </w:r>
    </w:p>
    <w:p w:rsidR="000947DB" w:rsidRPr="002148D2" w:rsidRDefault="000947DB" w:rsidP="00203FFF">
      <w:pPr>
        <w:pStyle w:val="Default"/>
        <w:ind w:firstLine="709"/>
        <w:jc w:val="both"/>
        <w:rPr>
          <w:color w:val="auto"/>
        </w:rPr>
      </w:pPr>
      <w:r w:rsidRPr="002148D2">
        <w:rPr>
          <w:b/>
          <w:bCs/>
          <w:color w:val="auto"/>
        </w:rPr>
        <w:t xml:space="preserve">красные линии </w:t>
      </w:r>
      <w:r w:rsidRPr="002148D2">
        <w:rPr>
          <w:color w:val="auto"/>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0947DB" w:rsidRPr="002148D2" w:rsidRDefault="000947DB" w:rsidP="00203FFF">
      <w:pPr>
        <w:pStyle w:val="Default"/>
        <w:ind w:firstLine="709"/>
        <w:jc w:val="both"/>
        <w:rPr>
          <w:color w:val="auto"/>
        </w:rPr>
      </w:pPr>
      <w:r w:rsidRPr="002148D2">
        <w:rPr>
          <w:b/>
          <w:bCs/>
          <w:color w:val="auto"/>
        </w:rPr>
        <w:t xml:space="preserve">линия регулирования застройки (линия застройки) </w:t>
      </w:r>
      <w:r w:rsidRPr="002148D2">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0947DB" w:rsidRPr="002148D2" w:rsidRDefault="000947DB" w:rsidP="00203FFF">
      <w:pPr>
        <w:pStyle w:val="Default"/>
        <w:ind w:firstLine="709"/>
        <w:jc w:val="both"/>
        <w:rPr>
          <w:color w:val="auto"/>
        </w:rPr>
      </w:pPr>
      <w:r w:rsidRPr="002148D2">
        <w:rPr>
          <w:color w:val="auto"/>
        </w:rPr>
        <w:t>-</w:t>
      </w:r>
      <w:r w:rsidRPr="002148D2">
        <w:rPr>
          <w:i/>
          <w:iCs/>
          <w:color w:val="auto"/>
        </w:rPr>
        <w:t xml:space="preserve">зоны с особыми условиями использования территорий: </w:t>
      </w:r>
    </w:p>
    <w:p w:rsidR="000947DB" w:rsidRPr="002148D2" w:rsidRDefault="000947DB" w:rsidP="00203FFF">
      <w:pPr>
        <w:pStyle w:val="Default"/>
        <w:ind w:firstLine="709"/>
        <w:jc w:val="both"/>
        <w:rPr>
          <w:color w:val="auto"/>
        </w:rPr>
      </w:pPr>
      <w:r w:rsidRPr="002148D2">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 особыми условиями использования территорий </w:t>
      </w:r>
      <w:r w:rsidRPr="002148D2">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санитарной охраны источников водоснабжения </w:t>
      </w:r>
      <w:r w:rsidRPr="002148D2">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0947DB" w:rsidRPr="002148D2" w:rsidRDefault="000947DB" w:rsidP="00203FFF">
      <w:pPr>
        <w:pStyle w:val="Default"/>
        <w:ind w:firstLine="709"/>
        <w:jc w:val="both"/>
        <w:rPr>
          <w:color w:val="auto"/>
        </w:rPr>
      </w:pPr>
      <w:r w:rsidRPr="002148D2">
        <w:rPr>
          <w:b/>
          <w:bCs/>
          <w:color w:val="auto"/>
        </w:rPr>
        <w:t xml:space="preserve">охрана водных объектов </w:t>
      </w:r>
      <w:r w:rsidRPr="002148D2">
        <w:rPr>
          <w:color w:val="auto"/>
        </w:rPr>
        <w:t xml:space="preserve">- система мероприятий, направленных на сохранение и восстановление водных объектов; </w:t>
      </w:r>
    </w:p>
    <w:p w:rsidR="000947DB" w:rsidRPr="002148D2" w:rsidRDefault="000947DB" w:rsidP="00203FFF">
      <w:pPr>
        <w:pStyle w:val="Default"/>
        <w:ind w:firstLine="709"/>
        <w:jc w:val="both"/>
        <w:rPr>
          <w:color w:val="auto"/>
        </w:rPr>
      </w:pPr>
      <w:r w:rsidRPr="002148D2">
        <w:rPr>
          <w:b/>
          <w:bCs/>
          <w:color w:val="auto"/>
        </w:rPr>
        <w:t xml:space="preserve">охранные зоны </w:t>
      </w:r>
      <w:r w:rsidRPr="002148D2">
        <w:rPr>
          <w:color w:val="auto"/>
        </w:rPr>
        <w:t xml:space="preserve">-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охранные зоны объектов железнодорожного транспорта </w:t>
      </w:r>
      <w:r w:rsidRPr="002148D2">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0947DB" w:rsidRPr="002148D2" w:rsidRDefault="000947DB" w:rsidP="00203FFF">
      <w:pPr>
        <w:pStyle w:val="Default"/>
        <w:ind w:firstLine="709"/>
        <w:jc w:val="both"/>
        <w:rPr>
          <w:color w:val="auto"/>
        </w:rPr>
      </w:pPr>
      <w:proofErr w:type="spellStart"/>
      <w:r w:rsidRPr="002148D2">
        <w:rPr>
          <w:b/>
          <w:bCs/>
          <w:color w:val="auto"/>
        </w:rPr>
        <w:t>приаэродромная</w:t>
      </w:r>
      <w:proofErr w:type="spellEnd"/>
      <w:r w:rsidRPr="002148D2">
        <w:rPr>
          <w:b/>
          <w:bCs/>
          <w:color w:val="auto"/>
        </w:rPr>
        <w:t xml:space="preserve"> территория </w:t>
      </w:r>
      <w:r w:rsidRPr="002148D2">
        <w:rPr>
          <w:color w:val="auto"/>
        </w:rPr>
        <w:t xml:space="preserve">- прилегающий к аэродрому участок земной или водной поверхности, в пределах которого (в целях обеспечения безопасности полётов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p>
    <w:p w:rsidR="000947DB" w:rsidRPr="002148D2" w:rsidRDefault="000947DB" w:rsidP="00203FFF">
      <w:pPr>
        <w:pStyle w:val="Default"/>
        <w:ind w:firstLine="709"/>
        <w:jc w:val="both"/>
        <w:rPr>
          <w:color w:val="auto"/>
        </w:rPr>
      </w:pPr>
      <w:r w:rsidRPr="002148D2">
        <w:rPr>
          <w:b/>
          <w:bCs/>
          <w:color w:val="auto"/>
        </w:rPr>
        <w:t>санитарно</w:t>
      </w:r>
      <w:r w:rsidRPr="002148D2">
        <w:rPr>
          <w:color w:val="auto"/>
        </w:rPr>
        <w:t>-</w:t>
      </w:r>
      <w:r w:rsidRPr="002148D2">
        <w:rPr>
          <w:b/>
          <w:bCs/>
          <w:color w:val="auto"/>
        </w:rPr>
        <w:t xml:space="preserve">защитная зона (СЗЗ) </w:t>
      </w:r>
      <w:r w:rsidRPr="002148D2">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0947DB" w:rsidRPr="002148D2" w:rsidRDefault="000947DB" w:rsidP="00203FFF">
      <w:pPr>
        <w:pStyle w:val="Default"/>
        <w:ind w:firstLine="709"/>
        <w:jc w:val="both"/>
        <w:rPr>
          <w:color w:val="auto"/>
        </w:rPr>
      </w:pPr>
      <w:r w:rsidRPr="002148D2">
        <w:rPr>
          <w:b/>
          <w:bCs/>
          <w:color w:val="auto"/>
        </w:rPr>
        <w:t xml:space="preserve">санитарный разрыв </w:t>
      </w:r>
      <w:r w:rsidRPr="002148D2">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ч.6 ст.36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b/>
          <w:bCs/>
          <w:color w:val="auto"/>
        </w:rPr>
        <w:t xml:space="preserve">водный объект </w:t>
      </w:r>
      <w:r w:rsidRPr="002148D2">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0947DB" w:rsidRPr="002148D2" w:rsidRDefault="000947DB" w:rsidP="00203FFF">
      <w:pPr>
        <w:pStyle w:val="Default"/>
        <w:ind w:firstLine="709"/>
        <w:jc w:val="both"/>
        <w:rPr>
          <w:color w:val="auto"/>
        </w:rPr>
      </w:pPr>
      <w:r w:rsidRPr="002148D2">
        <w:rPr>
          <w:b/>
          <w:bCs/>
          <w:color w:val="auto"/>
        </w:rPr>
        <w:t xml:space="preserve">земли, покрытые поверхностными водами </w:t>
      </w:r>
      <w:r w:rsidRPr="002148D2">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0947DB" w:rsidRPr="002148D2" w:rsidRDefault="000947DB" w:rsidP="00203FFF">
      <w:pPr>
        <w:pStyle w:val="Default"/>
        <w:ind w:firstLine="709"/>
        <w:jc w:val="both"/>
        <w:rPr>
          <w:color w:val="auto"/>
        </w:rPr>
      </w:pPr>
      <w:r w:rsidRPr="002148D2">
        <w:rPr>
          <w:color w:val="auto"/>
        </w:rPr>
        <w:t xml:space="preserve">1) моря или их отдельные части (проливы, заливы, в том числе бухты, лиманы и другие); </w:t>
      </w:r>
    </w:p>
    <w:p w:rsidR="000947DB" w:rsidRPr="002148D2" w:rsidRDefault="000947DB" w:rsidP="00203FFF">
      <w:pPr>
        <w:pStyle w:val="Default"/>
        <w:ind w:firstLine="709"/>
        <w:jc w:val="both"/>
        <w:rPr>
          <w:color w:val="auto"/>
        </w:rPr>
      </w:pPr>
      <w:r w:rsidRPr="002148D2">
        <w:rPr>
          <w:color w:val="auto"/>
        </w:rPr>
        <w:t xml:space="preserve">2) водотоки (реки, ручьи, каналы); </w:t>
      </w:r>
    </w:p>
    <w:p w:rsidR="000947DB" w:rsidRPr="002148D2" w:rsidRDefault="000947DB" w:rsidP="00203FFF">
      <w:pPr>
        <w:pStyle w:val="Default"/>
        <w:ind w:firstLine="709"/>
        <w:jc w:val="both"/>
        <w:rPr>
          <w:color w:val="auto"/>
        </w:rPr>
      </w:pPr>
      <w:r w:rsidRPr="002148D2">
        <w:rPr>
          <w:color w:val="auto"/>
        </w:rPr>
        <w:t xml:space="preserve">3) водоёмы (озёра, пруды, обводненные карьеры, водохранилища); </w:t>
      </w:r>
    </w:p>
    <w:p w:rsidR="000947DB" w:rsidRPr="002148D2" w:rsidRDefault="000947DB" w:rsidP="00203FFF">
      <w:pPr>
        <w:pStyle w:val="Default"/>
        <w:ind w:firstLine="709"/>
        <w:jc w:val="both"/>
        <w:rPr>
          <w:color w:val="auto"/>
        </w:rPr>
      </w:pPr>
      <w:r w:rsidRPr="002148D2">
        <w:rPr>
          <w:color w:val="auto"/>
        </w:rPr>
        <w:t xml:space="preserve">4) болота; </w:t>
      </w:r>
    </w:p>
    <w:p w:rsidR="000947DB" w:rsidRPr="002148D2" w:rsidRDefault="000947DB" w:rsidP="00203FFF">
      <w:pPr>
        <w:pStyle w:val="Default"/>
        <w:ind w:firstLine="709"/>
        <w:jc w:val="both"/>
        <w:rPr>
          <w:color w:val="auto"/>
        </w:rPr>
      </w:pPr>
      <w:r w:rsidRPr="002148D2">
        <w:rPr>
          <w:color w:val="auto"/>
        </w:rPr>
        <w:t xml:space="preserve">5) природные выходы подземных вод (родники, гейзеры); </w:t>
      </w:r>
    </w:p>
    <w:p w:rsidR="000947DB" w:rsidRPr="002148D2" w:rsidRDefault="000947DB" w:rsidP="00203FFF">
      <w:pPr>
        <w:pStyle w:val="Default"/>
        <w:ind w:firstLine="709"/>
        <w:jc w:val="both"/>
        <w:rPr>
          <w:color w:val="auto"/>
        </w:rPr>
      </w:pPr>
      <w:r w:rsidRPr="002148D2">
        <w:rPr>
          <w:color w:val="auto"/>
        </w:rPr>
        <w:t xml:space="preserve">6) ледники, снежники;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субъекты и объекты земельных отношений: </w:t>
      </w:r>
    </w:p>
    <w:p w:rsidR="000947DB" w:rsidRPr="002148D2" w:rsidRDefault="000947DB" w:rsidP="00203FFF">
      <w:pPr>
        <w:pStyle w:val="Default"/>
        <w:ind w:firstLine="709"/>
        <w:jc w:val="both"/>
        <w:rPr>
          <w:color w:val="auto"/>
        </w:rPr>
      </w:pPr>
      <w:r w:rsidRPr="002148D2">
        <w:rPr>
          <w:b/>
          <w:bCs/>
          <w:color w:val="auto"/>
        </w:rPr>
        <w:t xml:space="preserve">арендаторы земельных участков </w:t>
      </w:r>
      <w:r w:rsidRPr="002148D2">
        <w:rPr>
          <w:color w:val="auto"/>
        </w:rPr>
        <w:t xml:space="preserve">- лица, владеющие и пользующиеся земельными участками по договору аренды, договору субаренды; </w:t>
      </w:r>
    </w:p>
    <w:p w:rsidR="000947DB" w:rsidRPr="002148D2" w:rsidRDefault="000947DB" w:rsidP="00203FFF">
      <w:pPr>
        <w:pStyle w:val="Default"/>
        <w:ind w:firstLine="709"/>
        <w:jc w:val="both"/>
        <w:rPr>
          <w:color w:val="auto"/>
        </w:rPr>
      </w:pPr>
      <w:r w:rsidRPr="002148D2">
        <w:rPr>
          <w:b/>
          <w:bCs/>
          <w:color w:val="auto"/>
        </w:rPr>
        <w:t xml:space="preserve">земельный участок </w:t>
      </w:r>
      <w:r w:rsidRPr="002148D2">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0947DB" w:rsidRPr="002148D2" w:rsidRDefault="000947DB" w:rsidP="00203FFF">
      <w:pPr>
        <w:pStyle w:val="Default"/>
        <w:ind w:firstLine="709"/>
        <w:jc w:val="both"/>
        <w:rPr>
          <w:color w:val="auto"/>
        </w:rPr>
      </w:pPr>
      <w:r w:rsidRPr="002148D2">
        <w:rPr>
          <w:b/>
          <w:bCs/>
          <w:color w:val="auto"/>
        </w:rPr>
        <w:t xml:space="preserve">землевладельцы </w:t>
      </w:r>
      <w:r w:rsidRPr="002148D2">
        <w:rPr>
          <w:color w:val="auto"/>
        </w:rPr>
        <w:t xml:space="preserve">- лица, владеющие и пользующиеся земельными участками на праве пожизненного наследуемого владения; </w:t>
      </w:r>
    </w:p>
    <w:p w:rsidR="000947DB" w:rsidRPr="002148D2" w:rsidRDefault="000947DB" w:rsidP="00203FFF">
      <w:pPr>
        <w:pStyle w:val="Default"/>
        <w:ind w:firstLine="709"/>
        <w:jc w:val="both"/>
        <w:rPr>
          <w:color w:val="auto"/>
        </w:rPr>
      </w:pPr>
      <w:r w:rsidRPr="002148D2">
        <w:rPr>
          <w:b/>
          <w:bCs/>
          <w:color w:val="auto"/>
        </w:rPr>
        <w:t xml:space="preserve">землепользователи </w:t>
      </w:r>
      <w:r w:rsidRPr="002148D2">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0947DB" w:rsidRPr="002148D2" w:rsidRDefault="000947DB" w:rsidP="00203FFF">
      <w:pPr>
        <w:pStyle w:val="Default"/>
        <w:ind w:firstLine="709"/>
        <w:jc w:val="both"/>
        <w:rPr>
          <w:color w:val="auto"/>
        </w:rPr>
      </w:pPr>
      <w:r w:rsidRPr="002148D2">
        <w:rPr>
          <w:b/>
          <w:bCs/>
          <w:color w:val="auto"/>
        </w:rPr>
        <w:t xml:space="preserve">правообладатели земельных участков </w:t>
      </w:r>
      <w:r w:rsidRPr="002148D2">
        <w:rPr>
          <w:color w:val="auto"/>
        </w:rPr>
        <w:t xml:space="preserve">- собственники земельных участков, землепользователи, землевладельцы и арендаторы земельных участков; </w:t>
      </w:r>
    </w:p>
    <w:p w:rsidR="000947DB" w:rsidRPr="002148D2" w:rsidRDefault="000947DB" w:rsidP="00203FFF">
      <w:pPr>
        <w:pStyle w:val="Default"/>
        <w:ind w:firstLine="709"/>
        <w:jc w:val="both"/>
        <w:rPr>
          <w:color w:val="auto"/>
        </w:rPr>
      </w:pPr>
      <w:r w:rsidRPr="002148D2">
        <w:rPr>
          <w:b/>
          <w:bCs/>
          <w:color w:val="auto"/>
        </w:rPr>
        <w:t xml:space="preserve">собственники земельных участков </w:t>
      </w:r>
      <w:r w:rsidRPr="002148D2">
        <w:rPr>
          <w:color w:val="auto"/>
        </w:rPr>
        <w:t xml:space="preserve">- лица, являющиеся собственниками земельных участков;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элементы планировочной структуры: </w:t>
      </w:r>
    </w:p>
    <w:p w:rsidR="000947DB" w:rsidRPr="002148D2" w:rsidRDefault="000947DB" w:rsidP="00203FFF">
      <w:pPr>
        <w:pStyle w:val="Default"/>
        <w:ind w:firstLine="709"/>
        <w:jc w:val="both"/>
        <w:rPr>
          <w:color w:val="auto"/>
        </w:rPr>
      </w:pPr>
      <w:r w:rsidRPr="002148D2">
        <w:rPr>
          <w:b/>
          <w:bCs/>
          <w:color w:val="auto"/>
        </w:rPr>
        <w:t xml:space="preserve">квартал (микрорайон) </w:t>
      </w:r>
      <w:r w:rsidRPr="002148D2">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0947DB" w:rsidRPr="002148D2" w:rsidRDefault="000947DB" w:rsidP="00203FFF">
      <w:pPr>
        <w:pStyle w:val="Default"/>
        <w:ind w:firstLine="709"/>
        <w:jc w:val="both"/>
        <w:rPr>
          <w:color w:val="auto"/>
        </w:rPr>
      </w:pPr>
      <w:r w:rsidRPr="002148D2">
        <w:rPr>
          <w:b/>
          <w:bCs/>
          <w:color w:val="auto"/>
        </w:rPr>
        <w:t xml:space="preserve">район </w:t>
      </w:r>
      <w:r w:rsidRPr="002148D2">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0947DB" w:rsidRPr="002148D2" w:rsidRDefault="000947DB" w:rsidP="00203FFF">
      <w:pPr>
        <w:pStyle w:val="Default"/>
        <w:ind w:firstLine="709"/>
        <w:jc w:val="both"/>
        <w:rPr>
          <w:color w:val="auto"/>
        </w:rPr>
      </w:pPr>
      <w:r w:rsidRPr="002148D2">
        <w:rPr>
          <w:b/>
          <w:bCs/>
          <w:color w:val="auto"/>
        </w:rPr>
        <w:t xml:space="preserve">элемент планировочной структуры </w:t>
      </w:r>
      <w:r w:rsidRPr="002148D2">
        <w:rPr>
          <w:color w:val="auto"/>
        </w:rPr>
        <w:t xml:space="preserve">- квартал или микрорайон, границами которого являются определённые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по назначению: </w:t>
      </w:r>
    </w:p>
    <w:p w:rsidR="000947DB" w:rsidRPr="002148D2" w:rsidRDefault="000947DB" w:rsidP="00203FFF">
      <w:pPr>
        <w:pStyle w:val="Default"/>
        <w:ind w:firstLine="709"/>
        <w:jc w:val="both"/>
        <w:rPr>
          <w:color w:val="auto"/>
        </w:rPr>
      </w:pPr>
      <w:r w:rsidRPr="002148D2">
        <w:rPr>
          <w:b/>
          <w:bCs/>
          <w:color w:val="auto"/>
        </w:rPr>
        <w:t xml:space="preserve">озеленённые территории </w:t>
      </w:r>
      <w:r w:rsidRPr="002148D2">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0947DB" w:rsidRPr="002148D2" w:rsidRDefault="000947DB" w:rsidP="00203FFF">
      <w:pPr>
        <w:pStyle w:val="Default"/>
        <w:ind w:firstLine="709"/>
        <w:jc w:val="both"/>
        <w:rPr>
          <w:color w:val="auto"/>
        </w:rPr>
      </w:pPr>
      <w:r w:rsidRPr="002148D2">
        <w:rPr>
          <w:b/>
          <w:bCs/>
          <w:color w:val="auto"/>
        </w:rPr>
        <w:t xml:space="preserve">территории общего пользования </w:t>
      </w:r>
      <w:r w:rsidRPr="002148D2">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линейные объекты: </w:t>
      </w:r>
    </w:p>
    <w:p w:rsidR="000947DB" w:rsidRPr="002148D2" w:rsidRDefault="000947DB" w:rsidP="00203FFF">
      <w:pPr>
        <w:pStyle w:val="Default"/>
        <w:ind w:firstLine="709"/>
        <w:jc w:val="both"/>
        <w:rPr>
          <w:color w:val="auto"/>
        </w:rPr>
      </w:pPr>
      <w:r w:rsidRPr="002148D2">
        <w:rPr>
          <w:b/>
          <w:bCs/>
          <w:color w:val="auto"/>
        </w:rPr>
        <w:t xml:space="preserve">автомобильная дорога </w:t>
      </w:r>
      <w:r w:rsidRPr="002148D2">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0947DB" w:rsidRPr="002148D2" w:rsidRDefault="000947DB" w:rsidP="00203FFF">
      <w:pPr>
        <w:pStyle w:val="Default"/>
        <w:ind w:firstLine="709"/>
        <w:jc w:val="both"/>
        <w:rPr>
          <w:color w:val="auto"/>
        </w:rPr>
      </w:pPr>
      <w:r w:rsidRPr="002148D2">
        <w:rPr>
          <w:b/>
          <w:bCs/>
          <w:color w:val="auto"/>
        </w:rPr>
        <w:t>линейно</w:t>
      </w:r>
      <w:r w:rsidRPr="002148D2">
        <w:rPr>
          <w:color w:val="auto"/>
        </w:rPr>
        <w:t>-</w:t>
      </w:r>
      <w:r w:rsidRPr="002148D2">
        <w:rPr>
          <w:b/>
          <w:bCs/>
          <w:color w:val="auto"/>
        </w:rPr>
        <w:t xml:space="preserve">кабельные сооружения связи </w:t>
      </w:r>
      <w:r w:rsidRPr="002148D2">
        <w:rPr>
          <w:color w:val="auto"/>
        </w:rPr>
        <w:t xml:space="preserve">- объекты инженерной инфраструктуры, созданные или приспособленные для размещения кабелей связи; </w:t>
      </w:r>
    </w:p>
    <w:p w:rsidR="000947DB" w:rsidRPr="002148D2" w:rsidRDefault="000947DB" w:rsidP="00203FFF">
      <w:pPr>
        <w:pStyle w:val="Default"/>
        <w:ind w:firstLine="709"/>
        <w:jc w:val="both"/>
        <w:rPr>
          <w:color w:val="auto"/>
        </w:rPr>
      </w:pPr>
      <w:r w:rsidRPr="002148D2">
        <w:rPr>
          <w:b/>
          <w:bCs/>
          <w:color w:val="auto"/>
        </w:rPr>
        <w:t xml:space="preserve">линейные объекты </w:t>
      </w:r>
      <w:r w:rsidRPr="002148D2">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0947DB" w:rsidRPr="002148D2" w:rsidRDefault="000947DB" w:rsidP="00203FFF">
      <w:pPr>
        <w:pStyle w:val="Default"/>
        <w:ind w:firstLine="709"/>
        <w:jc w:val="both"/>
        <w:rPr>
          <w:color w:val="auto"/>
        </w:rPr>
      </w:pPr>
      <w:r w:rsidRPr="002148D2">
        <w:rPr>
          <w:b/>
          <w:bCs/>
          <w:color w:val="auto"/>
        </w:rPr>
        <w:t xml:space="preserve">линии связи </w:t>
      </w:r>
      <w:r w:rsidRPr="002148D2">
        <w:rPr>
          <w:color w:val="auto"/>
        </w:rPr>
        <w:t xml:space="preserve">- линии передачи, физические цепи и линейно-кабельные сооружения связи; </w:t>
      </w:r>
    </w:p>
    <w:p w:rsidR="000947DB" w:rsidRPr="002148D2" w:rsidRDefault="000947DB" w:rsidP="00203FFF">
      <w:pPr>
        <w:pStyle w:val="Default"/>
        <w:ind w:firstLine="709"/>
        <w:jc w:val="both"/>
        <w:rPr>
          <w:color w:val="auto"/>
        </w:rPr>
      </w:pPr>
      <w:r w:rsidRPr="002148D2">
        <w:rPr>
          <w:b/>
          <w:bCs/>
          <w:color w:val="auto"/>
        </w:rPr>
        <w:t>сеть инженерно</w:t>
      </w:r>
      <w:r w:rsidRPr="002148D2">
        <w:rPr>
          <w:color w:val="auto"/>
        </w:rPr>
        <w:t>-</w:t>
      </w:r>
      <w:r w:rsidRPr="002148D2">
        <w:rPr>
          <w:b/>
          <w:bCs/>
          <w:color w:val="auto"/>
        </w:rPr>
        <w:t xml:space="preserve">технического обеспечения </w:t>
      </w:r>
      <w:r w:rsidRPr="002148D2">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0947DB" w:rsidRPr="002148D2" w:rsidRDefault="000947DB" w:rsidP="00203FFF">
      <w:pPr>
        <w:pStyle w:val="Default"/>
        <w:ind w:firstLine="709"/>
        <w:jc w:val="both"/>
        <w:rPr>
          <w:i/>
          <w:iCs/>
          <w:color w:val="auto"/>
        </w:rPr>
      </w:pPr>
      <w:r w:rsidRPr="002148D2">
        <w:rPr>
          <w:color w:val="auto"/>
        </w:rPr>
        <w:t xml:space="preserve">- </w:t>
      </w:r>
      <w:r w:rsidRPr="002148D2">
        <w:rPr>
          <w:i/>
          <w:iCs/>
          <w:color w:val="auto"/>
        </w:rPr>
        <w:t xml:space="preserve">объекты капитального строительства: </w:t>
      </w:r>
    </w:p>
    <w:p w:rsidR="000947DB" w:rsidRPr="002148D2" w:rsidRDefault="000947DB" w:rsidP="00203FFF">
      <w:pPr>
        <w:pStyle w:val="Default"/>
        <w:ind w:firstLine="709"/>
        <w:jc w:val="both"/>
        <w:rPr>
          <w:color w:val="auto"/>
        </w:rPr>
      </w:pPr>
      <w:r w:rsidRPr="002148D2">
        <w:rPr>
          <w:b/>
          <w:bCs/>
          <w:color w:val="auto"/>
        </w:rPr>
        <w:t>блокированный жилой дом (</w:t>
      </w:r>
      <w:r w:rsidRPr="002148D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w:t>
      </w:r>
      <w:proofErr w:type="spellStart"/>
      <w:r w:rsidRPr="002148D2">
        <w:rPr>
          <w:color w:val="auto"/>
        </w:rPr>
        <w:t>приквартирного</w:t>
      </w:r>
      <w:proofErr w:type="spellEnd"/>
      <w:r w:rsidRPr="002148D2">
        <w:rPr>
          <w:color w:val="auto"/>
        </w:rPr>
        <w:t xml:space="preserve"> участка); </w:t>
      </w:r>
    </w:p>
    <w:p w:rsidR="000947DB" w:rsidRPr="002148D2" w:rsidRDefault="000947DB" w:rsidP="00203FFF">
      <w:pPr>
        <w:pStyle w:val="Default"/>
        <w:ind w:firstLine="709"/>
        <w:jc w:val="both"/>
        <w:rPr>
          <w:color w:val="auto"/>
        </w:rPr>
      </w:pPr>
      <w:r w:rsidRPr="002148D2">
        <w:rPr>
          <w:b/>
          <w:bCs/>
          <w:color w:val="auto"/>
        </w:rPr>
        <w:t xml:space="preserve">здание </w:t>
      </w:r>
      <w:r w:rsidRPr="002148D2">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0947DB" w:rsidRPr="002148D2" w:rsidRDefault="000947DB" w:rsidP="00203FFF">
      <w:pPr>
        <w:pStyle w:val="Default"/>
        <w:ind w:firstLine="709"/>
        <w:jc w:val="both"/>
        <w:rPr>
          <w:color w:val="auto"/>
        </w:rPr>
      </w:pPr>
      <w:r w:rsidRPr="002148D2">
        <w:rPr>
          <w:b/>
          <w:bCs/>
          <w:color w:val="auto"/>
        </w:rPr>
        <w:t xml:space="preserve">многоквартирный дом </w:t>
      </w:r>
      <w:r w:rsidRPr="002148D2">
        <w:rPr>
          <w:color w:val="auto"/>
        </w:rPr>
        <w:t xml:space="preserve">(многоквартирные дома в границах зон застройки малоэтажными жилыми домами, </w:t>
      </w:r>
      <w:proofErr w:type="spellStart"/>
      <w:r w:rsidRPr="002148D2">
        <w:rPr>
          <w:color w:val="auto"/>
        </w:rPr>
        <w:t>среднеэтажными</w:t>
      </w:r>
      <w:proofErr w:type="spellEnd"/>
      <w:r w:rsidRPr="002148D2">
        <w:rPr>
          <w:color w:val="auto"/>
        </w:rPr>
        <w:t xml:space="preserve">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0947DB" w:rsidRDefault="000947DB" w:rsidP="00203FFF">
      <w:pPr>
        <w:pStyle w:val="Default"/>
        <w:ind w:firstLine="709"/>
        <w:jc w:val="both"/>
        <w:rPr>
          <w:color w:val="auto"/>
        </w:rPr>
      </w:pPr>
      <w:r w:rsidRPr="002148D2">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0947DB" w:rsidRPr="008C664D" w:rsidRDefault="000947DB" w:rsidP="00203FFF">
      <w:pPr>
        <w:spacing w:after="0" w:line="240" w:lineRule="auto"/>
        <w:ind w:firstLine="709"/>
        <w:jc w:val="both"/>
        <w:rPr>
          <w:rFonts w:ascii="Times New Roman" w:hAnsi="Times New Roman" w:cs="Times New Roman"/>
          <w:sz w:val="24"/>
          <w:szCs w:val="24"/>
        </w:rPr>
      </w:pPr>
      <w:r w:rsidRPr="008C664D">
        <w:rPr>
          <w:rFonts w:ascii="Times New Roman" w:hAnsi="Times New Roman" w:cs="Times New Roman"/>
          <w:b/>
          <w:sz w:val="24"/>
          <w:szCs w:val="24"/>
        </w:rPr>
        <w:t>объект индивидуального жилищного строительства</w:t>
      </w:r>
      <w:r w:rsidRPr="008C664D">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0947DB" w:rsidRPr="002148D2" w:rsidRDefault="000947DB" w:rsidP="00203FFF">
      <w:pPr>
        <w:pStyle w:val="Default"/>
        <w:ind w:firstLine="709"/>
        <w:jc w:val="both"/>
        <w:rPr>
          <w:color w:val="auto"/>
        </w:rPr>
      </w:pPr>
      <w:r w:rsidRPr="002148D2">
        <w:rPr>
          <w:b/>
          <w:bCs/>
          <w:color w:val="auto"/>
        </w:rPr>
        <w:t xml:space="preserve">объект капитального строительства </w:t>
      </w:r>
      <w:r w:rsidRPr="002148D2">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0947DB" w:rsidRPr="002148D2" w:rsidRDefault="000947DB" w:rsidP="00203FFF">
      <w:pPr>
        <w:pStyle w:val="Default"/>
        <w:ind w:firstLine="709"/>
        <w:jc w:val="both"/>
        <w:rPr>
          <w:color w:val="auto"/>
        </w:rPr>
      </w:pPr>
      <w:r w:rsidRPr="002148D2">
        <w:rPr>
          <w:b/>
          <w:bCs/>
          <w:color w:val="auto"/>
        </w:rPr>
        <w:t xml:space="preserve">разрешение на строительство </w:t>
      </w:r>
      <w:r w:rsidRPr="002148D2">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реконструкция объектов капитального строительства (за исключением линейных объектов) </w:t>
      </w:r>
      <w:r w:rsidRPr="002148D2">
        <w:rPr>
          <w:color w:val="auto"/>
        </w:rPr>
        <w:t xml:space="preserve">-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947DB" w:rsidRPr="002148D2" w:rsidRDefault="000947DB" w:rsidP="00203FFF">
      <w:pPr>
        <w:pStyle w:val="Default"/>
        <w:ind w:firstLine="709"/>
        <w:jc w:val="both"/>
        <w:rPr>
          <w:color w:val="auto"/>
        </w:rPr>
      </w:pPr>
      <w:r w:rsidRPr="002148D2">
        <w:rPr>
          <w:b/>
          <w:bCs/>
          <w:color w:val="auto"/>
        </w:rPr>
        <w:t xml:space="preserve">реконструкция линейных объектов </w:t>
      </w:r>
      <w:r w:rsidRPr="002148D2">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0947DB" w:rsidRPr="002148D2" w:rsidRDefault="000947DB" w:rsidP="00203FFF">
      <w:pPr>
        <w:pStyle w:val="Default"/>
        <w:ind w:firstLine="709"/>
        <w:jc w:val="both"/>
        <w:rPr>
          <w:color w:val="auto"/>
        </w:rPr>
      </w:pPr>
      <w:r w:rsidRPr="002148D2">
        <w:rPr>
          <w:b/>
          <w:bCs/>
          <w:color w:val="auto"/>
        </w:rPr>
        <w:t xml:space="preserve">сооружение </w:t>
      </w:r>
      <w:r w:rsidRPr="002148D2">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0947DB" w:rsidRPr="002148D2" w:rsidRDefault="000947DB" w:rsidP="00203FFF">
      <w:pPr>
        <w:pStyle w:val="Default"/>
        <w:ind w:firstLine="709"/>
        <w:jc w:val="both"/>
        <w:rPr>
          <w:color w:val="auto"/>
        </w:rPr>
      </w:pPr>
      <w:r w:rsidRPr="002148D2">
        <w:rPr>
          <w:b/>
          <w:bCs/>
          <w:color w:val="auto"/>
        </w:rPr>
        <w:t xml:space="preserve">строительство </w:t>
      </w:r>
      <w:r w:rsidRPr="002148D2">
        <w:rPr>
          <w:color w:val="auto"/>
        </w:rPr>
        <w:t xml:space="preserve">- создание зданий, строений, сооружений (в том числе на месте сносимых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информационное обеспечение градостроительной деятельности: </w:t>
      </w:r>
    </w:p>
    <w:p w:rsidR="000947DB" w:rsidRPr="002148D2" w:rsidRDefault="000947DB" w:rsidP="00203FFF">
      <w:pPr>
        <w:pStyle w:val="Default"/>
        <w:ind w:firstLine="709"/>
        <w:jc w:val="both"/>
        <w:rPr>
          <w:color w:val="auto"/>
        </w:rPr>
      </w:pPr>
      <w:r w:rsidRPr="002148D2">
        <w:rPr>
          <w:b/>
          <w:bCs/>
          <w:color w:val="auto"/>
        </w:rPr>
        <w:t xml:space="preserve">информационные системы обеспечения градостроительной деятельности </w:t>
      </w:r>
      <w:r w:rsidRPr="002148D2">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0947DB" w:rsidRPr="002148D2" w:rsidRDefault="000947DB" w:rsidP="00203FFF">
      <w:pPr>
        <w:pStyle w:val="Default"/>
        <w:ind w:firstLine="709"/>
        <w:jc w:val="both"/>
        <w:rPr>
          <w:color w:val="auto"/>
        </w:rPr>
      </w:pPr>
      <w:r w:rsidRPr="002148D2">
        <w:rPr>
          <w:b/>
          <w:bCs/>
          <w:color w:val="auto"/>
        </w:rPr>
        <w:t xml:space="preserve">федеральная государственная информационная система территориального планирования (ФГИС ТП) </w:t>
      </w:r>
      <w:r w:rsidRPr="002148D2">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0947DB" w:rsidRPr="002148D2" w:rsidRDefault="000947DB" w:rsidP="00203FFF">
      <w:pPr>
        <w:pStyle w:val="Default"/>
        <w:ind w:firstLine="709"/>
        <w:jc w:val="both"/>
        <w:rPr>
          <w:color w:val="auto"/>
        </w:rPr>
      </w:pPr>
      <w:r w:rsidRPr="002148D2">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Pr>
          <w:color w:val="auto"/>
        </w:rPr>
        <w:t>Челябинской области</w:t>
      </w:r>
      <w:r w:rsidRPr="002148D2">
        <w:rPr>
          <w:color w:val="auto"/>
        </w:rPr>
        <w:t xml:space="preserve">, связанных с регулированием землепользования и застройки.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5" w:name="_Toc532559739"/>
      <w:r w:rsidRPr="002148D2">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D45115">
        <w:rPr>
          <w:color w:val="auto"/>
        </w:rPr>
        <w:t>Буранном</w:t>
      </w:r>
      <w:r w:rsidRPr="002148D2">
        <w:rPr>
          <w:color w:val="auto"/>
        </w:rPr>
        <w:t xml:space="preserve"> сельском поселении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в том числе </w:t>
      </w:r>
      <w:r>
        <w:rPr>
          <w:color w:val="auto"/>
        </w:rPr>
        <w:t>–</w:t>
      </w:r>
      <w:r w:rsidRPr="002148D2">
        <w:rPr>
          <w:color w:val="auto"/>
        </w:rPr>
        <w:t xml:space="preserve"> </w:t>
      </w:r>
      <w:proofErr w:type="spellStart"/>
      <w:r w:rsidR="00D7116D">
        <w:rPr>
          <w:color w:val="auto"/>
        </w:rPr>
        <w:t>Наровчатского</w:t>
      </w:r>
      <w:proofErr w:type="spellEnd"/>
      <w:r w:rsidRPr="002148D2">
        <w:rPr>
          <w:color w:val="auto"/>
        </w:rPr>
        <w:t xml:space="preserve"> сельско</w:t>
      </w:r>
      <w:r>
        <w:rPr>
          <w:color w:val="auto"/>
        </w:rPr>
        <w:t>го</w:t>
      </w:r>
      <w:r w:rsidRPr="002148D2">
        <w:rPr>
          <w:color w:val="auto"/>
        </w:rPr>
        <w:t xml:space="preserve"> поселени</w:t>
      </w:r>
      <w:r>
        <w:rPr>
          <w:color w:val="auto"/>
        </w:rPr>
        <w:t>я</w:t>
      </w:r>
      <w:r w:rsidRPr="002148D2">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0947DB" w:rsidRPr="002148D2" w:rsidRDefault="000947DB" w:rsidP="00203FFF">
      <w:pPr>
        <w:pStyle w:val="Default"/>
        <w:ind w:firstLine="709"/>
        <w:jc w:val="both"/>
        <w:rPr>
          <w:color w:val="auto"/>
        </w:rPr>
      </w:pPr>
      <w:r w:rsidRPr="002148D2">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0947DB" w:rsidRPr="002148D2" w:rsidRDefault="000947DB" w:rsidP="00203FFF">
      <w:pPr>
        <w:pStyle w:val="Default"/>
        <w:ind w:firstLine="709"/>
        <w:jc w:val="both"/>
        <w:rPr>
          <w:color w:val="auto"/>
        </w:rPr>
      </w:pPr>
      <w:r w:rsidRPr="002148D2">
        <w:rPr>
          <w:color w:val="auto"/>
        </w:rPr>
        <w:t xml:space="preserve">1) создания условий для устойчивого развития территории сельского поселения, сохранения окружающей среды; </w:t>
      </w:r>
    </w:p>
    <w:p w:rsidR="000947DB" w:rsidRPr="002148D2" w:rsidRDefault="000947DB" w:rsidP="00203FFF">
      <w:pPr>
        <w:pStyle w:val="Default"/>
        <w:ind w:firstLine="709"/>
        <w:jc w:val="both"/>
        <w:rPr>
          <w:color w:val="auto"/>
        </w:rPr>
      </w:pPr>
      <w:r w:rsidRPr="002148D2">
        <w:rPr>
          <w:color w:val="auto"/>
        </w:rPr>
        <w:t xml:space="preserve">2) создания условий для планировки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Правила применяются в качестве правового основания для решения различных вопросов на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1) подготовка документации по планировке территории; </w:t>
      </w:r>
    </w:p>
    <w:p w:rsidR="000947DB" w:rsidRPr="002148D2" w:rsidRDefault="000947DB" w:rsidP="00203FFF">
      <w:pPr>
        <w:pStyle w:val="Default"/>
        <w:ind w:firstLine="709"/>
        <w:jc w:val="both"/>
        <w:rPr>
          <w:color w:val="auto"/>
        </w:rPr>
      </w:pPr>
      <w:r w:rsidRPr="002148D2">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0947DB" w:rsidRPr="002148D2" w:rsidRDefault="000947DB" w:rsidP="00203FFF">
      <w:pPr>
        <w:pStyle w:val="Default"/>
        <w:ind w:firstLine="709"/>
        <w:jc w:val="both"/>
        <w:rPr>
          <w:color w:val="auto"/>
        </w:rPr>
      </w:pPr>
      <w:r w:rsidRPr="002148D2">
        <w:rPr>
          <w:color w:val="auto"/>
        </w:rPr>
        <w:t xml:space="preserve">4) принятие решений о развитии застроенных территорий; </w:t>
      </w:r>
    </w:p>
    <w:p w:rsidR="000947DB" w:rsidRPr="002148D2" w:rsidRDefault="000947DB" w:rsidP="00203FFF">
      <w:pPr>
        <w:pStyle w:val="Default"/>
        <w:ind w:firstLine="709"/>
        <w:jc w:val="both"/>
        <w:rPr>
          <w:color w:val="auto"/>
        </w:rPr>
      </w:pPr>
      <w:r w:rsidRPr="002148D2">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 </w:t>
      </w:r>
    </w:p>
    <w:p w:rsidR="000947DB" w:rsidRPr="002148D2" w:rsidRDefault="000947DB" w:rsidP="00203FFF">
      <w:pPr>
        <w:pStyle w:val="Default"/>
        <w:ind w:firstLine="709"/>
        <w:jc w:val="both"/>
        <w:rPr>
          <w:color w:val="auto"/>
        </w:rPr>
      </w:pPr>
      <w:r w:rsidRPr="002148D2">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4. Правила применяются совместно: </w:t>
      </w:r>
    </w:p>
    <w:p w:rsidR="000947DB" w:rsidRPr="002148D2" w:rsidRDefault="000947DB" w:rsidP="00203FFF">
      <w:pPr>
        <w:pStyle w:val="Default"/>
        <w:ind w:firstLine="709"/>
        <w:jc w:val="both"/>
        <w:rPr>
          <w:color w:val="auto"/>
        </w:rPr>
      </w:pPr>
      <w:r w:rsidRPr="002148D2">
        <w:rPr>
          <w:color w:val="auto"/>
        </w:rPr>
        <w:t xml:space="preserve">1) с техническими регламентами; </w:t>
      </w:r>
    </w:p>
    <w:p w:rsidR="000947DB" w:rsidRPr="002148D2" w:rsidRDefault="000947DB" w:rsidP="00203FFF">
      <w:pPr>
        <w:pStyle w:val="Default"/>
        <w:ind w:firstLine="709"/>
        <w:jc w:val="both"/>
        <w:rPr>
          <w:color w:val="auto"/>
        </w:rPr>
      </w:pPr>
      <w:r w:rsidRPr="002148D2">
        <w:rPr>
          <w:color w:val="auto"/>
        </w:rPr>
        <w:t xml:space="preserve">2) национальными стандартами; </w:t>
      </w:r>
    </w:p>
    <w:p w:rsidR="000947DB" w:rsidRPr="002148D2" w:rsidRDefault="000947DB" w:rsidP="00203FFF">
      <w:pPr>
        <w:pStyle w:val="Default"/>
        <w:ind w:firstLine="709"/>
        <w:jc w:val="both"/>
        <w:rPr>
          <w:color w:val="auto"/>
        </w:rPr>
      </w:pPr>
      <w:r w:rsidRPr="002148D2">
        <w:rPr>
          <w:color w:val="auto"/>
        </w:rPr>
        <w:t xml:space="preserve">3) санитарными правилами, нормами и нормативами; </w:t>
      </w:r>
    </w:p>
    <w:p w:rsidR="000947DB" w:rsidRPr="002148D2" w:rsidRDefault="000947DB" w:rsidP="00203FFF">
      <w:pPr>
        <w:pStyle w:val="Default"/>
        <w:ind w:firstLine="709"/>
        <w:jc w:val="both"/>
        <w:rPr>
          <w:color w:val="auto"/>
        </w:rPr>
      </w:pPr>
      <w:r w:rsidRPr="002148D2">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0947DB" w:rsidRPr="002148D2" w:rsidRDefault="000947DB" w:rsidP="00203FFF">
      <w:pPr>
        <w:pStyle w:val="Default"/>
        <w:ind w:firstLine="709"/>
        <w:jc w:val="both"/>
        <w:rPr>
          <w:color w:val="auto"/>
        </w:rPr>
      </w:pPr>
      <w:r w:rsidRPr="002148D2">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0947DB" w:rsidRPr="002148D2" w:rsidRDefault="000947DB" w:rsidP="00203FFF">
      <w:pPr>
        <w:pStyle w:val="Default"/>
        <w:ind w:firstLine="709"/>
        <w:jc w:val="both"/>
        <w:rPr>
          <w:color w:val="auto"/>
        </w:rPr>
      </w:pPr>
      <w:r w:rsidRPr="002148D2">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0947DB" w:rsidRPr="002148D2" w:rsidRDefault="000947DB" w:rsidP="00203FFF">
      <w:pPr>
        <w:pStyle w:val="Default"/>
        <w:ind w:firstLine="709"/>
        <w:jc w:val="both"/>
        <w:rPr>
          <w:color w:val="auto"/>
        </w:rPr>
      </w:pPr>
      <w:r w:rsidRPr="002148D2">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0947DB" w:rsidRPr="002148D2" w:rsidRDefault="000947DB" w:rsidP="00203FFF">
      <w:pPr>
        <w:pStyle w:val="Default"/>
        <w:ind w:firstLine="709"/>
        <w:jc w:val="both"/>
        <w:rPr>
          <w:color w:val="auto"/>
        </w:rPr>
      </w:pPr>
      <w:r w:rsidRPr="002148D2">
        <w:rPr>
          <w:color w:val="auto"/>
        </w:rPr>
        <w:t xml:space="preserve">5) с нормативными правовыми актами Российской Федерации, </w:t>
      </w:r>
      <w:r>
        <w:rPr>
          <w:color w:val="auto"/>
        </w:rPr>
        <w:t>Челябинской области</w:t>
      </w:r>
      <w:r w:rsidRPr="002148D2">
        <w:rPr>
          <w:color w:val="auto"/>
        </w:rPr>
        <w:t xml:space="preserve">, сельского поселения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5. Правила включают в себя: </w:t>
      </w:r>
    </w:p>
    <w:p w:rsidR="000947DB" w:rsidRPr="002148D2" w:rsidRDefault="000947DB" w:rsidP="00203FFF">
      <w:pPr>
        <w:pStyle w:val="Default"/>
        <w:ind w:firstLine="709"/>
        <w:jc w:val="both"/>
        <w:rPr>
          <w:color w:val="auto"/>
        </w:rPr>
      </w:pPr>
      <w:r w:rsidRPr="002148D2">
        <w:rPr>
          <w:color w:val="auto"/>
        </w:rPr>
        <w:t xml:space="preserve">- РАЗДЕЛ I. Порядок применения Правил землепользования и застройки и внесения изменений в указанные Правила; </w:t>
      </w:r>
    </w:p>
    <w:p w:rsidR="000947DB" w:rsidRPr="002148D2" w:rsidRDefault="000947DB" w:rsidP="00203FFF">
      <w:pPr>
        <w:pStyle w:val="Default"/>
        <w:ind w:firstLine="709"/>
        <w:jc w:val="both"/>
        <w:rPr>
          <w:color w:val="auto"/>
        </w:rPr>
      </w:pPr>
      <w:r w:rsidRPr="002148D2">
        <w:rPr>
          <w:color w:val="auto"/>
        </w:rPr>
        <w:t xml:space="preserve">- РАЗДЕЛ II. Карта градостроительного зонирования; </w:t>
      </w:r>
    </w:p>
    <w:p w:rsidR="000947DB" w:rsidRPr="002148D2" w:rsidRDefault="000947DB" w:rsidP="00203FFF">
      <w:pPr>
        <w:pStyle w:val="Default"/>
        <w:ind w:firstLine="709"/>
        <w:jc w:val="both"/>
        <w:rPr>
          <w:color w:val="auto"/>
        </w:rPr>
      </w:pPr>
      <w:r w:rsidRPr="002148D2">
        <w:rPr>
          <w:color w:val="auto"/>
        </w:rPr>
        <w:t xml:space="preserve">- РАЗДЕЛ III. Градостроительные регламенты; </w:t>
      </w:r>
    </w:p>
    <w:p w:rsidR="000947DB" w:rsidRPr="002148D2" w:rsidRDefault="000947DB" w:rsidP="00203FFF">
      <w:pPr>
        <w:pStyle w:val="Default"/>
        <w:ind w:firstLine="709"/>
        <w:jc w:val="both"/>
        <w:rPr>
          <w:color w:val="auto"/>
        </w:rPr>
      </w:pPr>
      <w:r w:rsidRPr="002148D2">
        <w:rPr>
          <w:color w:val="auto"/>
        </w:rPr>
        <w:t xml:space="preserve">-РАЗДЕЛ IV. Территории,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6. РАЗДЕЛ I включает в себя положения: </w:t>
      </w:r>
    </w:p>
    <w:p w:rsidR="000947DB" w:rsidRPr="002148D2" w:rsidRDefault="000947DB" w:rsidP="00203FFF">
      <w:pPr>
        <w:pStyle w:val="Default"/>
        <w:ind w:firstLine="709"/>
        <w:jc w:val="both"/>
        <w:rPr>
          <w:color w:val="auto"/>
        </w:rPr>
      </w:pPr>
      <w:r w:rsidRPr="002148D2">
        <w:rPr>
          <w:color w:val="auto"/>
        </w:rPr>
        <w:t xml:space="preserve">- о регулировании землепользования и застройки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0947DB" w:rsidRPr="002148D2" w:rsidRDefault="000947DB" w:rsidP="00203FFF">
      <w:pPr>
        <w:pStyle w:val="Default"/>
        <w:ind w:firstLine="709"/>
        <w:jc w:val="both"/>
        <w:rPr>
          <w:color w:val="auto"/>
        </w:rPr>
      </w:pPr>
      <w:r w:rsidRPr="002148D2">
        <w:rPr>
          <w:color w:val="auto"/>
        </w:rPr>
        <w:t xml:space="preserve">- о подготовке документации по планировке территории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 проведении публичных слушаний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внесении изменений в Правила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регулировании иных вопросов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7. РАЗДЕЛ II содержит две карты: </w:t>
      </w:r>
    </w:p>
    <w:p w:rsidR="000947DB" w:rsidRPr="002148D2" w:rsidRDefault="000947DB" w:rsidP="00203FFF">
      <w:pPr>
        <w:pStyle w:val="Default"/>
        <w:ind w:firstLine="709"/>
        <w:jc w:val="both"/>
        <w:rPr>
          <w:color w:val="auto"/>
        </w:rPr>
      </w:pPr>
      <w:r w:rsidRPr="002148D2">
        <w:rPr>
          <w:color w:val="auto"/>
        </w:rPr>
        <w:t xml:space="preserve">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2) карта зон с особыми условиями использования территорий, на которой отображены границы зон с особыми условиями использования территорий. </w:t>
      </w:r>
    </w:p>
    <w:p w:rsidR="000947DB" w:rsidRPr="002148D2" w:rsidRDefault="000947DB" w:rsidP="00203FFF">
      <w:pPr>
        <w:pStyle w:val="Default"/>
        <w:ind w:firstLine="709"/>
        <w:jc w:val="both"/>
        <w:rPr>
          <w:color w:val="auto"/>
        </w:rPr>
      </w:pPr>
      <w:r w:rsidRPr="002148D2">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 xml:space="preserve">9. РАЗДЕЛ IV содержит описание и порядок использования территорий, для которых градостроительные регламенты не устанавливаются.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6" w:name="_Toc532559740"/>
      <w:r w:rsidRPr="002148D2">
        <w:rPr>
          <w:rFonts w:ascii="Times New Roman" w:hAnsi="Times New Roman" w:cs="Times New Roman"/>
          <w:b/>
          <w:i/>
          <w:color w:val="auto"/>
          <w:sz w:val="24"/>
          <w:szCs w:val="24"/>
        </w:rPr>
        <w:t>Статья 3. Субъекты и объекты градостроительных отношений</w:t>
      </w:r>
      <w:bookmarkEnd w:id="6"/>
      <w:r w:rsidRPr="002148D2">
        <w:rPr>
          <w:rFonts w:ascii="Times New Roman" w:hAnsi="Times New Roman" w:cs="Times New Roman"/>
          <w:b/>
          <w:i/>
          <w:color w:val="auto"/>
          <w:sz w:val="24"/>
          <w:szCs w:val="24"/>
        </w:rPr>
        <w:t xml:space="preserve"> </w:t>
      </w:r>
    </w:p>
    <w:p w:rsidR="000947DB" w:rsidRPr="006060EF" w:rsidRDefault="000947DB" w:rsidP="00203FFF">
      <w:pPr>
        <w:pStyle w:val="Default"/>
        <w:ind w:firstLine="709"/>
        <w:jc w:val="both"/>
        <w:rPr>
          <w:color w:val="auto"/>
        </w:rPr>
      </w:pPr>
      <w:r w:rsidRPr="006060EF">
        <w:rPr>
          <w:color w:val="auto"/>
        </w:rPr>
        <w:t xml:space="preserve">1. </w:t>
      </w:r>
      <w:r w:rsidRPr="00BD10A9">
        <w:rPr>
          <w:color w:val="auto"/>
        </w:rPr>
        <w:t>Объектами градостроительных отношений</w:t>
      </w:r>
      <w:r w:rsidRPr="006060EF">
        <w:rPr>
          <w:color w:val="auto"/>
        </w:rPr>
        <w:t xml:space="preserve"> в сельском поселении явля</w:t>
      </w:r>
      <w:r>
        <w:rPr>
          <w:color w:val="auto"/>
        </w:rPr>
        <w:t>ю</w:t>
      </w:r>
      <w:r w:rsidRPr="006060EF">
        <w:rPr>
          <w:color w:val="auto"/>
        </w:rPr>
        <w:t xml:space="preserve">тся его территория в границах, установленных Законом </w:t>
      </w:r>
      <w:r>
        <w:rPr>
          <w:color w:val="auto"/>
        </w:rPr>
        <w:t>Челябинской области от 26</w:t>
      </w:r>
      <w:r w:rsidRPr="006060EF">
        <w:rPr>
          <w:color w:val="auto"/>
        </w:rPr>
        <w:t>.0</w:t>
      </w:r>
      <w:r>
        <w:rPr>
          <w:color w:val="auto"/>
        </w:rPr>
        <w:t>8</w:t>
      </w:r>
      <w:r w:rsidRPr="006060EF">
        <w:rPr>
          <w:color w:val="auto"/>
        </w:rPr>
        <w:t>.200</w:t>
      </w:r>
      <w:r>
        <w:rPr>
          <w:color w:val="auto"/>
        </w:rPr>
        <w:t>4 №259-</w:t>
      </w:r>
      <w:r w:rsidRPr="006060EF">
        <w:rPr>
          <w:color w:val="auto"/>
        </w:rPr>
        <w:t>З</w:t>
      </w:r>
      <w:r>
        <w:rPr>
          <w:color w:val="auto"/>
        </w:rPr>
        <w:t>О</w:t>
      </w:r>
      <w:r w:rsidRPr="006060EF">
        <w:rPr>
          <w:color w:val="auto"/>
        </w:rPr>
        <w:t xml:space="preserve"> «</w:t>
      </w:r>
      <w:r>
        <w:rPr>
          <w:color w:val="auto"/>
        </w:rPr>
        <w:t>О статусе и границах Агаповского муниципального района и сельских поселений в его составе</w:t>
      </w:r>
      <w:r w:rsidRPr="006060EF">
        <w:rPr>
          <w:color w:val="auto"/>
        </w:rPr>
        <w:t xml:space="preserve">», а также земельные участки и объекты капитального строительства, расположенные на его территории. </w:t>
      </w:r>
    </w:p>
    <w:p w:rsidR="000947DB" w:rsidRPr="002148D2" w:rsidRDefault="000947DB" w:rsidP="00203FFF">
      <w:pPr>
        <w:pStyle w:val="Default"/>
        <w:ind w:firstLine="709"/>
        <w:jc w:val="both"/>
        <w:rPr>
          <w:color w:val="auto"/>
        </w:rPr>
      </w:pPr>
      <w:r w:rsidRPr="002148D2">
        <w:rPr>
          <w:color w:val="auto"/>
        </w:rPr>
        <w:t xml:space="preserve">2. Субъектами градостроительных отношений на территории сельского поселения являются: </w:t>
      </w:r>
    </w:p>
    <w:p w:rsidR="000947DB" w:rsidRPr="002148D2" w:rsidRDefault="000947DB" w:rsidP="00203FFF">
      <w:pPr>
        <w:pStyle w:val="Default"/>
        <w:ind w:firstLine="709"/>
        <w:jc w:val="both"/>
        <w:rPr>
          <w:color w:val="auto"/>
        </w:rPr>
      </w:pPr>
      <w:r w:rsidRPr="002148D2">
        <w:rPr>
          <w:color w:val="auto"/>
        </w:rPr>
        <w:t xml:space="preserve">1) органы государственной власти и органы местного самоуправления, и их должностные лица; </w:t>
      </w:r>
    </w:p>
    <w:p w:rsidR="000947DB" w:rsidRPr="002148D2" w:rsidRDefault="000947DB" w:rsidP="00203FFF">
      <w:pPr>
        <w:pStyle w:val="Default"/>
        <w:ind w:firstLine="709"/>
        <w:jc w:val="both"/>
        <w:rPr>
          <w:color w:val="auto"/>
        </w:rPr>
      </w:pPr>
      <w:r w:rsidRPr="002148D2">
        <w:rPr>
          <w:color w:val="auto"/>
        </w:rPr>
        <w:t xml:space="preserve">2) физические и юридические лица.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7" w:name="_Toc532559741"/>
      <w:r w:rsidRPr="002148D2">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Правила распространяются на всю территорию сельского поселения. </w:t>
      </w:r>
    </w:p>
    <w:p w:rsidR="000947DB" w:rsidRPr="002148D2" w:rsidRDefault="000947DB" w:rsidP="00203FFF">
      <w:pPr>
        <w:pStyle w:val="Default"/>
        <w:ind w:firstLine="709"/>
        <w:jc w:val="both"/>
        <w:rPr>
          <w:color w:val="auto"/>
        </w:rPr>
      </w:pPr>
      <w:r w:rsidRPr="002148D2">
        <w:rPr>
          <w:color w:val="auto"/>
        </w:rPr>
        <w:t xml:space="preserve">2.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8" w:name="_Toc532559742"/>
      <w:r w:rsidRPr="002148D2">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0947DB" w:rsidRPr="002148D2" w:rsidRDefault="000947DB" w:rsidP="00203FFF">
      <w:pPr>
        <w:pStyle w:val="Default"/>
        <w:ind w:firstLine="709"/>
        <w:jc w:val="both"/>
        <w:rPr>
          <w:color w:val="auto"/>
        </w:rPr>
      </w:pPr>
      <w:r w:rsidRPr="002148D2">
        <w:rPr>
          <w:color w:val="auto"/>
        </w:rPr>
        <w:t xml:space="preserve">2. Администрация </w:t>
      </w:r>
      <w:proofErr w:type="spellStart"/>
      <w:r w:rsidR="00D7116D">
        <w:rPr>
          <w:color w:val="auto"/>
        </w:rPr>
        <w:t>Наровчатского</w:t>
      </w:r>
      <w:proofErr w:type="spellEnd"/>
      <w:r w:rsidR="00D45115">
        <w:rPr>
          <w:color w:val="auto"/>
        </w:rPr>
        <w:t xml:space="preserve"> </w:t>
      </w:r>
      <w:r>
        <w:rPr>
          <w:color w:val="auto"/>
        </w:rPr>
        <w:t xml:space="preserve">сельского поселения </w:t>
      </w:r>
      <w:r w:rsidRPr="005128EE">
        <w:rPr>
          <w:color w:val="auto"/>
        </w:rPr>
        <w:t>Агаповского муниципального района</w:t>
      </w:r>
      <w:r w:rsidRPr="002148D2">
        <w:rPr>
          <w:color w:val="auto"/>
        </w:rPr>
        <w:t xml:space="preserve"> </w:t>
      </w:r>
      <w:r>
        <w:rPr>
          <w:color w:val="auto"/>
        </w:rPr>
        <w:t>Челябинской области</w:t>
      </w:r>
      <w:r w:rsidRPr="002148D2">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официального сайта администрации </w:t>
      </w:r>
      <w:proofErr w:type="spellStart"/>
      <w:r w:rsidR="00D7116D">
        <w:rPr>
          <w:color w:val="auto"/>
        </w:rPr>
        <w:t>Наровчатского</w:t>
      </w:r>
      <w:proofErr w:type="spellEnd"/>
      <w:r>
        <w:rPr>
          <w:color w:val="auto"/>
        </w:rPr>
        <w:t xml:space="preserve"> сельского поселения </w:t>
      </w:r>
      <w:r w:rsidRPr="005128EE">
        <w:rPr>
          <w:color w:val="auto"/>
        </w:rPr>
        <w:t>Агаповского муниципального района</w:t>
      </w:r>
      <w:r w:rsidRPr="002148D2">
        <w:rPr>
          <w:color w:val="auto"/>
        </w:rPr>
        <w:t xml:space="preserve"> </w:t>
      </w:r>
      <w:r>
        <w:rPr>
          <w:color w:val="auto"/>
        </w:rPr>
        <w:t>Челябинской области</w:t>
      </w:r>
      <w:r w:rsidRPr="002148D2">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0947DB" w:rsidRPr="002148D2" w:rsidRDefault="000947DB" w:rsidP="00203FFF">
      <w:pPr>
        <w:pStyle w:val="Default"/>
        <w:ind w:firstLine="709"/>
        <w:jc w:val="both"/>
        <w:rPr>
          <w:color w:val="auto"/>
        </w:rPr>
      </w:pPr>
      <w:r w:rsidRPr="00830DA6">
        <w:rPr>
          <w:color w:val="auto"/>
        </w:rPr>
        <w:t>3. К Правилам, в соответствии</w:t>
      </w:r>
      <w:r w:rsidRPr="002148D2">
        <w:rPr>
          <w:color w:val="auto"/>
        </w:rPr>
        <w:t xml:space="preserve"> со ст.57.1 Градостроительного кодекса Российской Федерации, администрацией </w:t>
      </w:r>
      <w:proofErr w:type="spellStart"/>
      <w:r w:rsidR="00D7116D">
        <w:rPr>
          <w:color w:val="auto"/>
        </w:rPr>
        <w:t>Наровчатского</w:t>
      </w:r>
      <w:proofErr w:type="spellEnd"/>
      <w:r>
        <w:rPr>
          <w:color w:val="auto"/>
        </w:rPr>
        <w:t xml:space="preserve"> сельского поселения Агаповского</w:t>
      </w:r>
      <w:r w:rsidRPr="002148D2">
        <w:rPr>
          <w:color w:val="auto"/>
        </w:rPr>
        <w:t xml:space="preserve"> муниципального района </w:t>
      </w:r>
      <w:r>
        <w:rPr>
          <w:color w:val="auto"/>
        </w:rPr>
        <w:t>Челябинской</w:t>
      </w:r>
      <w:r w:rsidRPr="002148D2">
        <w:rPr>
          <w:color w:val="auto"/>
        </w:rPr>
        <w:t xml:space="preserve"> обеспечивается доступ в федеральной государственной информационной системе территориального планирования (ФГИС ТП).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9" w:name="_Toc532559743"/>
      <w:r w:rsidRPr="002148D2">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0947DB" w:rsidRPr="002148D2" w:rsidRDefault="000947DB" w:rsidP="00203FFF">
      <w:pPr>
        <w:pStyle w:val="Default"/>
        <w:ind w:firstLine="709"/>
        <w:jc w:val="both"/>
        <w:rPr>
          <w:color w:val="auto"/>
        </w:rPr>
      </w:pPr>
      <w:r w:rsidRPr="002148D2">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0947DB" w:rsidRPr="002148D2" w:rsidRDefault="000947DB" w:rsidP="00203FFF">
      <w:pPr>
        <w:pStyle w:val="Default"/>
        <w:ind w:firstLine="709"/>
        <w:jc w:val="both"/>
        <w:rPr>
          <w:color w:val="auto"/>
        </w:rPr>
      </w:pPr>
      <w:r w:rsidRPr="002148D2">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0947DB" w:rsidRPr="002148D2" w:rsidRDefault="000947DB" w:rsidP="00203FFF">
      <w:pPr>
        <w:pStyle w:val="Default"/>
        <w:ind w:firstLine="709"/>
        <w:jc w:val="both"/>
        <w:rPr>
          <w:color w:val="auto"/>
        </w:rPr>
      </w:pPr>
      <w:r w:rsidRPr="002148D2">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0947DB" w:rsidRPr="002148D2" w:rsidRDefault="000947DB" w:rsidP="00203FFF">
      <w:pPr>
        <w:pStyle w:val="Default"/>
        <w:ind w:firstLine="709"/>
        <w:jc w:val="both"/>
        <w:rPr>
          <w:color w:val="auto"/>
        </w:rPr>
      </w:pPr>
      <w:r w:rsidRPr="002148D2">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2148D2">
        <w:rPr>
          <w:color w:val="auto"/>
        </w:rPr>
        <w:t>правоудостоверяющем</w:t>
      </w:r>
      <w:proofErr w:type="spellEnd"/>
      <w:r w:rsidRPr="002148D2">
        <w:rPr>
          <w:color w:val="auto"/>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0947DB" w:rsidRPr="002148D2" w:rsidRDefault="000947DB" w:rsidP="00203FFF">
      <w:pPr>
        <w:pStyle w:val="Default"/>
        <w:ind w:firstLine="709"/>
        <w:jc w:val="both"/>
        <w:rPr>
          <w:color w:val="auto"/>
        </w:rPr>
      </w:pPr>
      <w:r w:rsidRPr="002148D2">
        <w:rPr>
          <w:color w:val="auto"/>
        </w:rPr>
        <w:t xml:space="preserve">8. Обязательного переоформления указанных выше правовых документов не требуется.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10" w:name="_Toc532559744"/>
      <w:r w:rsidRPr="002148D2">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Правила разработаны на основе Генерального плана </w:t>
      </w:r>
      <w:proofErr w:type="spellStart"/>
      <w:r w:rsidR="00D7116D">
        <w:rPr>
          <w:color w:val="auto"/>
        </w:rPr>
        <w:t>Наровчатского</w:t>
      </w:r>
      <w:proofErr w:type="spellEnd"/>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203FFF">
      <w:pPr>
        <w:pStyle w:val="Default"/>
        <w:ind w:firstLine="709"/>
        <w:jc w:val="both"/>
        <w:rPr>
          <w:color w:val="auto"/>
        </w:rPr>
      </w:pPr>
      <w:r w:rsidRPr="002148D2">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0947DB" w:rsidRPr="002148D2" w:rsidRDefault="000947DB" w:rsidP="00203FFF">
      <w:pPr>
        <w:pStyle w:val="Default"/>
        <w:ind w:firstLine="709"/>
        <w:jc w:val="both"/>
        <w:rPr>
          <w:color w:val="auto"/>
        </w:rPr>
      </w:pPr>
      <w:r w:rsidRPr="002148D2">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0947DB" w:rsidRPr="000947DB" w:rsidRDefault="000947DB" w:rsidP="00203FFF">
      <w:pPr>
        <w:pStyle w:val="Default"/>
        <w:ind w:firstLine="709"/>
        <w:jc w:val="both"/>
        <w:rPr>
          <w:color w:val="auto"/>
        </w:rPr>
      </w:pPr>
      <w:r w:rsidRPr="002148D2">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0947DB" w:rsidRPr="000947DB" w:rsidRDefault="000947DB" w:rsidP="000947DB">
      <w:pPr>
        <w:pStyle w:val="13"/>
        <w:jc w:val="both"/>
        <w:rPr>
          <w:rFonts w:ascii="Times New Roman" w:hAnsi="Times New Roman" w:cs="Times New Roman"/>
          <w:b/>
          <w:color w:val="auto"/>
          <w:sz w:val="24"/>
          <w:szCs w:val="24"/>
        </w:rPr>
      </w:pPr>
      <w:bookmarkStart w:id="11" w:name="_Toc532559745"/>
      <w:r w:rsidRPr="002148D2">
        <w:rPr>
          <w:rFonts w:ascii="Times New Roman" w:hAnsi="Times New Roman" w:cs="Times New Roman"/>
          <w:b/>
          <w:color w:val="auto"/>
          <w:sz w:val="24"/>
          <w:szCs w:val="24"/>
        </w:rPr>
        <w:t>ГЛАВА 2. РЕГУЛИРОВАНИЕ ЗЕМЛЕПОЛЬЗОВАНИЯ И ЗАСТРОЙКИ</w:t>
      </w:r>
      <w:bookmarkEnd w:id="11"/>
    </w:p>
    <w:p w:rsidR="000947DB" w:rsidRPr="000947DB" w:rsidRDefault="000947DB" w:rsidP="000947DB">
      <w:pPr>
        <w:pStyle w:val="2"/>
        <w:jc w:val="both"/>
        <w:rPr>
          <w:rFonts w:ascii="Times New Roman" w:hAnsi="Times New Roman" w:cs="Times New Roman"/>
          <w:b/>
          <w:i/>
          <w:color w:val="auto"/>
          <w:sz w:val="24"/>
          <w:szCs w:val="24"/>
        </w:rPr>
      </w:pPr>
      <w:bookmarkStart w:id="12" w:name="_Toc532559746"/>
      <w:r w:rsidRPr="00D576E2">
        <w:rPr>
          <w:rFonts w:ascii="Times New Roman" w:hAnsi="Times New Roman" w:cs="Times New Roman"/>
          <w:b/>
          <w:i/>
          <w:color w:val="auto"/>
          <w:sz w:val="24"/>
          <w:szCs w:val="24"/>
        </w:rPr>
        <w:t xml:space="preserve">Статья 8. Полномочия органов местного самоуправления в области регулирования </w:t>
      </w:r>
      <w:r w:rsidRPr="002148D2">
        <w:rPr>
          <w:rFonts w:ascii="Times New Roman" w:hAnsi="Times New Roman" w:cs="Times New Roman"/>
          <w:b/>
          <w:i/>
          <w:color w:val="auto"/>
          <w:sz w:val="24"/>
          <w:szCs w:val="24"/>
        </w:rPr>
        <w:t>отношений по вопросам землепользования и застройки</w:t>
      </w:r>
      <w:bookmarkEnd w:id="12"/>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0947DB" w:rsidRPr="002148D2" w:rsidRDefault="000947DB" w:rsidP="00203FFF">
      <w:pPr>
        <w:pStyle w:val="Default"/>
        <w:tabs>
          <w:tab w:val="left" w:pos="5245"/>
        </w:tabs>
        <w:ind w:firstLine="709"/>
        <w:jc w:val="both"/>
        <w:rPr>
          <w:color w:val="auto"/>
        </w:rPr>
      </w:pPr>
      <w:r>
        <w:rPr>
          <w:color w:val="auto"/>
        </w:rPr>
        <w:t xml:space="preserve">1) </w:t>
      </w:r>
      <w:r w:rsidRPr="002148D2">
        <w:rPr>
          <w:color w:val="auto"/>
        </w:rPr>
        <w:t xml:space="preserve">органы местного самоуправления муниципального района: </w:t>
      </w:r>
    </w:p>
    <w:p w:rsidR="000947DB" w:rsidRPr="002148D2" w:rsidRDefault="000947DB" w:rsidP="00203FFF">
      <w:pPr>
        <w:pStyle w:val="Default"/>
        <w:ind w:firstLine="709"/>
        <w:jc w:val="both"/>
        <w:rPr>
          <w:color w:val="auto"/>
        </w:rPr>
      </w:pPr>
      <w:r w:rsidRPr="002148D2">
        <w:rPr>
          <w:color w:val="auto"/>
        </w:rPr>
        <w:t xml:space="preserve">- глава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муниципального района);</w:t>
      </w:r>
    </w:p>
    <w:p w:rsidR="000947DB" w:rsidRDefault="000947DB" w:rsidP="00203FFF">
      <w:pPr>
        <w:pStyle w:val="Default"/>
        <w:ind w:firstLine="709"/>
        <w:jc w:val="both"/>
        <w:rPr>
          <w:color w:val="auto"/>
        </w:rPr>
      </w:pPr>
      <w:r w:rsidRPr="002148D2">
        <w:rPr>
          <w:color w:val="auto"/>
        </w:rPr>
        <w:t xml:space="preserve">- исполнительно-распорядительный орган - администрация </w:t>
      </w:r>
      <w:r>
        <w:rPr>
          <w:color w:val="auto"/>
        </w:rPr>
        <w:t xml:space="preserve">Агаповского </w:t>
      </w:r>
      <w:r w:rsidRPr="002148D2">
        <w:rPr>
          <w:color w:val="auto"/>
        </w:rPr>
        <w:t xml:space="preserve">муниципального района </w:t>
      </w:r>
      <w:r>
        <w:rPr>
          <w:color w:val="auto"/>
        </w:rPr>
        <w:t>Челябинской области</w:t>
      </w:r>
      <w:r w:rsidRPr="002148D2">
        <w:rPr>
          <w:color w:val="auto"/>
        </w:rPr>
        <w:t xml:space="preserve"> (далее по тексту - администрация муниципального района);</w:t>
      </w:r>
    </w:p>
    <w:p w:rsidR="000947DB" w:rsidRPr="002148D2" w:rsidRDefault="000947DB" w:rsidP="00203FFF">
      <w:pPr>
        <w:pStyle w:val="Default"/>
        <w:tabs>
          <w:tab w:val="left" w:pos="5245"/>
        </w:tabs>
        <w:ind w:firstLine="709"/>
        <w:jc w:val="both"/>
        <w:rPr>
          <w:color w:val="auto"/>
        </w:rPr>
      </w:pPr>
      <w:r>
        <w:rPr>
          <w:color w:val="auto"/>
        </w:rPr>
        <w:t xml:space="preserve">2) </w:t>
      </w:r>
      <w:r w:rsidRPr="002148D2">
        <w:rPr>
          <w:color w:val="auto"/>
        </w:rPr>
        <w:t xml:space="preserve">органы местного самоуправления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 представительный орган </w:t>
      </w:r>
      <w:proofErr w:type="spellStart"/>
      <w:r w:rsidR="00D7116D">
        <w:rPr>
          <w:color w:val="auto"/>
        </w:rPr>
        <w:t>Наровчатского</w:t>
      </w:r>
      <w:proofErr w:type="spellEnd"/>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 </w:t>
      </w:r>
      <w:r>
        <w:rPr>
          <w:color w:val="auto"/>
        </w:rPr>
        <w:t>Совет</w:t>
      </w:r>
      <w:r w:rsidRPr="002148D2">
        <w:rPr>
          <w:color w:val="auto"/>
        </w:rPr>
        <w:t xml:space="preserve"> </w:t>
      </w:r>
      <w:r>
        <w:rPr>
          <w:color w:val="auto"/>
        </w:rPr>
        <w:t xml:space="preserve">депутатов </w:t>
      </w:r>
      <w:proofErr w:type="spellStart"/>
      <w:r w:rsidR="00D7116D">
        <w:rPr>
          <w:color w:val="auto"/>
        </w:rPr>
        <w:t>Наровчатского</w:t>
      </w:r>
      <w:proofErr w:type="spellEnd"/>
      <w:r w:rsidRPr="00595E65">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 глава </w:t>
      </w:r>
      <w:proofErr w:type="spellStart"/>
      <w:r w:rsidR="00D7116D">
        <w:rPr>
          <w:color w:val="auto"/>
        </w:rPr>
        <w:t>Наровчатского</w:t>
      </w:r>
      <w:proofErr w:type="spellEnd"/>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w:t>
      </w:r>
      <w:r>
        <w:rPr>
          <w:color w:val="auto"/>
        </w:rPr>
        <w:t>сельского поселения</w:t>
      </w:r>
      <w:r w:rsidRPr="002148D2">
        <w:rPr>
          <w:color w:val="auto"/>
        </w:rPr>
        <w:t>)</w:t>
      </w:r>
      <w:r>
        <w:rPr>
          <w:color w:val="auto"/>
        </w:rPr>
        <w:t>.</w:t>
      </w:r>
    </w:p>
    <w:p w:rsidR="000947DB" w:rsidRPr="002148D2" w:rsidRDefault="000947DB" w:rsidP="00203FFF">
      <w:pPr>
        <w:pStyle w:val="Default"/>
        <w:ind w:firstLine="709"/>
        <w:jc w:val="both"/>
        <w:rPr>
          <w:color w:val="auto"/>
        </w:rPr>
      </w:pPr>
      <w:r>
        <w:rPr>
          <w:color w:val="auto"/>
        </w:rPr>
        <w:t>2</w:t>
      </w:r>
      <w:r w:rsidRPr="002148D2">
        <w:rPr>
          <w:color w:val="auto"/>
        </w:rPr>
        <w:t>. В пределах своих полномочий глава муниципального района:</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Собрания</w:t>
      </w:r>
      <w:r w:rsidRPr="002148D2">
        <w:rPr>
          <w:color w:val="auto"/>
        </w:rPr>
        <w:t xml:space="preserve"> </w:t>
      </w:r>
      <w:r>
        <w:rPr>
          <w:color w:val="auto"/>
        </w:rPr>
        <w:t>депутатов</w:t>
      </w:r>
      <w:r w:rsidRPr="002148D2">
        <w:rPr>
          <w:color w:val="auto"/>
        </w:rPr>
        <w:t xml:space="preserve">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2) обладает правом внесения в представительный орган муниципального района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 xml:space="preserve">3) </w:t>
      </w:r>
      <w:r w:rsidRPr="002148D2">
        <w:rPr>
          <w:color w:val="auto"/>
        </w:rPr>
        <w:t>возглавляя администрацию муниципального района</w:t>
      </w:r>
      <w:r>
        <w:rPr>
          <w:color w:val="auto"/>
        </w:rPr>
        <w:t>,</w:t>
      </w:r>
      <w:r w:rsidRPr="002148D2">
        <w:rPr>
          <w:color w:val="auto"/>
        </w:rPr>
        <w:t xml:space="preserve"> принимает решения по иным вопросам землепользования и застройки, не относящиеся к ведению представительного органа муниципального района. </w:t>
      </w:r>
    </w:p>
    <w:p w:rsidR="000947DB" w:rsidRPr="002148D2" w:rsidRDefault="000947DB" w:rsidP="00203FFF">
      <w:pPr>
        <w:pStyle w:val="Default"/>
        <w:ind w:firstLine="709"/>
        <w:jc w:val="both"/>
        <w:rPr>
          <w:color w:val="auto"/>
        </w:rPr>
      </w:pPr>
      <w:r>
        <w:rPr>
          <w:color w:val="auto"/>
        </w:rPr>
        <w:t>3</w:t>
      </w:r>
      <w:r w:rsidRPr="002148D2">
        <w:rPr>
          <w:color w:val="auto"/>
        </w:rPr>
        <w:t>.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0947DB" w:rsidRPr="002148D2" w:rsidRDefault="000947DB" w:rsidP="00203FFF">
      <w:pPr>
        <w:pStyle w:val="Default"/>
        <w:ind w:firstLine="709"/>
        <w:jc w:val="both"/>
        <w:rPr>
          <w:color w:val="auto"/>
        </w:rPr>
      </w:pPr>
      <w:r w:rsidRPr="002148D2">
        <w:rPr>
          <w:color w:val="auto"/>
        </w:rPr>
        <w:t>2) утверждает состав и порядок деятельности комиссии по подготовке проекта правил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3) рассматривает вопросы о внесении изменений в Правила; </w:t>
      </w:r>
    </w:p>
    <w:p w:rsidR="000947DB" w:rsidRPr="002148D2" w:rsidRDefault="000947DB" w:rsidP="00203FFF">
      <w:pPr>
        <w:pStyle w:val="Default"/>
        <w:ind w:firstLine="709"/>
        <w:jc w:val="both"/>
        <w:rPr>
          <w:color w:val="auto"/>
        </w:rPr>
      </w:pPr>
      <w:r w:rsidRPr="002148D2">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0947DB" w:rsidRPr="002148D2" w:rsidRDefault="000947DB" w:rsidP="00203FFF">
      <w:pPr>
        <w:pStyle w:val="Default"/>
        <w:ind w:firstLine="709"/>
        <w:jc w:val="both"/>
        <w:rPr>
          <w:color w:val="auto"/>
        </w:rPr>
      </w:pPr>
      <w:r w:rsidRPr="002148D2">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0947DB" w:rsidRPr="002148D2" w:rsidRDefault="000947DB" w:rsidP="00203FFF">
      <w:pPr>
        <w:pStyle w:val="Default"/>
        <w:ind w:firstLine="709"/>
        <w:jc w:val="both"/>
        <w:rPr>
          <w:color w:val="auto"/>
        </w:rPr>
      </w:pPr>
      <w:r w:rsidRPr="002148D2">
        <w:rPr>
          <w:color w:val="auto"/>
        </w:rPr>
        <w:t xml:space="preserve">6) принимает решения об установлении публичных сервитутов; </w:t>
      </w:r>
    </w:p>
    <w:p w:rsidR="000947DB" w:rsidRPr="002148D2" w:rsidRDefault="000947DB" w:rsidP="00203FFF">
      <w:pPr>
        <w:pStyle w:val="Default"/>
        <w:ind w:firstLine="709"/>
        <w:jc w:val="both"/>
        <w:rPr>
          <w:color w:val="auto"/>
        </w:rPr>
      </w:pPr>
      <w:r w:rsidRPr="002148D2">
        <w:rPr>
          <w:color w:val="auto"/>
        </w:rPr>
        <w:t xml:space="preserve">7)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proofErr w:type="spellStart"/>
      <w:r w:rsidR="00D7116D">
        <w:rPr>
          <w:color w:val="auto"/>
        </w:rPr>
        <w:t>Наровчатского</w:t>
      </w:r>
      <w:proofErr w:type="spellEnd"/>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Pr>
          <w:color w:val="auto"/>
        </w:rPr>
        <w:t>Агаповского</w:t>
      </w:r>
      <w:r w:rsidRPr="002148D2">
        <w:rPr>
          <w:color w:val="auto"/>
        </w:rPr>
        <w:t xml:space="preserve"> района </w:t>
      </w:r>
      <w:r>
        <w:rPr>
          <w:color w:val="auto"/>
        </w:rPr>
        <w:t>Челябинской области</w:t>
      </w:r>
      <w:r w:rsidRPr="002148D2">
        <w:rPr>
          <w:color w:val="auto"/>
        </w:rPr>
        <w:t xml:space="preserve">, схеме территориального планирования </w:t>
      </w:r>
      <w:r>
        <w:rPr>
          <w:color w:val="auto"/>
        </w:rPr>
        <w:t>Челябинской области</w:t>
      </w:r>
      <w:r w:rsidRPr="002148D2">
        <w:rPr>
          <w:color w:val="auto"/>
        </w:rPr>
        <w:t xml:space="preserve">, схемам территориального планирования Российской Федерации; </w:t>
      </w:r>
    </w:p>
    <w:p w:rsidR="000947DB" w:rsidRDefault="000947DB" w:rsidP="00203FFF">
      <w:pPr>
        <w:pStyle w:val="Default"/>
        <w:ind w:firstLine="709"/>
        <w:jc w:val="both"/>
        <w:rPr>
          <w:color w:val="auto"/>
        </w:rPr>
      </w:pPr>
      <w:r>
        <w:rPr>
          <w:color w:val="auto"/>
        </w:rPr>
        <w:t>8</w:t>
      </w:r>
      <w:r w:rsidRPr="002148D2">
        <w:rPr>
          <w:color w:val="auto"/>
        </w:rPr>
        <w:t xml:space="preserve">) по результатам указанной в </w:t>
      </w:r>
      <w:r w:rsidRPr="002148D2">
        <w:rPr>
          <w:b/>
          <w:bCs/>
          <w:color w:val="auto"/>
        </w:rPr>
        <w:t xml:space="preserve">пункте 1 </w:t>
      </w:r>
      <w:r w:rsidRPr="002148D2">
        <w:rPr>
          <w:color w:val="auto"/>
        </w:rPr>
        <w:t xml:space="preserve">настоящей части проверки направляет проект Правил или проект внесения в них изменений главе </w:t>
      </w:r>
      <w:r>
        <w:rPr>
          <w:color w:val="auto"/>
        </w:rPr>
        <w:t>сельского поселения</w:t>
      </w:r>
      <w:r w:rsidRPr="002148D2">
        <w:rPr>
          <w:color w:val="auto"/>
        </w:rPr>
        <w:t xml:space="preserve"> или в случае обнаружения его несоответствия требованиям и документам, указанным в </w:t>
      </w:r>
      <w:r w:rsidRPr="002148D2">
        <w:rPr>
          <w:b/>
          <w:bCs/>
          <w:color w:val="auto"/>
        </w:rPr>
        <w:t xml:space="preserve">пункте 1 </w:t>
      </w:r>
      <w:r w:rsidRPr="002148D2">
        <w:rPr>
          <w:color w:val="auto"/>
        </w:rPr>
        <w:t xml:space="preserve">настоящей части в комиссию по подготовке проекта Правил землепользования и застройки </w:t>
      </w:r>
      <w:proofErr w:type="spellStart"/>
      <w:r w:rsidR="00D7116D">
        <w:rPr>
          <w:color w:val="auto"/>
        </w:rPr>
        <w:t>Наровчатского</w:t>
      </w:r>
      <w:proofErr w:type="spellEnd"/>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 xml:space="preserve">Челябинской области </w:t>
      </w:r>
      <w:r w:rsidRPr="002148D2">
        <w:rPr>
          <w:color w:val="auto"/>
        </w:rPr>
        <w:t xml:space="preserve"> на доработку.</w:t>
      </w:r>
    </w:p>
    <w:p w:rsidR="000947DB" w:rsidRPr="002148D2" w:rsidRDefault="000947DB" w:rsidP="00203FFF">
      <w:pPr>
        <w:pStyle w:val="Default"/>
        <w:ind w:firstLine="709"/>
        <w:jc w:val="both"/>
        <w:rPr>
          <w:color w:val="auto"/>
        </w:rPr>
      </w:pPr>
      <w:r>
        <w:rPr>
          <w:color w:val="auto"/>
        </w:rPr>
        <w:t>4</w:t>
      </w:r>
      <w:r w:rsidRPr="002148D2">
        <w:rPr>
          <w:color w:val="auto"/>
        </w:rPr>
        <w:t xml:space="preserve">. В пределах своих полномочий представительный орган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1) инициирует и назначает публичные слушания по основаниям и в порядке, установленным решением </w:t>
      </w:r>
      <w:r>
        <w:rPr>
          <w:color w:val="auto"/>
        </w:rPr>
        <w:t>Собрания</w:t>
      </w:r>
      <w:r w:rsidRPr="002148D2">
        <w:rPr>
          <w:color w:val="auto"/>
        </w:rPr>
        <w:t xml:space="preserve"> </w:t>
      </w:r>
      <w:r>
        <w:rPr>
          <w:color w:val="auto"/>
        </w:rPr>
        <w:t>депутатов</w:t>
      </w:r>
      <w:r w:rsidRPr="002148D2">
        <w:rPr>
          <w:color w:val="auto"/>
        </w:rPr>
        <w:t xml:space="preserve">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2) утверждает Правила, в том числе вносимые в них изменения. </w:t>
      </w:r>
    </w:p>
    <w:p w:rsidR="000947DB" w:rsidRPr="002148D2" w:rsidRDefault="000947DB" w:rsidP="00203FFF">
      <w:pPr>
        <w:pStyle w:val="Default"/>
        <w:ind w:firstLine="709"/>
        <w:jc w:val="both"/>
        <w:rPr>
          <w:color w:val="auto"/>
        </w:rPr>
      </w:pPr>
      <w:r>
        <w:rPr>
          <w:color w:val="auto"/>
        </w:rPr>
        <w:t>5</w:t>
      </w:r>
      <w:r w:rsidRPr="002148D2">
        <w:rPr>
          <w:color w:val="auto"/>
        </w:rPr>
        <w:t xml:space="preserve">. В пределах своих полномочий глава </w:t>
      </w:r>
      <w:r>
        <w:rPr>
          <w:color w:val="auto"/>
        </w:rPr>
        <w:t>сельского поселения</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Совета</w:t>
      </w:r>
      <w:r w:rsidRPr="002148D2">
        <w:rPr>
          <w:color w:val="auto"/>
        </w:rPr>
        <w:t xml:space="preserve"> </w:t>
      </w:r>
      <w:r>
        <w:rPr>
          <w:color w:val="auto"/>
        </w:rPr>
        <w:t>депутатов</w:t>
      </w:r>
      <w:r w:rsidRPr="002148D2">
        <w:rPr>
          <w:color w:val="auto"/>
        </w:rPr>
        <w:t xml:space="preserve"> </w:t>
      </w:r>
      <w:proofErr w:type="spellStart"/>
      <w:r w:rsidR="00D7116D">
        <w:rPr>
          <w:color w:val="auto"/>
        </w:rPr>
        <w:t>Наровчатского</w:t>
      </w:r>
      <w:proofErr w:type="spellEnd"/>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 xml:space="preserve">2) обладает правом внесения в представительный орган </w:t>
      </w:r>
      <w:r>
        <w:rPr>
          <w:color w:val="auto"/>
        </w:rPr>
        <w:t>сельского поселения</w:t>
      </w:r>
      <w:r w:rsidRPr="002148D2">
        <w:rPr>
          <w:color w:val="auto"/>
        </w:rPr>
        <w:t xml:space="preserve">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6</w:t>
      </w:r>
      <w:r w:rsidRPr="002148D2">
        <w:rPr>
          <w:color w:val="auto"/>
        </w:rPr>
        <w:t xml:space="preserve">.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Pr>
          <w:color w:val="auto"/>
        </w:rPr>
        <w:t>Челябинской области</w:t>
      </w:r>
      <w:r w:rsidRPr="002148D2">
        <w:rPr>
          <w:color w:val="auto"/>
        </w:rPr>
        <w:t xml:space="preserve">, Уставом муниципального района, иными нормативными правовыми актами органов местного самоуправления, а также настоящими Правилами.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3" w:name="_Toc532559747"/>
      <w:r w:rsidRPr="002148D2">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proofErr w:type="spellStart"/>
      <w:r w:rsidR="00D7116D">
        <w:rPr>
          <w:rFonts w:ascii="Times New Roman" w:hAnsi="Times New Roman" w:cs="Times New Roman"/>
          <w:b/>
          <w:i/>
          <w:color w:val="auto"/>
          <w:sz w:val="24"/>
          <w:szCs w:val="24"/>
        </w:rPr>
        <w:t>Наровчатского</w:t>
      </w:r>
      <w:proofErr w:type="spellEnd"/>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3"/>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Комиссия по подготовке проекта Правил землепользования и застройки </w:t>
      </w:r>
      <w:proofErr w:type="spellStart"/>
      <w:r w:rsidR="00D7116D">
        <w:rPr>
          <w:color w:val="auto"/>
        </w:rPr>
        <w:t>Наровчатского</w:t>
      </w:r>
      <w:proofErr w:type="spellEnd"/>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Pr>
          <w:color w:val="auto"/>
        </w:rPr>
        <w:t>Челябинской области</w:t>
      </w:r>
      <w:r w:rsidRPr="002148D2">
        <w:rPr>
          <w:color w:val="auto"/>
        </w:rPr>
        <w:t xml:space="preserve">, нормативными правовыми актами муниципального района, Положением о Комиссии. </w:t>
      </w:r>
    </w:p>
    <w:p w:rsidR="000947DB" w:rsidRPr="002148D2" w:rsidRDefault="000947DB" w:rsidP="00203FFF">
      <w:pPr>
        <w:pStyle w:val="Default"/>
        <w:ind w:firstLine="709"/>
        <w:jc w:val="both"/>
        <w:rPr>
          <w:color w:val="auto"/>
        </w:rPr>
      </w:pPr>
      <w:r w:rsidRPr="002148D2">
        <w:rPr>
          <w:color w:val="auto"/>
        </w:rPr>
        <w:t xml:space="preserve">2. Комиссия осуществляет свою деятельность на безвозмездной основе. </w:t>
      </w:r>
    </w:p>
    <w:p w:rsidR="000947DB" w:rsidRPr="002148D2" w:rsidRDefault="000947DB" w:rsidP="00203FFF">
      <w:pPr>
        <w:pStyle w:val="Default"/>
        <w:ind w:firstLine="709"/>
        <w:jc w:val="both"/>
        <w:rPr>
          <w:color w:val="auto"/>
        </w:rPr>
      </w:pPr>
      <w:r w:rsidRPr="002148D2">
        <w:rPr>
          <w:color w:val="auto"/>
        </w:rPr>
        <w:t xml:space="preserve">3. Комиссия осуществляет свою деятельность в форме заседаний, в том числе проводимых в порядке публичных слушаний. </w:t>
      </w:r>
    </w:p>
    <w:p w:rsidR="000947DB" w:rsidRPr="002148D2" w:rsidRDefault="000947DB" w:rsidP="00203FFF">
      <w:pPr>
        <w:pStyle w:val="Default"/>
        <w:ind w:firstLine="709"/>
        <w:jc w:val="both"/>
        <w:rPr>
          <w:color w:val="auto"/>
        </w:rPr>
      </w:pPr>
      <w:r w:rsidRPr="002148D2">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947DB" w:rsidRPr="002148D2" w:rsidRDefault="000947DB" w:rsidP="00203FFF">
      <w:pPr>
        <w:pStyle w:val="Default"/>
        <w:ind w:firstLine="709"/>
        <w:jc w:val="both"/>
        <w:rPr>
          <w:color w:val="auto"/>
        </w:rPr>
      </w:pPr>
      <w:r w:rsidRPr="002148D2">
        <w:rPr>
          <w:color w:val="auto"/>
        </w:rPr>
        <w:t xml:space="preserve">5. Периодичность заседаний определяется председателем Комиссии. </w:t>
      </w:r>
    </w:p>
    <w:p w:rsidR="000947DB" w:rsidRPr="002148D2" w:rsidRDefault="000947DB" w:rsidP="00203FFF">
      <w:pPr>
        <w:pStyle w:val="Default"/>
        <w:ind w:firstLine="709"/>
        <w:jc w:val="both"/>
        <w:rPr>
          <w:color w:val="auto"/>
        </w:rPr>
      </w:pPr>
      <w:r w:rsidRPr="002148D2">
        <w:rPr>
          <w:color w:val="auto"/>
        </w:rPr>
        <w:t xml:space="preserve">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947DB" w:rsidRPr="002148D2" w:rsidRDefault="000947DB" w:rsidP="00203FFF">
      <w:pPr>
        <w:pStyle w:val="Default"/>
        <w:ind w:firstLine="709"/>
        <w:jc w:val="both"/>
        <w:rPr>
          <w:color w:val="auto"/>
        </w:rPr>
      </w:pPr>
      <w:r w:rsidRPr="002148D2">
        <w:rPr>
          <w:color w:val="auto"/>
        </w:rPr>
        <w:t xml:space="preserve">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4" w:name="_Toc532559748"/>
      <w:r w:rsidRPr="002148D2">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proofErr w:type="spellStart"/>
      <w:r w:rsidR="00D7116D">
        <w:rPr>
          <w:rFonts w:ascii="Times New Roman" w:hAnsi="Times New Roman" w:cs="Times New Roman"/>
          <w:b/>
          <w:i/>
          <w:color w:val="auto"/>
          <w:sz w:val="24"/>
          <w:szCs w:val="24"/>
        </w:rPr>
        <w:t>Наровчатского</w:t>
      </w:r>
      <w:proofErr w:type="spellEnd"/>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4"/>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2. 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4. Подготовка протоколов публичных слушаний, заключений о результатах публичных слушаний.</w:t>
      </w:r>
      <w:r w:rsidRPr="002148D2">
        <w:rPr>
          <w:b/>
          <w:bCs/>
          <w:color w:val="auto"/>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5" w:name="_Toc532559749"/>
      <w:r w:rsidRPr="00DE2443">
        <w:rPr>
          <w:rFonts w:ascii="Times New Roman" w:hAnsi="Times New Roman" w:cs="Times New Roman"/>
          <w:b/>
          <w:i/>
          <w:color w:val="auto"/>
          <w:sz w:val="24"/>
          <w:szCs w:val="24"/>
        </w:rPr>
        <w:t>Статья 11. Образование земельных участков из земель или земельных участков,</w:t>
      </w:r>
      <w:r w:rsidRPr="002148D2">
        <w:rPr>
          <w:rFonts w:ascii="Times New Roman" w:hAnsi="Times New Roman" w:cs="Times New Roman"/>
          <w:b/>
          <w:i/>
          <w:color w:val="auto"/>
          <w:sz w:val="24"/>
          <w:szCs w:val="24"/>
        </w:rPr>
        <w:t xml:space="preserve"> находящихся в государственной или муниципальной собственности</w:t>
      </w:r>
      <w:bookmarkEnd w:id="15"/>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6" w:name="_Toc532559750"/>
      <w:r w:rsidRPr="00DE2443">
        <w:rPr>
          <w:rFonts w:ascii="Times New Roman" w:hAnsi="Times New Roman" w:cs="Times New Roman"/>
          <w:b/>
          <w:i/>
          <w:color w:val="auto"/>
          <w:sz w:val="24"/>
          <w:szCs w:val="24"/>
        </w:rPr>
        <w:t>Статья 12. Предоставление земельных участков, находящихся в муниципальной</w:t>
      </w:r>
      <w:r w:rsidRPr="002148D2">
        <w:rPr>
          <w:rFonts w:ascii="Times New Roman" w:hAnsi="Times New Roman" w:cs="Times New Roman"/>
          <w:b/>
          <w:i/>
          <w:color w:val="auto"/>
          <w:sz w:val="24"/>
          <w:szCs w:val="24"/>
        </w:rPr>
        <w:t xml:space="preserve"> собственности</w:t>
      </w:r>
      <w:bookmarkEnd w:id="16"/>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торгах или без проведения торгов;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 плату или бесплатно;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договора аренды в случае предоставления земельного участка в аренду;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проведения торгов осуществляется продажа: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органам государственной власти и органам местного самоуправления;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казённым предприятиям;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проведение инженерных изысканий;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капитальный или текущий ремонт линейного объекта;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осуществление геологического изучения недр;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7" w:name="_Toc532559751"/>
      <w:r w:rsidRPr="00DE2443">
        <w:rPr>
          <w:rFonts w:ascii="Times New Roman" w:hAnsi="Times New Roman" w:cs="Times New Roman"/>
          <w:b/>
          <w:i/>
          <w:color w:val="auto"/>
          <w:sz w:val="24"/>
          <w:szCs w:val="24"/>
        </w:rPr>
        <w:t>Статья 13. Обмен земельного участка, находящегося в муниципальной собственности,</w:t>
      </w:r>
      <w:r w:rsidRPr="002148D2">
        <w:rPr>
          <w:rFonts w:ascii="Times New Roman" w:hAnsi="Times New Roman" w:cs="Times New Roman"/>
          <w:b/>
          <w:i/>
          <w:color w:val="auto"/>
          <w:sz w:val="24"/>
          <w:szCs w:val="24"/>
        </w:rPr>
        <w:t xml:space="preserve"> на земельный участок, находящийся в частной собственности</w:t>
      </w:r>
      <w:bookmarkEnd w:id="17"/>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8" w:name="_Toc532559752"/>
      <w:r w:rsidRPr="00DE2443">
        <w:rPr>
          <w:rFonts w:ascii="Times New Roman" w:hAnsi="Times New Roman" w:cs="Times New Roman"/>
          <w:b/>
          <w:i/>
          <w:color w:val="auto"/>
          <w:sz w:val="24"/>
          <w:szCs w:val="24"/>
        </w:rPr>
        <w:t>Статья 14. Изъятие земельных участков и резервирование земель для муниципальных</w:t>
      </w:r>
      <w:r w:rsidRPr="002148D2">
        <w:rPr>
          <w:rFonts w:ascii="Times New Roman" w:hAnsi="Times New Roman" w:cs="Times New Roman"/>
          <w:b/>
          <w:i/>
          <w:color w:val="auto"/>
          <w:sz w:val="24"/>
          <w:szCs w:val="24"/>
        </w:rPr>
        <w:t xml:space="preserve"> нужд</w:t>
      </w:r>
      <w:bookmarkEnd w:id="18"/>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выполнением международных договоров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автомобильные дороги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иными основаниями, предусмотренными федеральными законами.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w:t>
      </w:r>
      <w:proofErr w:type="spellStart"/>
      <w:r w:rsidRPr="002148D2">
        <w:rPr>
          <w:rFonts w:ascii="Times New Roman" w:hAnsi="Times New Roman" w:cs="Times New Roman"/>
          <w:sz w:val="24"/>
          <w:szCs w:val="24"/>
        </w:rPr>
        <w:t>недропользователя</w:t>
      </w:r>
      <w:proofErr w:type="spellEnd"/>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9" w:name="_Toc532559753"/>
      <w:r w:rsidRPr="00DE2443">
        <w:rPr>
          <w:rFonts w:ascii="Times New Roman" w:hAnsi="Times New Roman" w:cs="Times New Roman"/>
          <w:b/>
          <w:i/>
          <w:color w:val="auto"/>
          <w:sz w:val="24"/>
          <w:szCs w:val="24"/>
        </w:rPr>
        <w:t>Статья 15. Договоры о развитии и освоении территории</w:t>
      </w:r>
      <w:bookmarkEnd w:id="19"/>
      <w:r w:rsidRPr="00DE2443">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20" w:name="_Toc532559754"/>
      <w:r w:rsidRPr="00DE2443">
        <w:rPr>
          <w:rFonts w:ascii="Times New Roman" w:hAnsi="Times New Roman" w:cs="Times New Roman"/>
          <w:b/>
          <w:i/>
          <w:color w:val="auto"/>
          <w:sz w:val="24"/>
          <w:szCs w:val="24"/>
        </w:rPr>
        <w:t>Статья 16. Государственный земельный надзор, муниципальный земельный контроль,</w:t>
      </w:r>
      <w:r w:rsidRPr="002148D2">
        <w:rPr>
          <w:rFonts w:ascii="Times New Roman" w:hAnsi="Times New Roman" w:cs="Times New Roman"/>
          <w:b/>
          <w:i/>
          <w:color w:val="auto"/>
          <w:sz w:val="24"/>
          <w:szCs w:val="24"/>
        </w:rPr>
        <w:t xml:space="preserve"> общественный земельный контроль</w:t>
      </w:r>
      <w:bookmarkEnd w:id="20"/>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На территории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Законом </w:t>
      </w:r>
      <w:r w:rsidRPr="00DE2443">
        <w:rPr>
          <w:rFonts w:ascii="Times New Roman" w:hAnsi="Times New Roman" w:cs="Times New Roman"/>
          <w:sz w:val="24"/>
          <w:szCs w:val="24"/>
        </w:rPr>
        <w:t>Челябинской области  от 29.03.2016 №65 «Об утверждении Порядка осуществления муниципального земельного контроля на территории Челябинской области», в порядке, устан</w:t>
      </w:r>
      <w:r w:rsidRPr="002148D2">
        <w:rPr>
          <w:rFonts w:ascii="Times New Roman" w:hAnsi="Times New Roman" w:cs="Times New Roman"/>
          <w:sz w:val="24"/>
          <w:szCs w:val="24"/>
        </w:rPr>
        <w:t xml:space="preserve">овленном нормативными правовыми актами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Общественный земельный контроль осуществляется в соответствии с законодательством Российской Федерации. </w:t>
      </w:r>
    </w:p>
    <w:p w:rsidR="000947DB" w:rsidRPr="002148D2" w:rsidRDefault="002E10F5" w:rsidP="00203FFF">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32559755"/>
      <w:r>
        <w:rPr>
          <w:rFonts w:ascii="Times New Roman" w:eastAsia="Times New Roman" w:hAnsi="Times New Roman" w:cs="Times New Roman"/>
          <w:b/>
          <w:bCs/>
          <w:i/>
          <w:sz w:val="24"/>
          <w:szCs w:val="24"/>
          <w:lang w:bidi="ru-RU"/>
        </w:rPr>
        <w:t xml:space="preserve">5.10 </w:t>
      </w:r>
      <w:r w:rsidR="000947DB" w:rsidRPr="00DE2443">
        <w:rPr>
          <w:rFonts w:ascii="Times New Roman" w:eastAsia="Times New Roman" w:hAnsi="Times New Roman" w:cs="Times New Roman"/>
          <w:b/>
          <w:bCs/>
          <w:i/>
          <w:sz w:val="24"/>
          <w:szCs w:val="24"/>
          <w:lang w:bidi="ru-RU"/>
        </w:rPr>
        <w:t xml:space="preserve">Статья 17. </w:t>
      </w:r>
      <w:r w:rsidR="000947DB" w:rsidRPr="00DE2443">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0947DB" w:rsidRPr="002148D2" w:rsidRDefault="000947DB" w:rsidP="00203FFF">
      <w:pPr>
        <w:spacing w:after="0" w:line="240" w:lineRule="auto"/>
        <w:ind w:firstLine="567"/>
        <w:jc w:val="both"/>
        <w:rPr>
          <w:rFonts w:ascii="Times New Roman" w:eastAsia="Times New Roman" w:hAnsi="Times New Roman" w:cs="Times New Roman"/>
          <w:sz w:val="24"/>
          <w:szCs w:val="24"/>
        </w:rPr>
      </w:pPr>
      <w:r w:rsidRPr="002148D2">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0947DB" w:rsidRPr="000947DB" w:rsidRDefault="000947DB" w:rsidP="000947DB">
      <w:pPr>
        <w:pStyle w:val="13"/>
        <w:jc w:val="both"/>
        <w:rPr>
          <w:rFonts w:ascii="Times New Roman" w:hAnsi="Times New Roman" w:cs="Times New Roman"/>
          <w:b/>
          <w:color w:val="auto"/>
          <w:sz w:val="24"/>
          <w:szCs w:val="24"/>
        </w:rPr>
      </w:pPr>
      <w:bookmarkStart w:id="23" w:name="_Toc532559756"/>
      <w:r w:rsidRPr="002148D2">
        <w:rPr>
          <w:rFonts w:ascii="Times New Roman" w:hAnsi="Times New Roman" w:cs="Times New Roman"/>
          <w:b/>
          <w:color w:val="auto"/>
          <w:sz w:val="24"/>
          <w:szCs w:val="24"/>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bookmarkEnd w:id="23"/>
      <w:r w:rsidRPr="002148D2">
        <w:rPr>
          <w:rFonts w:ascii="Times New Roman" w:hAnsi="Times New Roman" w:cs="Times New Roman"/>
          <w:b/>
          <w:color w:val="auto"/>
          <w:sz w:val="24"/>
          <w:szCs w:val="24"/>
        </w:rPr>
        <w:t xml:space="preserve">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4" w:name="_Toc532559757"/>
      <w:r w:rsidRPr="002148D2">
        <w:rPr>
          <w:rFonts w:ascii="Times New Roman" w:hAnsi="Times New Roman" w:cs="Times New Roman"/>
          <w:b/>
          <w:i/>
          <w:color w:val="auto"/>
          <w:sz w:val="24"/>
          <w:szCs w:val="24"/>
        </w:rPr>
        <w:t>Статья 18. Виды разрешённого использования земельных участков и объектов капитального строительства</w:t>
      </w:r>
      <w:bookmarkEnd w:id="24"/>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сельского поселения, разрешённым считается такое использование, которое соответствует: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градостроительному регламенту территориальной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основные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условно разрешённые виды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вспомогательные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Каждый вид разрешённого использования имеет следующую структуру: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код (числовое обозначение) вида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наименование вида разрешённого использования (текстовое).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2148D2">
        <w:rPr>
          <w:rFonts w:ascii="Times New Roman" w:hAnsi="Times New Roman" w:cs="Times New Roman"/>
          <w:b/>
          <w:bCs/>
          <w:sz w:val="24"/>
          <w:szCs w:val="24"/>
        </w:rPr>
        <w:t>ст.21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2148D2">
        <w:rPr>
          <w:rFonts w:ascii="Times New Roman" w:hAnsi="Times New Roman" w:cs="Times New Roman"/>
          <w:b/>
          <w:bCs/>
          <w:sz w:val="24"/>
          <w:szCs w:val="24"/>
        </w:rPr>
        <w:t>ст.23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5" w:name="_Toc532559758"/>
      <w:r w:rsidRPr="00DE2443">
        <w:rPr>
          <w:rFonts w:ascii="Times New Roman" w:hAnsi="Times New Roman" w:cs="Times New Roman"/>
          <w:b/>
          <w:i/>
          <w:color w:val="auto"/>
          <w:sz w:val="24"/>
          <w:szCs w:val="24"/>
        </w:rPr>
        <w:t>Статья 19. Разрешённое использование земельных участков и объектов, не являющихся</w:t>
      </w:r>
      <w:r w:rsidRPr="002148D2">
        <w:rPr>
          <w:rFonts w:ascii="Times New Roman" w:hAnsi="Times New Roman" w:cs="Times New Roman"/>
          <w:b/>
          <w:i/>
          <w:color w:val="auto"/>
          <w:sz w:val="24"/>
          <w:szCs w:val="24"/>
        </w:rPr>
        <w:t xml:space="preserve"> объектами капитального строительства</w:t>
      </w:r>
      <w:bookmarkEnd w:id="25"/>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2148D2">
        <w:rPr>
          <w:rFonts w:ascii="Times New Roman" w:hAnsi="Times New Roman" w:cs="Times New Roman"/>
          <w:b/>
          <w:bCs/>
          <w:sz w:val="24"/>
          <w:szCs w:val="24"/>
        </w:rPr>
        <w:t xml:space="preserve">частью 2 </w:t>
      </w:r>
      <w:r w:rsidRPr="002148D2">
        <w:rPr>
          <w:rFonts w:ascii="Times New Roman" w:hAnsi="Times New Roman" w:cs="Times New Roman"/>
          <w:sz w:val="24"/>
          <w:szCs w:val="24"/>
        </w:rPr>
        <w:t xml:space="preserve">настоящей статьи.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2148D2">
        <w:rPr>
          <w:rFonts w:ascii="Times New Roman" w:hAnsi="Times New Roman" w:cs="Times New Roman"/>
          <w:bCs/>
          <w:sz w:val="24"/>
          <w:szCs w:val="24"/>
        </w:rPr>
        <w:t xml:space="preserve">законом </w:t>
      </w:r>
      <w:r w:rsidRPr="002148D2">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6" w:name="_Toc532559759"/>
      <w:r w:rsidRPr="002148D2">
        <w:rPr>
          <w:rFonts w:ascii="Times New Roman" w:hAnsi="Times New Roman" w:cs="Times New Roman"/>
          <w:b/>
          <w:i/>
          <w:color w:val="auto"/>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2148D2">
        <w:rPr>
          <w:rFonts w:ascii="Times New Roman" w:hAnsi="Times New Roman" w:cs="Times New Roman"/>
          <w:b/>
          <w:bCs/>
          <w:sz w:val="24"/>
          <w:szCs w:val="24"/>
        </w:rPr>
        <w:t>ч.9 ст.18 настоящих Правил</w:t>
      </w:r>
      <w:r w:rsidRPr="002148D2">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без дополнительных согласований и разрешений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7" w:name="_Toc532559760"/>
      <w:r w:rsidRPr="002148D2">
        <w:rPr>
          <w:rFonts w:ascii="Times New Roman" w:hAnsi="Times New Roman" w:cs="Times New Roman"/>
          <w:b/>
          <w:i/>
          <w:color w:val="auto"/>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организации и проведения публичных слушаний определяется Уставом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и (или) нормативными правовыми актами представительного органа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w:t>
      </w:r>
      <w:r>
        <w:rPr>
          <w:rFonts w:ascii="Times New Roman" w:hAnsi="Times New Roman" w:cs="Times New Roman"/>
          <w:sz w:val="24"/>
          <w:szCs w:val="24"/>
        </w:rPr>
        <w:t xml:space="preserve">общественных обсуждений или </w:t>
      </w:r>
      <w:r w:rsidRPr="002148D2">
        <w:rPr>
          <w:rFonts w:ascii="Times New Roman" w:hAnsi="Times New Roman" w:cs="Times New Roman"/>
          <w:sz w:val="24"/>
          <w:szCs w:val="24"/>
        </w:rPr>
        <w:t xml:space="preserve">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8" w:name="_Toc532559761"/>
      <w:r w:rsidRPr="002148D2">
        <w:rPr>
          <w:rFonts w:ascii="Times New Roman" w:hAnsi="Times New Roman" w:cs="Times New Roman"/>
          <w:b/>
          <w:i/>
          <w:color w:val="auto"/>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этажность или предельную высоту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иные показатели.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ограничению.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с учётом сложившейся застройки.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9" w:name="_Toc532559762"/>
      <w:r w:rsidRPr="002148D2">
        <w:rPr>
          <w:rFonts w:ascii="Times New Roman" w:hAnsi="Times New Roman" w:cs="Times New Roman"/>
          <w:b/>
          <w:i/>
          <w:color w:val="auto"/>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30" w:name="_Toc532559763"/>
      <w:r w:rsidRPr="002148D2">
        <w:rPr>
          <w:rFonts w:ascii="Times New Roman" w:hAnsi="Times New Roman" w:cs="Times New Roman"/>
          <w:b/>
          <w:i/>
          <w:color w:val="auto"/>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0947DB" w:rsidRPr="000947DB" w:rsidRDefault="000947DB" w:rsidP="000947DB">
      <w:pPr>
        <w:pStyle w:val="13"/>
        <w:jc w:val="both"/>
        <w:rPr>
          <w:rFonts w:ascii="Times New Roman" w:hAnsi="Times New Roman" w:cs="Times New Roman"/>
          <w:b/>
          <w:color w:val="auto"/>
          <w:sz w:val="24"/>
          <w:szCs w:val="24"/>
        </w:rPr>
      </w:pPr>
      <w:bookmarkStart w:id="31" w:name="_Toc532559764"/>
      <w:r w:rsidRPr="002148D2">
        <w:rPr>
          <w:rFonts w:ascii="Times New Roman" w:hAnsi="Times New Roman" w:cs="Times New Roman"/>
          <w:b/>
          <w:color w:val="auto"/>
          <w:sz w:val="24"/>
          <w:szCs w:val="24"/>
        </w:rPr>
        <w:t>ГЛАВА 4. ПОДГОТОВКА ДОКУМЕНТАЦИИ ПО ПЛАНИРОВКЕ ТЕРРИТОРИИ</w:t>
      </w:r>
      <w:bookmarkEnd w:id="31"/>
      <w:r w:rsidRPr="002148D2">
        <w:rPr>
          <w:rFonts w:ascii="Times New Roman" w:hAnsi="Times New Roman" w:cs="Times New Roman"/>
          <w:b/>
          <w:color w:val="auto"/>
          <w:sz w:val="24"/>
          <w:szCs w:val="24"/>
        </w:rPr>
        <w:t xml:space="preserve">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32" w:name="_Toc532559765"/>
      <w:r w:rsidRPr="002148D2">
        <w:rPr>
          <w:rFonts w:ascii="Times New Roman" w:hAnsi="Times New Roman" w:cs="Times New Roman"/>
          <w:b/>
          <w:i/>
          <w:color w:val="auto"/>
          <w:sz w:val="24"/>
          <w:szCs w:val="24"/>
        </w:rPr>
        <w:t>Статья 25. Общие положения о планировке территории</w:t>
      </w:r>
      <w:bookmarkEnd w:id="32"/>
      <w:r w:rsidRPr="002148D2">
        <w:rPr>
          <w:rFonts w:ascii="Times New Roman" w:hAnsi="Times New Roman" w:cs="Times New Roman"/>
          <w:b/>
          <w:i/>
          <w:color w:val="auto"/>
          <w:sz w:val="24"/>
          <w:szCs w:val="24"/>
        </w:rPr>
        <w:t xml:space="preserve"> </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r w:rsidRPr="00755688">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3" w:name="dst1659"/>
      <w:bookmarkEnd w:id="33"/>
      <w:r w:rsidRPr="00755688">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9" w:anchor="dst1660" w:history="1">
        <w:r w:rsidRPr="00755688">
          <w:rPr>
            <w:rStyle w:val="afa"/>
            <w:rFonts w:ascii="Times New Roman" w:hAnsi="Times New Roman" w:cs="Times New Roman"/>
            <w:sz w:val="24"/>
            <w:szCs w:val="24"/>
          </w:rPr>
          <w:t>части 3</w:t>
        </w:r>
      </w:hyperlink>
      <w:r w:rsidRPr="00755688">
        <w:rPr>
          <w:rFonts w:ascii="Times New Roman" w:hAnsi="Times New Roman" w:cs="Times New Roman"/>
          <w:sz w:val="24"/>
          <w:szCs w:val="24"/>
        </w:rPr>
        <w:t>  статьи</w:t>
      </w:r>
      <w:r>
        <w:rPr>
          <w:rFonts w:ascii="Times New Roman" w:hAnsi="Times New Roman" w:cs="Times New Roman"/>
          <w:sz w:val="24"/>
          <w:szCs w:val="24"/>
        </w:rPr>
        <w:t xml:space="preserve"> 41 Градостроительного Кодекса Российской Федерации</w:t>
      </w:r>
      <w:r w:rsidRPr="00755688">
        <w:rPr>
          <w:rFonts w:ascii="Times New Roman" w:hAnsi="Times New Roman" w:cs="Times New Roman"/>
          <w:sz w:val="24"/>
          <w:szCs w:val="24"/>
        </w:rPr>
        <w:t>.</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4" w:name="dst1660"/>
      <w:bookmarkEnd w:id="34"/>
      <w:r w:rsidRPr="00755688">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5" w:name="dst1661"/>
      <w:bookmarkEnd w:id="35"/>
      <w:r w:rsidRPr="00755688">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6" w:name="dst1662"/>
      <w:bookmarkEnd w:id="36"/>
      <w:r w:rsidRPr="00755688">
        <w:rPr>
          <w:rFonts w:ascii="Times New Roman" w:hAnsi="Times New Roman" w:cs="Times New Roman"/>
          <w:sz w:val="24"/>
          <w:szCs w:val="24"/>
        </w:rPr>
        <w:t>2) необходимы установление, изменение или отмена красных линий;</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7" w:name="dst1663"/>
      <w:bookmarkEnd w:id="37"/>
      <w:r w:rsidRPr="00755688">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8" w:name="dst1664"/>
      <w:bookmarkEnd w:id="38"/>
      <w:r w:rsidRPr="00755688">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9" w:name="dst1665"/>
      <w:bookmarkEnd w:id="39"/>
      <w:r w:rsidRPr="00755688">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anchor="dst100009" w:history="1">
        <w:r w:rsidRPr="00755688">
          <w:rPr>
            <w:rStyle w:val="afa"/>
            <w:rFonts w:ascii="Times New Roman" w:hAnsi="Times New Roman" w:cs="Times New Roman"/>
            <w:sz w:val="24"/>
            <w:szCs w:val="24"/>
          </w:rPr>
          <w:t>случаи</w:t>
        </w:r>
      </w:hyperlink>
      <w:r w:rsidRPr="00755688">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0" w:name="dst2867"/>
      <w:bookmarkEnd w:id="40"/>
      <w:r w:rsidRPr="00755688">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1" w:name="dst1666"/>
      <w:bookmarkEnd w:id="41"/>
      <w:r w:rsidRPr="00755688">
        <w:rPr>
          <w:rFonts w:ascii="Times New Roman" w:hAnsi="Times New Roman" w:cs="Times New Roman"/>
          <w:sz w:val="24"/>
          <w:szCs w:val="24"/>
        </w:rPr>
        <w:t>4. Видами документации по планировке территории являются: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2" w:name="dst1667"/>
      <w:bookmarkEnd w:id="42"/>
      <w:r w:rsidRPr="00755688">
        <w:rPr>
          <w:rFonts w:ascii="Times New Roman" w:hAnsi="Times New Roman" w:cs="Times New Roman"/>
          <w:sz w:val="24"/>
          <w:szCs w:val="24"/>
        </w:rPr>
        <w:t>1) проект планировки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3" w:name="dst1668"/>
      <w:bookmarkEnd w:id="43"/>
      <w:r w:rsidRPr="00755688">
        <w:rPr>
          <w:rFonts w:ascii="Times New Roman" w:hAnsi="Times New Roman" w:cs="Times New Roman"/>
          <w:sz w:val="24"/>
          <w:szCs w:val="24"/>
        </w:rPr>
        <w:t>2) проект межевания территории.</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4" w:name="dst1669"/>
      <w:bookmarkEnd w:id="44"/>
      <w:r w:rsidRPr="00755688">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anchor="dst1398" w:history="1">
        <w:r w:rsidRPr="00755688">
          <w:rPr>
            <w:rStyle w:val="afa"/>
            <w:rFonts w:ascii="Times New Roman" w:hAnsi="Times New Roman" w:cs="Times New Roman"/>
            <w:sz w:val="24"/>
            <w:szCs w:val="24"/>
          </w:rPr>
          <w:t>частью 2 статьи 43</w:t>
        </w:r>
      </w:hyperlink>
      <w:r w:rsidRPr="00755688">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755688">
        <w:rPr>
          <w:rFonts w:ascii="Times New Roman" w:hAnsi="Times New Roman" w:cs="Times New Roman"/>
          <w:sz w:val="24"/>
          <w:szCs w:val="24"/>
        </w:rPr>
        <w:t xml:space="preserve"> Кодекса.</w:t>
      </w:r>
    </w:p>
    <w:p w:rsidR="000947DB" w:rsidRPr="002148D2" w:rsidRDefault="000947DB" w:rsidP="00547530">
      <w:pPr>
        <w:spacing w:after="0" w:line="240" w:lineRule="auto"/>
        <w:ind w:firstLine="709"/>
        <w:contextualSpacing/>
        <w:jc w:val="both"/>
        <w:rPr>
          <w:rFonts w:ascii="Times New Roman" w:hAnsi="Times New Roman" w:cs="Times New Roman"/>
          <w:sz w:val="24"/>
          <w:szCs w:val="24"/>
        </w:rPr>
      </w:pPr>
      <w:bookmarkStart w:id="45" w:name="dst1670"/>
      <w:bookmarkEnd w:id="45"/>
      <w:r w:rsidRPr="00755688">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w:t>
      </w:r>
      <w:hyperlink r:id="rId12" w:anchor="dst1669" w:history="1">
        <w:r w:rsidRPr="00755688">
          <w:rPr>
            <w:rStyle w:val="afa"/>
            <w:rFonts w:ascii="Times New Roman" w:hAnsi="Times New Roman" w:cs="Times New Roman"/>
            <w:sz w:val="24"/>
            <w:szCs w:val="24"/>
          </w:rPr>
          <w:t>частью 5</w:t>
        </w:r>
      </w:hyperlink>
      <w:r w:rsidRPr="00755688">
        <w:rPr>
          <w:rFonts w:ascii="Times New Roman" w:hAnsi="Times New Roman" w:cs="Times New Roman"/>
          <w:sz w:val="24"/>
          <w:szCs w:val="24"/>
        </w:rPr>
        <w:t> </w:t>
      </w:r>
      <w:r>
        <w:rPr>
          <w:rFonts w:ascii="Times New Roman" w:hAnsi="Times New Roman" w:cs="Times New Roman"/>
          <w:sz w:val="24"/>
          <w:szCs w:val="24"/>
        </w:rPr>
        <w:t xml:space="preserve"> </w:t>
      </w:r>
      <w:r w:rsidRPr="00FE0DCE">
        <w:rPr>
          <w:rFonts w:ascii="Times New Roman" w:hAnsi="Times New Roman" w:cs="Times New Roman"/>
          <w:sz w:val="24"/>
          <w:szCs w:val="24"/>
        </w:rPr>
        <w:t>статьи 41 Градостроительного Кодекса Российской Федерации</w:t>
      </w:r>
      <w:r w:rsidRPr="00755688">
        <w:rPr>
          <w:rFonts w:ascii="Times New Roman" w:hAnsi="Times New Roman" w:cs="Times New Roman"/>
          <w:sz w:val="24"/>
          <w:szCs w:val="24"/>
        </w:rPr>
        <w:t xml:space="preserve">. Подготовка проекта межевания территории осуществляется в составе проекта планировки территории </w:t>
      </w:r>
      <w:r>
        <w:rPr>
          <w:rFonts w:ascii="Times New Roman" w:hAnsi="Times New Roman" w:cs="Times New Roman"/>
          <w:sz w:val="24"/>
          <w:szCs w:val="24"/>
        </w:rPr>
        <w:t>или в виде отдельного документа.</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6" w:name="_Toc532559766"/>
      <w:r w:rsidRPr="002148D2">
        <w:rPr>
          <w:rFonts w:ascii="Times New Roman" w:hAnsi="Times New Roman" w:cs="Times New Roman"/>
          <w:b/>
          <w:i/>
          <w:color w:val="auto"/>
          <w:sz w:val="24"/>
          <w:szCs w:val="24"/>
        </w:rPr>
        <w:t>Статья 26. Случаи подготовки проекта планировки территории, проекта межевания территории</w:t>
      </w:r>
      <w:bookmarkEnd w:id="4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 целях резервирования земель для муниципальных нужд;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Подготовка проекта межевания территории может осуществляться: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иных случаях, предусмотренных Градостроительным кодексом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7" w:name="_Toc532559767"/>
      <w:r w:rsidRPr="002148D2">
        <w:rPr>
          <w:rFonts w:ascii="Times New Roman" w:hAnsi="Times New Roman" w:cs="Times New Roman"/>
          <w:b/>
          <w:i/>
          <w:color w:val="auto"/>
          <w:sz w:val="24"/>
          <w:szCs w:val="24"/>
        </w:rPr>
        <w:t>Статья 27. Градостроительные планы земельных участков</w:t>
      </w:r>
      <w:bookmarkEnd w:id="47"/>
      <w:r w:rsidRPr="002148D2">
        <w:rPr>
          <w:rFonts w:ascii="Times New Roman" w:hAnsi="Times New Roman" w:cs="Times New Roman"/>
          <w:b/>
          <w:i/>
          <w:color w:val="auto"/>
          <w:sz w:val="24"/>
          <w:szCs w:val="24"/>
        </w:rPr>
        <w:t xml:space="preserve"> </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r w:rsidRPr="00A03BEF">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8" w:name="dst2833"/>
      <w:bookmarkEnd w:id="48"/>
      <w:r w:rsidRPr="00A03BEF">
        <w:rPr>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9" w:name="dst1912"/>
      <w:bookmarkEnd w:id="49"/>
      <w:r w:rsidRPr="00A03BEF">
        <w:rPr>
          <w:rFonts w:ascii="Times New Roman" w:hAnsi="Times New Roman" w:cs="Times New Roman"/>
          <w:sz w:val="24"/>
          <w:szCs w:val="24"/>
        </w:rPr>
        <w:t>3. В градостроительном плане земельного участка содержится информация: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0" w:name="dst1913"/>
      <w:bookmarkEnd w:id="50"/>
      <w:r w:rsidRPr="00A03BEF">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1" w:name="dst1914"/>
      <w:bookmarkEnd w:id="51"/>
      <w:r w:rsidRPr="00A03BEF">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2" w:name="dst1915"/>
      <w:bookmarkEnd w:id="52"/>
      <w:r w:rsidRPr="00A03BEF">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3" w:name="dst1916"/>
      <w:bookmarkEnd w:id="53"/>
      <w:r w:rsidRPr="00A03BEF">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4" w:name="dst2888"/>
      <w:bookmarkEnd w:id="54"/>
      <w:r w:rsidRPr="00A03BEF">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w:t>
      </w:r>
      <w:r>
        <w:rPr>
          <w:rFonts w:ascii="Times New Roman" w:hAnsi="Times New Roman" w:cs="Times New Roman"/>
          <w:sz w:val="24"/>
          <w:szCs w:val="24"/>
        </w:rPr>
        <w:t>сом, иным федеральным законом;</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5" w:name="dst1918"/>
      <w:bookmarkEnd w:id="55"/>
      <w:r w:rsidRPr="00A03BEF">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6" w:name="dst2889"/>
      <w:bookmarkEnd w:id="56"/>
      <w:r w:rsidRPr="00A03BEF">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3" w:anchor="dst184" w:history="1">
        <w:r w:rsidRPr="00A03BEF">
          <w:rPr>
            <w:rStyle w:val="afa"/>
            <w:rFonts w:ascii="Times New Roman" w:hAnsi="Times New Roman" w:cs="Times New Roman"/>
            <w:sz w:val="24"/>
            <w:szCs w:val="24"/>
          </w:rPr>
          <w:t>частью 7 статьи 36</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4" w:anchor="dst2890" w:history="1">
        <w:r w:rsidRPr="00A03BEF">
          <w:rPr>
            <w:rStyle w:val="afa"/>
            <w:rFonts w:ascii="Times New Roman" w:hAnsi="Times New Roman" w:cs="Times New Roman"/>
            <w:sz w:val="24"/>
            <w:szCs w:val="24"/>
          </w:rPr>
          <w:t>пунктом 7.1</w:t>
        </w:r>
      </w:hyperlink>
      <w:r w:rsidRPr="00A03BEF">
        <w:rPr>
          <w:rFonts w:ascii="Times New Roman" w:hAnsi="Times New Roman" w:cs="Times New Roman"/>
          <w:sz w:val="24"/>
          <w:szCs w:val="24"/>
        </w:rPr>
        <w:t> </w:t>
      </w:r>
      <w:r>
        <w:rPr>
          <w:rFonts w:ascii="Times New Roman" w:hAnsi="Times New Roman" w:cs="Times New Roman"/>
          <w:sz w:val="24"/>
          <w:szCs w:val="24"/>
        </w:rPr>
        <w:t xml:space="preserve">статьи 5.3 </w:t>
      </w:r>
      <w:r w:rsidRPr="007A1247">
        <w:rPr>
          <w:rFonts w:ascii="Times New Roman" w:hAnsi="Times New Roman" w:cs="Times New Roman"/>
          <w:sz w:val="24"/>
          <w:szCs w:val="24"/>
        </w:rPr>
        <w:t>Градостроительного Кодекса Российской Федерации</w:t>
      </w:r>
      <w:r w:rsidRPr="00A03BEF">
        <w:rPr>
          <w:rFonts w:ascii="Times New Roman" w:hAnsi="Times New Roman" w:cs="Times New Roman"/>
          <w:sz w:val="24"/>
          <w:szCs w:val="24"/>
        </w:rPr>
        <w:t>;</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7" w:name="dst2890"/>
      <w:bookmarkEnd w:id="57"/>
      <w:r w:rsidRPr="00A03BEF">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8" w:name="dst1920"/>
      <w:bookmarkEnd w:id="58"/>
      <w:r w:rsidRPr="00A03BEF">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9" w:name="dst1921"/>
      <w:bookmarkEnd w:id="59"/>
      <w:r w:rsidRPr="00A03BEF">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0" w:name="dst1922"/>
      <w:bookmarkEnd w:id="60"/>
      <w:r w:rsidRPr="00A03BEF">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1" w:name="dst2891"/>
      <w:bookmarkEnd w:id="61"/>
      <w:r w:rsidRPr="00A03BEF">
        <w:rPr>
          <w:rFonts w:ascii="Times New Roman" w:hAnsi="Times New Roman" w:cs="Times New Roman"/>
          <w:sz w:val="24"/>
          <w:szCs w:val="24"/>
        </w:rPr>
        <w:t>11) о границах публичных сервитутов;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2" w:name="dst1924"/>
      <w:bookmarkEnd w:id="62"/>
      <w:r w:rsidRPr="00A03BEF">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3" w:name="dst1925"/>
      <w:bookmarkEnd w:id="63"/>
      <w:r w:rsidRPr="00A03BEF">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4" w:name="dst1926"/>
      <w:bookmarkEnd w:id="64"/>
      <w:r w:rsidRPr="00A03BEF">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5" w:name="dst1927"/>
      <w:bookmarkEnd w:id="65"/>
      <w:r w:rsidRPr="00A03BEF">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6" w:name="dst1928"/>
      <w:bookmarkEnd w:id="66"/>
      <w:r w:rsidRPr="00A03BEF">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7" w:name="dst1929"/>
      <w:bookmarkEnd w:id="67"/>
      <w:r w:rsidRPr="00A03BEF">
        <w:rPr>
          <w:rFonts w:ascii="Times New Roman" w:hAnsi="Times New Roman" w:cs="Times New Roman"/>
          <w:sz w:val="24"/>
          <w:szCs w:val="24"/>
        </w:rPr>
        <w:t>17) о красных линиях.</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8" w:name="dst2834"/>
      <w:bookmarkEnd w:id="68"/>
      <w:r w:rsidRPr="00A03BEF">
        <w:rPr>
          <w:rFonts w:ascii="Times New Roman"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9" w:name="dst1930"/>
      <w:bookmarkEnd w:id="69"/>
      <w:r w:rsidRPr="00A03BEF">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w:t>
      </w:r>
      <w:r w:rsidRPr="007A1247">
        <w:rPr>
          <w:rFonts w:ascii="Times New Roman" w:hAnsi="Times New Roman" w:cs="Times New Roman"/>
          <w:sz w:val="24"/>
          <w:szCs w:val="24"/>
        </w:rPr>
        <w:t xml:space="preserve"> Кодекс</w:t>
      </w:r>
      <w:r>
        <w:rPr>
          <w:rFonts w:ascii="Times New Roman" w:hAnsi="Times New Roman" w:cs="Times New Roman"/>
          <w:sz w:val="24"/>
          <w:szCs w:val="24"/>
        </w:rPr>
        <w:t>ом</w:t>
      </w:r>
      <w:r w:rsidRPr="007A1247">
        <w:rPr>
          <w:rFonts w:ascii="Times New Roman" w:hAnsi="Times New Roman" w:cs="Times New Roman"/>
          <w:sz w:val="24"/>
          <w:szCs w:val="24"/>
        </w:rPr>
        <w:t xml:space="preserve"> Российской Федерации </w:t>
      </w:r>
      <w:r w:rsidRPr="00A03BEF">
        <w:rPr>
          <w:rFonts w:ascii="Times New Roman" w:hAnsi="Times New Roman" w:cs="Times New Roman"/>
          <w:sz w:val="24"/>
          <w:szCs w:val="24"/>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0" w:name="dst1931"/>
      <w:bookmarkEnd w:id="70"/>
      <w:r w:rsidRPr="00A03BEF">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1" w:name="dst1932"/>
      <w:bookmarkEnd w:id="71"/>
      <w:r w:rsidRPr="00A03BEF">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w:t>
      </w:r>
      <w:hyperlink r:id="rId15" w:anchor="dst1931" w:history="1">
        <w:r w:rsidRPr="00A03BEF">
          <w:rPr>
            <w:rStyle w:val="afa"/>
            <w:rFonts w:ascii="Times New Roman" w:hAnsi="Times New Roman" w:cs="Times New Roman"/>
            <w:sz w:val="24"/>
            <w:szCs w:val="24"/>
          </w:rPr>
          <w:t>части 5</w:t>
        </w:r>
      </w:hyperlink>
      <w:r w:rsidRPr="00A03BEF">
        <w:rPr>
          <w:rFonts w:ascii="Times New Roman" w:hAnsi="Times New Roman" w:cs="Times New Roman"/>
          <w:sz w:val="24"/>
          <w:szCs w:val="24"/>
        </w:rPr>
        <w:t> </w:t>
      </w:r>
      <w:r>
        <w:rPr>
          <w:rFonts w:ascii="Times New Roman" w:hAnsi="Times New Roman" w:cs="Times New Roman"/>
          <w:sz w:val="24"/>
          <w:szCs w:val="24"/>
        </w:rPr>
        <w:t>статьи 57.3</w:t>
      </w:r>
      <w:r w:rsidRPr="007A1247">
        <w:rPr>
          <w:rFonts w:ascii="Times New Roman" w:hAnsi="Times New Roman" w:cs="Times New Roman"/>
          <w:sz w:val="24"/>
          <w:szCs w:val="24"/>
        </w:rPr>
        <w:t xml:space="preserve"> Градостроительного Кодекса Российской Федерации</w:t>
      </w:r>
      <w:r w:rsidRPr="00A03BEF">
        <w:rPr>
          <w:rFonts w:ascii="Times New Roman" w:hAnsi="Times New Roman" w:cs="Times New Roman"/>
          <w:sz w:val="24"/>
          <w:szCs w:val="24"/>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2" w:name="dst1933"/>
      <w:bookmarkEnd w:id="72"/>
      <w:r w:rsidRPr="00A03BEF">
        <w:rPr>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6" w:anchor="dst635" w:history="1">
        <w:r w:rsidRPr="00A03BEF">
          <w:rPr>
            <w:rStyle w:val="afa"/>
            <w:rFonts w:ascii="Times New Roman" w:hAnsi="Times New Roman" w:cs="Times New Roman"/>
            <w:sz w:val="24"/>
            <w:szCs w:val="24"/>
          </w:rPr>
          <w:t>частью 7 статьи 48</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3" w:name="dst1934"/>
      <w:bookmarkEnd w:id="73"/>
      <w:r w:rsidRPr="00A03BEF">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4" w:name="dst1935"/>
      <w:bookmarkEnd w:id="74"/>
      <w:r w:rsidRPr="00A03BEF">
        <w:rPr>
          <w:rFonts w:ascii="Times New Roman" w:hAnsi="Times New Roman" w:cs="Times New Roman"/>
          <w:sz w:val="24"/>
          <w:szCs w:val="24"/>
        </w:rPr>
        <w:t>9. </w:t>
      </w:r>
      <w:hyperlink r:id="rId17" w:anchor="dst100014" w:history="1">
        <w:r w:rsidRPr="00A03BEF">
          <w:rPr>
            <w:rStyle w:val="afa"/>
            <w:rFonts w:ascii="Times New Roman" w:hAnsi="Times New Roman" w:cs="Times New Roman"/>
            <w:sz w:val="24"/>
            <w:szCs w:val="24"/>
          </w:rPr>
          <w:t>Форма</w:t>
        </w:r>
      </w:hyperlink>
      <w:r w:rsidRPr="00A03BEF">
        <w:rPr>
          <w:rFonts w:ascii="Times New Roman" w:hAnsi="Times New Roman" w:cs="Times New Roman"/>
          <w:sz w:val="24"/>
          <w:szCs w:val="24"/>
        </w:rPr>
        <w:t> градостроительного плана земельного участка, </w:t>
      </w:r>
      <w:hyperlink r:id="rId18" w:anchor="dst100149" w:history="1">
        <w:r w:rsidRPr="00A03BEF">
          <w:rPr>
            <w:rStyle w:val="afa"/>
            <w:rFonts w:ascii="Times New Roman" w:hAnsi="Times New Roman" w:cs="Times New Roman"/>
            <w:sz w:val="24"/>
            <w:szCs w:val="24"/>
          </w:rPr>
          <w:t>порядок</w:t>
        </w:r>
      </w:hyperlink>
      <w:r w:rsidRPr="00A03BEF">
        <w:rPr>
          <w:rFonts w:ascii="Times New Roman" w:hAnsi="Times New Roman" w:cs="Times New Roman"/>
          <w:sz w:val="24"/>
          <w:szCs w:val="24"/>
        </w:rPr>
        <w:t> ее заполнения устанавливаются уполномоченным Правительством Российской Федерации федеральным органом исполнительной власти.</w:t>
      </w:r>
    </w:p>
    <w:p w:rsidR="000947DB" w:rsidRPr="002148D2" w:rsidRDefault="000947DB" w:rsidP="00547530">
      <w:pPr>
        <w:spacing w:after="0" w:line="240" w:lineRule="auto"/>
        <w:ind w:firstLine="567"/>
        <w:contextualSpacing/>
        <w:jc w:val="both"/>
        <w:rPr>
          <w:rFonts w:ascii="Times New Roman" w:hAnsi="Times New Roman" w:cs="Times New Roman"/>
          <w:sz w:val="24"/>
          <w:szCs w:val="24"/>
        </w:rPr>
      </w:pPr>
      <w:bookmarkStart w:id="75" w:name="dst1936"/>
      <w:bookmarkEnd w:id="75"/>
      <w:r w:rsidRPr="00A03BEF">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2148D2">
        <w:rPr>
          <w:rFonts w:ascii="Times New Roman" w:hAnsi="Times New Roman" w:cs="Times New Roman"/>
          <w:sz w:val="24"/>
          <w:szCs w:val="24"/>
        </w:rPr>
        <w:t xml:space="preserve">. При проектировании, строительстве и вводе в эксплуатацию линейных объектов согласно ст.48, 51, 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и проекты межевания территории.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76" w:name="_Toc532559768"/>
      <w:r w:rsidRPr="002148D2">
        <w:rPr>
          <w:rFonts w:ascii="Times New Roman" w:hAnsi="Times New Roman" w:cs="Times New Roman"/>
          <w:b/>
          <w:i/>
          <w:color w:val="auto"/>
          <w:sz w:val="24"/>
          <w:szCs w:val="24"/>
        </w:rPr>
        <w:t>Статья 28. Порядок подготовки документации по планировке территории</w:t>
      </w:r>
      <w:bookmarkEnd w:id="7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Решение о подготовке документации по планировке территории принимается главой администрации района по инициативе органов местного самоуправления муниципального района,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w:t>
      </w:r>
      <w:r w:rsidRPr="002A3FF7">
        <w:rPr>
          <w:rFonts w:ascii="Times New Roman" w:hAnsi="Times New Roman" w:cs="Times New Roman"/>
          <w:sz w:val="24"/>
          <w:szCs w:val="24"/>
        </w:rPr>
        <w:t>администрацией муниципального района решения о подготовке документации по планировке</w:t>
      </w:r>
      <w:r w:rsidRPr="002148D2">
        <w:rPr>
          <w:rFonts w:ascii="Times New Roman" w:hAnsi="Times New Roman" w:cs="Times New Roman"/>
          <w:sz w:val="24"/>
          <w:szCs w:val="24"/>
        </w:rPr>
        <w:t xml:space="preserve">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Указанное в части 2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цель планировки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содержание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сроки проведения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виды разрабатываемой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частью 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в течение семи дней со дня утверждения.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На основании документации по планировке территории, утверждённой главой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1</w:t>
      </w:r>
      <w:r>
        <w:rPr>
          <w:rFonts w:ascii="Times New Roman" w:hAnsi="Times New Roman" w:cs="Times New Roman"/>
          <w:sz w:val="24"/>
          <w:szCs w:val="24"/>
        </w:rPr>
        <w:t>5</w:t>
      </w:r>
      <w:r w:rsidRPr="002148D2">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0947DB" w:rsidRPr="00F6287B" w:rsidRDefault="000947DB" w:rsidP="000947DB">
      <w:pPr>
        <w:pStyle w:val="13"/>
        <w:jc w:val="both"/>
        <w:rPr>
          <w:rFonts w:ascii="Times New Roman" w:hAnsi="Times New Roman" w:cs="Times New Roman"/>
          <w:b/>
          <w:color w:val="auto"/>
          <w:sz w:val="24"/>
          <w:szCs w:val="24"/>
        </w:rPr>
      </w:pPr>
      <w:bookmarkStart w:id="77" w:name="_Toc532559769"/>
      <w:r w:rsidRPr="002148D2">
        <w:rPr>
          <w:rFonts w:ascii="Times New Roman" w:hAnsi="Times New Roman" w:cs="Times New Roman"/>
          <w:b/>
          <w:color w:val="auto"/>
          <w:sz w:val="24"/>
          <w:szCs w:val="24"/>
        </w:rPr>
        <w:t>ГЛАВА 5. ПРОВЕДЕНИЕ ПУБЛИЧНЫХ СЛУШАНИЙ ПО ВОПРОСАМ ЗЕМЛЕПОЛЬЗОВАНИЯ И ЗАСТРОЙКИ</w:t>
      </w:r>
      <w:bookmarkEnd w:id="77"/>
      <w:r w:rsidRPr="002148D2">
        <w:rPr>
          <w:rFonts w:ascii="Times New Roman" w:hAnsi="Times New Roman" w:cs="Times New Roman"/>
          <w:b/>
          <w:color w:val="auto"/>
          <w:sz w:val="24"/>
          <w:szCs w:val="24"/>
        </w:rPr>
        <w:t xml:space="preserve"> </w:t>
      </w:r>
    </w:p>
    <w:p w:rsidR="000947DB" w:rsidRPr="00547530" w:rsidRDefault="000947DB" w:rsidP="00547530">
      <w:pPr>
        <w:pStyle w:val="2"/>
        <w:spacing w:before="0" w:line="240" w:lineRule="auto"/>
        <w:jc w:val="both"/>
        <w:rPr>
          <w:rFonts w:ascii="Times New Roman" w:hAnsi="Times New Roman" w:cs="Times New Roman"/>
          <w:b/>
          <w:i/>
          <w:color w:val="auto"/>
          <w:sz w:val="24"/>
          <w:szCs w:val="24"/>
        </w:rPr>
      </w:pPr>
      <w:bookmarkStart w:id="78" w:name="_Toc532559770"/>
      <w:r w:rsidRPr="002148D2">
        <w:rPr>
          <w:rFonts w:ascii="Times New Roman" w:hAnsi="Times New Roman" w:cs="Times New Roman"/>
          <w:b/>
          <w:i/>
          <w:color w:val="auto"/>
          <w:sz w:val="24"/>
          <w:szCs w:val="24"/>
        </w:rPr>
        <w:t>Статья 29. Публичные слушания по проекту Правил землепользования и застройки или проекту внесения в них изменений</w:t>
      </w:r>
      <w:bookmarkEnd w:id="78"/>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Обсуждению на публичных слушаниях подлежат: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Правил и проекты внесений изменений в Правила;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AE0710"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AE0710">
        <w:rPr>
          <w:rFonts w:ascii="Times New Roman" w:hAnsi="Times New Roman" w:cs="Times New Roman"/>
          <w:sz w:val="24"/>
          <w:szCs w:val="24"/>
        </w:rPr>
        <w:t xml:space="preserve">5. Администрация Агаповского муниципального района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Агаповского муниципального района Челябинской области, схеме территориального планирования Челябинской области, схемам территориального планирования Российской Федерации. </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14BCB">
        <w:rPr>
          <w:rFonts w:ascii="Times New Roman" w:hAnsi="Times New Roman" w:cs="Times New Roman"/>
          <w:sz w:val="24"/>
          <w:szCs w:val="24"/>
        </w:rPr>
        <w:t xml:space="preserve">По результатам указанной в части 9 </w:t>
      </w:r>
      <w:r>
        <w:rPr>
          <w:rFonts w:ascii="Times New Roman" w:hAnsi="Times New Roman" w:cs="Times New Roman"/>
          <w:sz w:val="24"/>
          <w:szCs w:val="24"/>
        </w:rPr>
        <w:t>статьи 31</w:t>
      </w:r>
      <w:r w:rsidRPr="00514BCB">
        <w:rPr>
          <w:rFonts w:ascii="Times New Roman" w:hAnsi="Times New Roman" w:cs="Times New Roman"/>
          <w:sz w:val="24"/>
          <w:szCs w:val="24"/>
        </w:rPr>
        <w:t xml:space="preserve"> Градостроительного Кодекса Российской Федерации </w:t>
      </w:r>
      <w:r>
        <w:rPr>
          <w:rFonts w:ascii="Times New Roman" w:hAnsi="Times New Roman" w:cs="Times New Roman"/>
          <w:sz w:val="24"/>
          <w:szCs w:val="24"/>
        </w:rPr>
        <w:t xml:space="preserve"> </w:t>
      </w:r>
      <w:r w:rsidRPr="00514BCB">
        <w:rPr>
          <w:rFonts w:ascii="Times New Roman" w:hAnsi="Times New Roman" w:cs="Times New Roman"/>
          <w:sz w:val="24"/>
          <w:szCs w:val="24"/>
        </w:rPr>
        <w:t xml:space="preserve">проверки орган местного самоуправления направляет проект правил землепользования и застройки главе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9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в комиссию на доработку.</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514BCB">
        <w:rPr>
          <w:rFonts w:ascii="Times New Roman" w:hAnsi="Times New Roman" w:cs="Times New Roman"/>
          <w:sz w:val="24"/>
          <w:szCs w:val="24"/>
        </w:rPr>
        <w:t xml:space="preserve">. Глава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514BCB">
        <w:rPr>
          <w:rFonts w:ascii="Times New Roman" w:hAnsi="Times New Roman" w:cs="Times New Roman"/>
          <w:sz w:val="24"/>
          <w:szCs w:val="24"/>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rFonts w:ascii="Times New Roman" w:hAnsi="Times New Roman" w:cs="Times New Roman"/>
          <w:sz w:val="24"/>
          <w:szCs w:val="24"/>
        </w:rPr>
        <w:t>Градостроительного Кодекса Российской Федерации</w:t>
      </w:r>
      <w:r w:rsidRPr="00514BCB">
        <w:rPr>
          <w:rFonts w:ascii="Times New Roman" w:hAnsi="Times New Roman" w:cs="Times New Roman"/>
          <w:sz w:val="24"/>
          <w:szCs w:val="24"/>
        </w:rPr>
        <w:t xml:space="preserve"> и с частями 13 и 14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514BCB">
        <w:rPr>
          <w:rFonts w:ascii="Times New Roman" w:hAnsi="Times New Roman" w:cs="Times New Roman"/>
          <w:sz w:val="24"/>
          <w:szCs w:val="24"/>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14BCB">
        <w:rPr>
          <w:rFonts w:ascii="Times New Roman" w:hAnsi="Times New Roman" w:cs="Times New Roman"/>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514BCB">
        <w:rPr>
          <w:rFonts w:ascii="Times New Roman" w:hAnsi="Times New Roman" w:cs="Times New Roman"/>
          <w:sz w:val="24"/>
          <w:szCs w:val="24"/>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514BCB">
        <w:rPr>
          <w:rFonts w:ascii="Times New Roman" w:hAnsi="Times New Roman" w:cs="Times New Roman"/>
          <w:sz w:val="24"/>
          <w:szCs w:val="24"/>
        </w:rPr>
        <w:t xml:space="preserve">. Глава местной администрации в течение десяти дней после представления ему проекта правил землепользования и застройки и указанных в части 15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xml:space="preserve">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79" w:name="_Toc532559771"/>
      <w:r w:rsidRPr="002148D2">
        <w:rPr>
          <w:rFonts w:ascii="Times New Roman" w:hAnsi="Times New Roman" w:cs="Times New Roman"/>
          <w:b/>
          <w:i/>
          <w:color w:val="auto"/>
          <w:sz w:val="24"/>
          <w:szCs w:val="24"/>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79"/>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0947DB" w:rsidRPr="002148D2" w:rsidRDefault="000947DB" w:rsidP="00547530">
      <w:pPr>
        <w:pStyle w:val="Default"/>
        <w:ind w:firstLine="709"/>
        <w:jc w:val="both"/>
        <w:rPr>
          <w:color w:val="auto"/>
        </w:rPr>
      </w:pPr>
      <w:r w:rsidRPr="002148D2">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На основании указанных в части 6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39 Градостроительного Кодекса Российской Федерации</w:t>
      </w:r>
      <w:r w:rsidRPr="002148D2">
        <w:rPr>
          <w:rFonts w:ascii="Times New Roman" w:hAnsi="Times New Roman" w:cs="Times New Roman"/>
          <w:sz w:val="24"/>
          <w:szCs w:val="24"/>
        </w:rPr>
        <w:t xml:space="preserve"> рекомендаций глава муниципального района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0" w:name="_Toc532559772"/>
      <w:r w:rsidRPr="002148D2">
        <w:rPr>
          <w:rFonts w:ascii="Times New Roman" w:hAnsi="Times New Roman" w:cs="Times New Roman"/>
          <w:b/>
          <w:i/>
          <w:color w:val="auto"/>
          <w:sz w:val="24"/>
          <w:szCs w:val="24"/>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80"/>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A24C03"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A24C03">
        <w:rPr>
          <w:rFonts w:ascii="Times New Roman" w:hAnsi="Times New Roman" w:cs="Times New Roman"/>
          <w:b/>
          <w:bCs/>
          <w:sz w:val="24"/>
          <w:szCs w:val="24"/>
        </w:rPr>
        <w:t>ч.2-5 ст.30 настоящих Правил</w:t>
      </w:r>
      <w:r w:rsidRPr="00A24C03">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Глава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F6287B" w:rsidRDefault="000947DB" w:rsidP="000947DB">
      <w:pPr>
        <w:pStyle w:val="13"/>
        <w:jc w:val="both"/>
        <w:rPr>
          <w:rFonts w:ascii="Times New Roman" w:hAnsi="Times New Roman" w:cs="Times New Roman"/>
          <w:b/>
          <w:color w:val="auto"/>
          <w:sz w:val="24"/>
          <w:szCs w:val="24"/>
        </w:rPr>
      </w:pPr>
      <w:bookmarkStart w:id="81" w:name="_Toc532559773"/>
      <w:r w:rsidRPr="002148D2">
        <w:rPr>
          <w:rFonts w:ascii="Times New Roman" w:hAnsi="Times New Roman" w:cs="Times New Roman"/>
          <w:b/>
          <w:color w:val="auto"/>
          <w:sz w:val="24"/>
          <w:szCs w:val="24"/>
        </w:rPr>
        <w:t>ГЛАВА 6. ВНЕСЕНИЕ ИЗМЕНЕНИЙ В ПРАВИЛА ЗЕМЛЕПОЛЬЗОВАНИЯ И ЗАСТРОЙКИ. ОТВЕТСТВЕННОСТЬ ЗА НАРУШЕНИЕ ПРАВИЛ ЗЕМЛЕПОЛЬЗОВАНИЯ И ЗАСТРОЙКИ</w:t>
      </w:r>
      <w:bookmarkEnd w:id="81"/>
      <w:r w:rsidRPr="002148D2">
        <w:rPr>
          <w:rFonts w:ascii="Times New Roman" w:hAnsi="Times New Roman" w:cs="Times New Roman"/>
          <w:b/>
          <w:color w:val="auto"/>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2" w:name="_Toc532559774"/>
      <w:r w:rsidRPr="002148D2">
        <w:rPr>
          <w:rFonts w:ascii="Times New Roman" w:hAnsi="Times New Roman" w:cs="Times New Roman"/>
          <w:b/>
          <w:i/>
          <w:color w:val="auto"/>
          <w:sz w:val="24"/>
          <w:szCs w:val="24"/>
        </w:rPr>
        <w:t>Статья 32. Порядок внесения изменений в правила землепользования и застройки</w:t>
      </w:r>
      <w:bookmarkEnd w:id="82"/>
      <w:r w:rsidRPr="002148D2">
        <w:rPr>
          <w:rFonts w:ascii="Times New Roman" w:hAnsi="Times New Roman" w:cs="Times New Roman"/>
          <w:b/>
          <w:i/>
          <w:color w:val="auto"/>
          <w:sz w:val="24"/>
          <w:szCs w:val="24"/>
        </w:rPr>
        <w:t xml:space="preserve"> </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2. Основаниями для рассмотрения главой </w:t>
      </w:r>
      <w:r>
        <w:rPr>
          <w:rFonts w:ascii="Times New Roman" w:hAnsi="Times New Roman"/>
        </w:rPr>
        <w:t xml:space="preserve"> </w:t>
      </w:r>
      <w:r w:rsidRPr="002148D2">
        <w:rPr>
          <w:rFonts w:ascii="Times New Roman" w:hAnsi="Times New Roman"/>
        </w:rPr>
        <w:t>муниципального района вопроса о внесении изменений в Правила являются: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1) </w:t>
      </w:r>
      <w:r w:rsidRPr="00531AFA">
        <w:rPr>
          <w:rFonts w:ascii="Times New Roman" w:hAnsi="Times New Roman"/>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2148D2">
        <w:rPr>
          <w:rFonts w:ascii="Times New Roman" w:hAnsi="Times New Roman"/>
        </w:rPr>
        <w:t>;</w:t>
      </w:r>
    </w:p>
    <w:p w:rsidR="000947DB" w:rsidRDefault="000947DB" w:rsidP="00547530">
      <w:pPr>
        <w:pStyle w:val="afffffffff0"/>
        <w:spacing w:before="0"/>
        <w:ind w:firstLine="709"/>
        <w:rPr>
          <w:rFonts w:ascii="Times New Roman" w:hAnsi="Times New Roman"/>
        </w:rPr>
      </w:pPr>
      <w:r w:rsidRPr="002148D2">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0947DB" w:rsidRDefault="000947DB" w:rsidP="00547530">
      <w:pPr>
        <w:pStyle w:val="afffffffff0"/>
        <w:spacing w:before="0"/>
        <w:ind w:firstLine="709"/>
        <w:rPr>
          <w:rFonts w:ascii="Times New Roman" w:hAnsi="Times New Roman"/>
        </w:rPr>
      </w:pPr>
      <w:r>
        <w:rPr>
          <w:rFonts w:ascii="Times New Roman" w:hAnsi="Times New Roman"/>
        </w:rPr>
        <w:t xml:space="preserve">3) </w:t>
      </w:r>
      <w:r w:rsidRPr="00531AFA">
        <w:rPr>
          <w:rFonts w:ascii="Times New Roman" w:hAnsi="Times New Roman"/>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31AFA">
        <w:rPr>
          <w:rFonts w:ascii="Times New Roman" w:hAnsi="Times New Roman"/>
        </w:rPr>
        <w:t>приаэродромной</w:t>
      </w:r>
      <w:proofErr w:type="spellEnd"/>
      <w:r w:rsidRPr="00531AFA">
        <w:rPr>
          <w:rFonts w:ascii="Times New Roman" w:hAnsi="Times New Roman"/>
        </w:rPr>
        <w:t xml:space="preserve"> территории, которые допущены в правилах землепользования и застройки поселения, межселенной территории</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4) н</w:t>
      </w:r>
      <w:r w:rsidRPr="00531AFA">
        <w:rPr>
          <w:rFonts w:ascii="Times New Roman" w:hAnsi="Times New Roman"/>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 xml:space="preserve">5) </w:t>
      </w:r>
      <w:r w:rsidRPr="00B33698">
        <w:rPr>
          <w:rFonts w:ascii="Times New Roman" w:hAnsi="Times New Roman"/>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Pr>
          <w:rFonts w:ascii="Times New Roman" w:hAnsi="Times New Roman"/>
        </w:rPr>
        <w:t xml:space="preserve">6) </w:t>
      </w:r>
      <w:r w:rsidRPr="00B33698">
        <w:rPr>
          <w:rFonts w:ascii="Times New Roman" w:hAnsi="Times New Roman"/>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3. Предложения о внесении изменений в Правила направляются: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2) органами исполнительной власти </w:t>
      </w:r>
      <w:r>
        <w:rPr>
          <w:rFonts w:ascii="Times New Roman" w:hAnsi="Times New Roman"/>
        </w:rPr>
        <w:t>Челябинской области</w:t>
      </w:r>
      <w:r w:rsidRPr="002148D2">
        <w:rPr>
          <w:rFonts w:ascii="Times New Roman" w:hAnsi="Times New Roman"/>
        </w:rPr>
        <w:t xml:space="preserve"> в случаях, если Правила могут воспрепятствовать функционированию, размещению о</w:t>
      </w:r>
      <w:r>
        <w:rPr>
          <w:rFonts w:ascii="Times New Roman" w:hAnsi="Times New Roman"/>
        </w:rPr>
        <w:t>бъектов регионального значения</w:t>
      </w:r>
      <w:r w:rsidRPr="002148D2">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3) органами местного самоуправления </w:t>
      </w:r>
      <w:r>
        <w:rPr>
          <w:rFonts w:ascii="Times New Roman" w:hAnsi="Times New Roman"/>
        </w:rPr>
        <w:t>Агаповского</w:t>
      </w:r>
      <w:r w:rsidRPr="002148D2">
        <w:rPr>
          <w:rFonts w:ascii="Times New Roman" w:hAnsi="Times New Roman"/>
        </w:rPr>
        <w:t xml:space="preserve"> муниципального района в случаях, если Правила могут воспрепятствовать функционированию, размещению объектов местного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4) органами местного самоуправления </w:t>
      </w:r>
      <w:proofErr w:type="spellStart"/>
      <w:r w:rsidR="00D7116D">
        <w:rPr>
          <w:rFonts w:ascii="Times New Roman" w:hAnsi="Times New Roman"/>
        </w:rPr>
        <w:t>Наровчатского</w:t>
      </w:r>
      <w:proofErr w:type="spellEnd"/>
      <w:r w:rsidRPr="002148D2">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4. Предложение о внесении изменений в настоящие Правила направляется в письменной форме в Комиссию.</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Глава муниципального 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Глава муниципального 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8 настоящей статьи, в Комиссию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Pr>
          <w:rFonts w:ascii="Times New Roman" w:hAnsi="Times New Roman" w:cs="Times New Roman"/>
          <w:sz w:val="24"/>
          <w:szCs w:val="24"/>
        </w:rPr>
        <w:t xml:space="preserve">Совет депутатов </w:t>
      </w:r>
      <w:proofErr w:type="spellStart"/>
      <w:r w:rsidR="00D7116D">
        <w:rPr>
          <w:rFonts w:ascii="Times New Roman" w:hAnsi="Times New Roman" w:cs="Times New Roman"/>
          <w:sz w:val="24"/>
          <w:szCs w:val="24"/>
        </w:rPr>
        <w:t>Наровчатского</w:t>
      </w:r>
      <w:proofErr w:type="spellEnd"/>
      <w:r>
        <w:rPr>
          <w:rFonts w:ascii="Times New Roman" w:hAnsi="Times New Roman" w:cs="Times New Roman"/>
          <w:sz w:val="24"/>
          <w:szCs w:val="24"/>
        </w:rPr>
        <w:t xml:space="preserve">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После утверждения </w:t>
      </w:r>
      <w:r>
        <w:rPr>
          <w:rFonts w:ascii="Times New Roman" w:hAnsi="Times New Roman" w:cs="Times New Roman"/>
          <w:sz w:val="24"/>
          <w:szCs w:val="24"/>
        </w:rPr>
        <w:t xml:space="preserve">Советом депутатов </w:t>
      </w:r>
      <w:proofErr w:type="spellStart"/>
      <w:r w:rsidR="00D7116D">
        <w:rPr>
          <w:rFonts w:ascii="Times New Roman" w:hAnsi="Times New Roman" w:cs="Times New Roman"/>
          <w:sz w:val="24"/>
          <w:szCs w:val="24"/>
        </w:rPr>
        <w:t>Наровчатского</w:t>
      </w:r>
      <w:proofErr w:type="spellEnd"/>
      <w:r>
        <w:rPr>
          <w:rFonts w:ascii="Times New Roman" w:hAnsi="Times New Roman" w:cs="Times New Roman"/>
          <w:sz w:val="24"/>
          <w:szCs w:val="24"/>
        </w:rPr>
        <w:t xml:space="preserve">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 </w:t>
      </w:r>
      <w:proofErr w:type="spellStart"/>
      <w:r w:rsidR="00D7116D">
        <w:rPr>
          <w:rFonts w:ascii="Times New Roman" w:hAnsi="Times New Roman" w:cs="Times New Roman"/>
          <w:sz w:val="24"/>
          <w:szCs w:val="24"/>
        </w:rPr>
        <w:t>Наровчатского</w:t>
      </w:r>
      <w:proofErr w:type="spellEnd"/>
      <w:r>
        <w:rPr>
          <w:rFonts w:ascii="Times New Roman" w:hAnsi="Times New Roman" w:cs="Times New Roman"/>
          <w:sz w:val="24"/>
          <w:szCs w:val="24"/>
        </w:rPr>
        <w:t xml:space="preserve"> сельского поселения</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3" w:name="_Toc532559775"/>
      <w:r w:rsidRPr="002148D2">
        <w:rPr>
          <w:rFonts w:ascii="Times New Roman" w:hAnsi="Times New Roman" w:cs="Times New Roman"/>
          <w:b/>
          <w:i/>
          <w:color w:val="auto"/>
          <w:sz w:val="24"/>
          <w:szCs w:val="24"/>
        </w:rPr>
        <w:t>Статья 33. Ответственность за нарушение правил землепользования и застройки</w:t>
      </w:r>
      <w:bookmarkEnd w:id="83"/>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0947DB" w:rsidRPr="00F6287B" w:rsidRDefault="000947DB" w:rsidP="000947DB">
      <w:pPr>
        <w:pStyle w:val="13"/>
        <w:jc w:val="both"/>
        <w:rPr>
          <w:rFonts w:ascii="Times New Roman" w:hAnsi="Times New Roman" w:cs="Times New Roman"/>
          <w:b/>
          <w:color w:val="auto"/>
          <w:sz w:val="24"/>
          <w:szCs w:val="24"/>
        </w:rPr>
      </w:pPr>
      <w:bookmarkStart w:id="84" w:name="_Toc532559776"/>
      <w:r w:rsidRPr="002148D2">
        <w:rPr>
          <w:rFonts w:ascii="Times New Roman" w:hAnsi="Times New Roman" w:cs="Times New Roman"/>
          <w:b/>
          <w:color w:val="auto"/>
          <w:sz w:val="24"/>
          <w:szCs w:val="24"/>
        </w:rPr>
        <w:t>ГЛАВА 7. РЕГУЛИРОВАНИЕ ИНЫХ ВОПРОСОВ ЗЕМЛЕПОЛЬЗОВАНИЯ И ЗАСТРОЙКИ</w:t>
      </w:r>
      <w:bookmarkEnd w:id="84"/>
      <w:r w:rsidRPr="002148D2">
        <w:rPr>
          <w:rFonts w:ascii="Times New Roman" w:hAnsi="Times New Roman" w:cs="Times New Roman"/>
          <w:b/>
          <w:color w:val="auto"/>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5" w:name="_Toc532559777"/>
      <w:r w:rsidRPr="002148D2">
        <w:rPr>
          <w:rFonts w:ascii="Times New Roman" w:hAnsi="Times New Roman" w:cs="Times New Roman"/>
          <w:b/>
          <w:i/>
          <w:color w:val="auto"/>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85"/>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проведение изыскательских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ведение работ, связанных с пользованием недрами.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6" w:name="_Toc532559778"/>
      <w:r w:rsidRPr="002148D2">
        <w:rPr>
          <w:rFonts w:ascii="Times New Roman" w:hAnsi="Times New Roman" w:cs="Times New Roman"/>
          <w:b/>
          <w:i/>
          <w:color w:val="auto"/>
          <w:sz w:val="24"/>
          <w:szCs w:val="24"/>
        </w:rPr>
        <w:t>Статья 35. Установление публичных сервитутов</w:t>
      </w:r>
      <w:bookmarkEnd w:id="8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проведения дренажных работ на земельном участке;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забора (изъятия) водных ресурсов из водных объектов и водопоя;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прогона сельскохозяйственных животных через земельный участок;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2148D2">
        <w:rPr>
          <w:rFonts w:ascii="Times New Roman" w:hAnsi="Times New Roman" w:cs="Times New Roman"/>
          <w:sz w:val="24"/>
          <w:szCs w:val="24"/>
        </w:rPr>
        <w:t>аквакультуры</w:t>
      </w:r>
      <w:proofErr w:type="spellEnd"/>
      <w:r w:rsidRPr="002148D2">
        <w:rPr>
          <w:rFonts w:ascii="Times New Roman" w:hAnsi="Times New Roman" w:cs="Times New Roman"/>
          <w:sz w:val="24"/>
          <w:szCs w:val="24"/>
        </w:rPr>
        <w:t xml:space="preserve"> (рыбоводства);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Сервитут может быть срочным или постоянным.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A60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6. Осуществление сервитута должно быть наименее обременительным для земельного участка, в отн</w:t>
      </w:r>
      <w:r w:rsidR="003A600A">
        <w:rPr>
          <w:rFonts w:ascii="Times New Roman" w:hAnsi="Times New Roman" w:cs="Times New Roman"/>
          <w:sz w:val="24"/>
          <w:szCs w:val="24"/>
        </w:rPr>
        <w:t xml:space="preserve">ошении которого он установлен. </w:t>
      </w:r>
    </w:p>
    <w:p w:rsidR="000947DB" w:rsidRPr="00FE1B99"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FE1B99">
        <w:rPr>
          <w:rFonts w:ascii="Times New Roman" w:hAnsi="Times New Roman" w:cs="Times New Roman"/>
          <w:sz w:val="24"/>
          <w:szCs w:val="24"/>
        </w:rPr>
        <w:t xml:space="preserve">7. Сервитуты подлежат государственной регистрации в соответствии с Федеральный закон "О государственной регистрации недвижимости" от 13.07.2015 N 218-ФЗ.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действия публичных сервитутов обозначаются на градостроительных планах земельных участков.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7" w:name="_Toc532559779"/>
      <w:r w:rsidRPr="002148D2">
        <w:rPr>
          <w:rFonts w:ascii="Times New Roman" w:hAnsi="Times New Roman" w:cs="Times New Roman"/>
          <w:b/>
          <w:i/>
          <w:color w:val="auto"/>
          <w:sz w:val="24"/>
          <w:szCs w:val="24"/>
        </w:rPr>
        <w:t>Статья 36. Основания прекращения сервитута</w:t>
      </w:r>
      <w:bookmarkEnd w:id="87"/>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может быть прекращён в случае отсутствия общественных нужд, для которых он был установлен, путём принятия акта об отмене сервитута. </w:t>
      </w:r>
    </w:p>
    <w:p w:rsidR="000947DB" w:rsidRPr="00F6287B" w:rsidRDefault="000947DB" w:rsidP="00547530">
      <w:pPr>
        <w:pStyle w:val="2"/>
        <w:spacing w:before="0" w:line="240" w:lineRule="auto"/>
        <w:rPr>
          <w:rFonts w:ascii="Times New Roman" w:hAnsi="Times New Roman" w:cs="Times New Roman"/>
          <w:b/>
          <w:i/>
          <w:color w:val="auto"/>
          <w:sz w:val="24"/>
          <w:szCs w:val="24"/>
        </w:rPr>
      </w:pPr>
      <w:bookmarkStart w:id="88" w:name="_Toc532559780"/>
      <w:r w:rsidRPr="00912CA0">
        <w:rPr>
          <w:rFonts w:ascii="Times New Roman" w:hAnsi="Times New Roman" w:cs="Times New Roman"/>
          <w:b/>
          <w:i/>
          <w:color w:val="auto"/>
          <w:sz w:val="24"/>
          <w:szCs w:val="24"/>
        </w:rPr>
        <w:t>Статья 37. Условия, при которых земельный участок не может быть предметом аукциона</w:t>
      </w:r>
      <w:bookmarkEnd w:id="88"/>
      <w:r w:rsidRPr="00912CA0">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земельного участка подлежат уточнению в соответствии с требованиями </w:t>
      </w:r>
      <w:r w:rsidRPr="00FE1B99">
        <w:rPr>
          <w:rFonts w:ascii="Times New Roman" w:hAnsi="Times New Roman" w:cs="Times New Roman"/>
          <w:sz w:val="24"/>
          <w:szCs w:val="24"/>
        </w:rPr>
        <w:t>Федеральн</w:t>
      </w:r>
      <w:r>
        <w:rPr>
          <w:rFonts w:ascii="Times New Roman" w:hAnsi="Times New Roman" w:cs="Times New Roman"/>
          <w:sz w:val="24"/>
          <w:szCs w:val="24"/>
        </w:rPr>
        <w:t>ого</w:t>
      </w:r>
      <w:r w:rsidRPr="00FE1B99">
        <w:rPr>
          <w:rFonts w:ascii="Times New Roman" w:hAnsi="Times New Roman" w:cs="Times New Roman"/>
          <w:sz w:val="24"/>
          <w:szCs w:val="24"/>
        </w:rPr>
        <w:t xml:space="preserve"> закон</w:t>
      </w:r>
      <w:r>
        <w:rPr>
          <w:rFonts w:ascii="Times New Roman" w:hAnsi="Times New Roman" w:cs="Times New Roman"/>
          <w:sz w:val="24"/>
          <w:szCs w:val="24"/>
        </w:rPr>
        <w:t>а</w:t>
      </w:r>
      <w:r w:rsidRPr="00FE1B99">
        <w:rPr>
          <w:rFonts w:ascii="Times New Roman" w:hAnsi="Times New Roman" w:cs="Times New Roman"/>
          <w:sz w:val="24"/>
          <w:szCs w:val="24"/>
        </w:rPr>
        <w:t xml:space="preserve"> "О государственной регистрации недвижимости" от 13.07.2015 N 218-ФЗ</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земельный участок не отнесён к определённой категории земель;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адресной инвестиционной программой;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9" w:name="_Toc532559781"/>
      <w:r w:rsidRPr="00912CA0">
        <w:rPr>
          <w:rFonts w:ascii="Times New Roman" w:hAnsi="Times New Roman" w:cs="Times New Roman"/>
          <w:b/>
          <w:i/>
          <w:color w:val="auto"/>
          <w:sz w:val="24"/>
          <w:szCs w:val="24"/>
        </w:rPr>
        <w:t>Статья 38. Территории общего пользования. Земельные участки в границах территорий общего пользования</w:t>
      </w:r>
      <w:bookmarkEnd w:id="89"/>
      <w:r w:rsidR="00F6287B">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составе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Ограничения по распоряжению земельными участками общего пользования указаны в ч.4 настоящей статьи, </w:t>
      </w:r>
      <w:r w:rsidRPr="002148D2">
        <w:rPr>
          <w:rFonts w:ascii="Times New Roman" w:hAnsi="Times New Roman" w:cs="Times New Roman"/>
          <w:b/>
          <w:bCs/>
          <w:sz w:val="24"/>
          <w:szCs w:val="24"/>
        </w:rPr>
        <w:t>ст.37 настоящих Правил</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0" w:name="_Toc532559782"/>
      <w:r w:rsidRPr="002148D2">
        <w:rPr>
          <w:rFonts w:ascii="Times New Roman" w:hAnsi="Times New Roman" w:cs="Times New Roman"/>
          <w:b/>
          <w:i/>
          <w:color w:val="auto"/>
          <w:sz w:val="24"/>
          <w:szCs w:val="24"/>
        </w:rPr>
        <w:t>Статья 39. Контроль за использованием объектов недвижимости</w:t>
      </w:r>
      <w:bookmarkEnd w:id="90"/>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0947DB" w:rsidRPr="002148D2" w:rsidRDefault="000947DB" w:rsidP="00547530">
      <w:pPr>
        <w:pStyle w:val="Default"/>
        <w:ind w:firstLine="709"/>
        <w:jc w:val="both"/>
        <w:rPr>
          <w:color w:val="auto"/>
        </w:rPr>
      </w:pPr>
      <w:r w:rsidRPr="002148D2">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0947DB" w:rsidRPr="00F6287B" w:rsidRDefault="003A600A" w:rsidP="00547530">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91" w:name="_Toc484865811"/>
      <w:bookmarkStart w:id="92" w:name="_Toc532559783"/>
      <w:r>
        <w:rPr>
          <w:rFonts w:ascii="Times New Roman" w:eastAsia="Times New Roman" w:hAnsi="Times New Roman" w:cs="Times New Roman"/>
          <w:b/>
          <w:bCs/>
          <w:i/>
          <w:sz w:val="24"/>
          <w:szCs w:val="24"/>
          <w:lang w:bidi="ru-RU"/>
        </w:rPr>
        <w:t xml:space="preserve">10.7 </w:t>
      </w:r>
      <w:r w:rsidR="000947DB" w:rsidRPr="00FD2564">
        <w:rPr>
          <w:rFonts w:ascii="Times New Roman" w:eastAsia="Times New Roman" w:hAnsi="Times New Roman" w:cs="Times New Roman"/>
          <w:b/>
          <w:bCs/>
          <w:i/>
          <w:sz w:val="24"/>
          <w:szCs w:val="24"/>
          <w:lang w:bidi="ru-RU"/>
        </w:rPr>
        <w:t xml:space="preserve">Статья 40. </w:t>
      </w:r>
      <w:r w:rsidR="000947DB" w:rsidRPr="00FD2564">
        <w:rPr>
          <w:rFonts w:ascii="Times New Roman" w:eastAsia="Calibri" w:hAnsi="Times New Roman" w:cs="Times New Roman"/>
          <w:b/>
          <w:bCs/>
          <w:i/>
          <w:sz w:val="24"/>
          <w:szCs w:val="24"/>
          <w:lang w:eastAsia="ar-SA" w:bidi="ru-RU"/>
        </w:rPr>
        <w:t>Размещение рекламных конструкций</w:t>
      </w:r>
      <w:bookmarkEnd w:id="91"/>
      <w:bookmarkEnd w:id="92"/>
    </w:p>
    <w:p w:rsidR="000947DB" w:rsidRPr="002148D2" w:rsidRDefault="000947DB" w:rsidP="0054753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148D2">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Pr>
          <w:rFonts w:ascii="Times New Roman" w:eastAsia="Lucida Sans Unicode" w:hAnsi="Times New Roman" w:cs="Times New Roman"/>
          <w:sz w:val="24"/>
          <w:szCs w:val="24"/>
          <w:lang w:eastAsia="ar-SA"/>
        </w:rPr>
        <w:t>Агаповского</w:t>
      </w:r>
      <w:r w:rsidRPr="002148D2">
        <w:rPr>
          <w:rFonts w:ascii="Times New Roman" w:eastAsia="Lucida Sans Unicode" w:hAnsi="Times New Roman" w:cs="Times New Roman"/>
          <w:sz w:val="24"/>
          <w:szCs w:val="24"/>
          <w:lang w:eastAsia="ar-SA"/>
        </w:rPr>
        <w:t xml:space="preserve"> муниципального района.</w:t>
      </w:r>
    </w:p>
    <w:p w:rsidR="000947DB" w:rsidRPr="002148D2" w:rsidRDefault="000947DB" w:rsidP="00547530">
      <w:pPr>
        <w:spacing w:after="0" w:line="240" w:lineRule="auto"/>
        <w:ind w:firstLine="567"/>
        <w:jc w:val="both"/>
        <w:rPr>
          <w:rFonts w:ascii="Times New Roman" w:hAnsi="Times New Roman" w:cs="Times New Roman"/>
          <w:sz w:val="24"/>
          <w:szCs w:val="24"/>
        </w:rPr>
      </w:pPr>
      <w:r w:rsidRPr="002148D2">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proofErr w:type="spellStart"/>
      <w:r w:rsidR="00D7116D">
        <w:rPr>
          <w:rFonts w:ascii="Times New Roman" w:hAnsi="Times New Roman" w:cs="Times New Roman"/>
          <w:sz w:val="24"/>
          <w:szCs w:val="24"/>
        </w:rPr>
        <w:t>Наровчатского</w:t>
      </w:r>
      <w:proofErr w:type="spellEnd"/>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w:t>
      </w:r>
    </w:p>
    <w:p w:rsidR="000947DB" w:rsidRPr="002148D2" w:rsidRDefault="000947DB" w:rsidP="000947DB">
      <w:pPr>
        <w:pStyle w:val="13"/>
        <w:jc w:val="both"/>
        <w:rPr>
          <w:rFonts w:ascii="Times New Roman" w:hAnsi="Times New Roman" w:cs="Times New Roman"/>
          <w:b/>
          <w:color w:val="auto"/>
          <w:sz w:val="24"/>
          <w:szCs w:val="24"/>
        </w:rPr>
      </w:pPr>
      <w:bookmarkStart w:id="93" w:name="_Toc532559784"/>
      <w:r w:rsidRPr="002148D2">
        <w:rPr>
          <w:rFonts w:ascii="Times New Roman" w:hAnsi="Times New Roman" w:cs="Times New Roman"/>
          <w:b/>
          <w:color w:val="auto"/>
          <w:sz w:val="24"/>
          <w:szCs w:val="24"/>
        </w:rPr>
        <w:t>РАЗДЕЛ II. КАРТА ГРАДОСТРОИТЕЛЬНОГО ЗОНИРОВАНИЯ</w:t>
      </w:r>
      <w:bookmarkEnd w:id="93"/>
      <w:r w:rsidRPr="002148D2">
        <w:rPr>
          <w:rFonts w:ascii="Times New Roman" w:hAnsi="Times New Roman" w:cs="Times New Roman"/>
          <w:b/>
          <w:color w:val="auto"/>
          <w:sz w:val="24"/>
          <w:szCs w:val="24"/>
        </w:rPr>
        <w:t xml:space="preserve"> </w:t>
      </w:r>
    </w:p>
    <w:p w:rsidR="000947DB" w:rsidRPr="00F6287B" w:rsidRDefault="000947DB" w:rsidP="00F6287B">
      <w:pPr>
        <w:pStyle w:val="13"/>
        <w:jc w:val="both"/>
        <w:rPr>
          <w:rFonts w:ascii="Times New Roman" w:hAnsi="Times New Roman" w:cs="Times New Roman"/>
          <w:b/>
          <w:color w:val="auto"/>
          <w:sz w:val="24"/>
          <w:szCs w:val="24"/>
        </w:rPr>
      </w:pPr>
      <w:bookmarkStart w:id="94" w:name="_Toc532559785"/>
      <w:r w:rsidRPr="002148D2">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94"/>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5" w:name="_Toc532559786"/>
      <w:r w:rsidRPr="002148D2">
        <w:rPr>
          <w:rFonts w:ascii="Times New Roman" w:hAnsi="Times New Roman" w:cs="Times New Roman"/>
          <w:b/>
          <w:i/>
          <w:color w:val="auto"/>
          <w:sz w:val="24"/>
          <w:szCs w:val="24"/>
        </w:rPr>
        <w:t>Статья 41. Состав и содержание карты градостроительного зонирования</w:t>
      </w:r>
      <w:bookmarkEnd w:id="95"/>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градостроительного зонирования представляет собой документ градостроительного зонирования, отображающий границу </w:t>
      </w:r>
      <w:proofErr w:type="spellStart"/>
      <w:r w:rsidR="00D7116D">
        <w:rPr>
          <w:rFonts w:ascii="Times New Roman" w:hAnsi="Times New Roman" w:cs="Times New Roman"/>
          <w:sz w:val="24"/>
          <w:szCs w:val="24"/>
        </w:rPr>
        <w:t>Наровчатского</w:t>
      </w:r>
      <w:proofErr w:type="spellEnd"/>
      <w:r w:rsidRPr="002148D2">
        <w:rPr>
          <w:rFonts w:ascii="Times New Roman" w:hAnsi="Times New Roman" w:cs="Times New Roman"/>
          <w:sz w:val="24"/>
          <w:szCs w:val="24"/>
        </w:rPr>
        <w:t xml:space="preserve"> сельского поселения, границы населённых пунктов, устанавливающий границы территориальных зон и территорий, для которых градостроительные регламенты не устанавливаются.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Вся территория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границы которых устанавливаются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Границы территориальных зон устанавливаются с учётом: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сельского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определённых Градостроительным </w:t>
      </w:r>
      <w:r w:rsidRPr="002148D2">
        <w:rPr>
          <w:rFonts w:ascii="Times New Roman" w:hAnsi="Times New Roman" w:cs="Times New Roman"/>
          <w:bCs/>
          <w:sz w:val="24"/>
          <w:szCs w:val="24"/>
        </w:rPr>
        <w:t>кодексом</w:t>
      </w:r>
      <w:r w:rsidRPr="002148D2">
        <w:rPr>
          <w:rFonts w:ascii="Times New Roman" w:hAnsi="Times New Roman" w:cs="Times New Roman"/>
          <w:b/>
          <w:bCs/>
          <w:sz w:val="24"/>
          <w:szCs w:val="24"/>
        </w:rPr>
        <w:t xml:space="preserve"> </w:t>
      </w:r>
      <w:r w:rsidRPr="002148D2">
        <w:rPr>
          <w:rFonts w:ascii="Times New Roman" w:hAnsi="Times New Roman" w:cs="Times New Roman"/>
          <w:sz w:val="24"/>
          <w:szCs w:val="24"/>
        </w:rPr>
        <w:t xml:space="preserve">Российской Федерации видов территориальных зон; </w:t>
      </w:r>
    </w:p>
    <w:p w:rsidR="000947DB" w:rsidRPr="002148D2" w:rsidRDefault="000947DB" w:rsidP="00547530">
      <w:pPr>
        <w:pStyle w:val="Default"/>
        <w:ind w:firstLine="709"/>
        <w:jc w:val="both"/>
        <w:rPr>
          <w:color w:val="auto"/>
        </w:rPr>
      </w:pPr>
      <w:r w:rsidRPr="002148D2">
        <w:rPr>
          <w:color w:val="auto"/>
        </w:rPr>
        <w:t xml:space="preserve">4) сложившейся планировки территории и существующего землепользования </w:t>
      </w:r>
    </w:p>
    <w:p w:rsidR="000947DB" w:rsidRPr="002148D2" w:rsidRDefault="000947DB" w:rsidP="00547530">
      <w:pPr>
        <w:pStyle w:val="Default"/>
        <w:ind w:firstLine="709"/>
        <w:jc w:val="both"/>
        <w:rPr>
          <w:color w:val="auto"/>
        </w:rPr>
      </w:pPr>
      <w:r w:rsidRPr="002148D2">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Границы территориальных зон устанавливаются по: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красным линиям;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границам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границам населённых пунктов в пределах муниципальных образований;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естественным границам природных объектов;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иным границам.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6" w:name="_Toc532559787"/>
      <w:r w:rsidRPr="002148D2">
        <w:rPr>
          <w:rFonts w:ascii="Times New Roman" w:hAnsi="Times New Roman" w:cs="Times New Roman"/>
          <w:b/>
          <w:i/>
          <w:color w:val="auto"/>
          <w:sz w:val="24"/>
          <w:szCs w:val="24"/>
        </w:rPr>
        <w:t>Статья 42. Состав и содержание карты зон с особыми условиями использования территорий</w:t>
      </w:r>
      <w:bookmarkEnd w:id="9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зон с особыми условиями использования территорий представляет собой документ градостроительного зонирования, содержащий сведения, определённые ч.1 </w:t>
      </w:r>
      <w:r w:rsidRPr="002148D2">
        <w:rPr>
          <w:rFonts w:ascii="Times New Roman" w:hAnsi="Times New Roman" w:cs="Times New Roman"/>
          <w:b/>
          <w:bCs/>
          <w:sz w:val="24"/>
          <w:szCs w:val="24"/>
        </w:rPr>
        <w:t>ст.42 настоящих Правил</w:t>
      </w:r>
      <w:r w:rsidRPr="002148D2">
        <w:rPr>
          <w:rFonts w:ascii="Times New Roman" w:hAnsi="Times New Roman" w:cs="Times New Roman"/>
          <w:sz w:val="24"/>
          <w:szCs w:val="24"/>
        </w:rPr>
        <w:t xml:space="preserve">, и отображающий </w:t>
      </w:r>
      <w:r w:rsidRPr="002148D2">
        <w:rPr>
          <w:rFonts w:ascii="Times New Roman" w:hAnsi="Times New Roman" w:cs="Times New Roman"/>
          <w:b/>
          <w:bCs/>
          <w:sz w:val="24"/>
          <w:szCs w:val="24"/>
        </w:rPr>
        <w:t xml:space="preserve">границы зон с особыми условиями </w:t>
      </w:r>
      <w:r w:rsidRPr="002148D2">
        <w:rPr>
          <w:rFonts w:ascii="Times New Roman" w:hAnsi="Times New Roman" w:cs="Times New Roman"/>
          <w:sz w:val="24"/>
          <w:szCs w:val="24"/>
        </w:rPr>
        <w:t xml:space="preserve">использования территорий. </w:t>
      </w:r>
    </w:p>
    <w:p w:rsidR="000947DB" w:rsidRPr="00671E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671E0A">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охранные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санитарно-защитные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санитарные разрывы;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зоны санитарной охраны источников водоснабжения.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7" w:name="_Toc532559788"/>
      <w:r w:rsidRPr="002148D2">
        <w:rPr>
          <w:rFonts w:ascii="Times New Roman" w:hAnsi="Times New Roman" w:cs="Times New Roman"/>
          <w:b/>
          <w:i/>
          <w:color w:val="auto"/>
          <w:sz w:val="24"/>
          <w:szCs w:val="24"/>
        </w:rPr>
        <w:t>Статья 43. Порядок ведения карты градостроительного зонирования, карты зон с особыми условиями использования территорий</w:t>
      </w:r>
      <w:bookmarkEnd w:id="97"/>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случае изменения границы </w:t>
      </w:r>
      <w:proofErr w:type="spellStart"/>
      <w:r w:rsidR="00D7116D">
        <w:rPr>
          <w:rFonts w:ascii="Times New Roman" w:hAnsi="Times New Roman" w:cs="Times New Roman"/>
          <w:sz w:val="24"/>
          <w:szCs w:val="24"/>
        </w:rPr>
        <w:t>Наровчатского</w:t>
      </w:r>
      <w:proofErr w:type="spellEnd"/>
      <w:r w:rsidRPr="002148D2">
        <w:rPr>
          <w:rFonts w:ascii="Times New Roman" w:hAnsi="Times New Roman" w:cs="Times New Roman"/>
          <w:sz w:val="24"/>
          <w:szCs w:val="24"/>
        </w:rPr>
        <w:t xml:space="preserve"> сельского поселения, границ населённых пунктов, границ земель различных категорий, расположенных на территории сельского поселения,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условиями использования территорий посредством внесения изменений в настоящие Правила. </w:t>
      </w:r>
    </w:p>
    <w:p w:rsidR="000947DB" w:rsidRPr="002148D2" w:rsidRDefault="000947DB" w:rsidP="00547530">
      <w:pPr>
        <w:pStyle w:val="Default"/>
        <w:ind w:firstLine="709"/>
        <w:jc w:val="both"/>
        <w:rPr>
          <w:color w:val="auto"/>
        </w:rPr>
      </w:pPr>
      <w:r w:rsidRPr="002148D2">
        <w:rPr>
          <w:color w:val="auto"/>
        </w:rPr>
        <w:t xml:space="preserve">2. Внесение изменений в Правила осуществляется в соответствии со </w:t>
      </w:r>
      <w:r w:rsidRPr="002148D2">
        <w:rPr>
          <w:b/>
          <w:bCs/>
          <w:color w:val="auto"/>
        </w:rPr>
        <w:t>ст.32 настоящих Правил</w:t>
      </w:r>
      <w:r w:rsidRPr="002148D2">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8" w:name="_Toc532559789"/>
      <w:r w:rsidRPr="002148D2">
        <w:rPr>
          <w:rFonts w:ascii="Times New Roman" w:hAnsi="Times New Roman" w:cs="Times New Roman"/>
          <w:b/>
          <w:i/>
          <w:color w:val="auto"/>
          <w:sz w:val="24"/>
          <w:szCs w:val="24"/>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bookmarkEnd w:id="98"/>
      <w:r w:rsidRPr="002148D2">
        <w:rPr>
          <w:rFonts w:ascii="Times New Roman" w:hAnsi="Times New Roman" w:cs="Times New Roman"/>
          <w:b/>
          <w:i/>
          <w:color w:val="auto"/>
          <w:sz w:val="24"/>
          <w:szCs w:val="24"/>
        </w:rPr>
        <w:t xml:space="preserve"> </w:t>
      </w:r>
    </w:p>
    <w:p w:rsidR="000947DB" w:rsidRPr="00547530" w:rsidRDefault="000947DB" w:rsidP="00547530">
      <w:pPr>
        <w:pStyle w:val="Default"/>
        <w:ind w:firstLine="709"/>
        <w:jc w:val="both"/>
        <w:rPr>
          <w:color w:val="auto"/>
        </w:rPr>
      </w:pPr>
      <w:r w:rsidRPr="002148D2">
        <w:rPr>
          <w:color w:val="auto"/>
        </w:rPr>
        <w:t xml:space="preserve">В результате градостроительного зонирования на карте градостроительного зонирования, карте зон с особыми условиями использования территорий определены виды территориальных зон, </w:t>
      </w:r>
      <w:r w:rsidR="00547530">
        <w:rPr>
          <w:color w:val="auto"/>
        </w:rPr>
        <w:t xml:space="preserve">представленные в таблице 1. </w:t>
      </w:r>
    </w:p>
    <w:p w:rsidR="000947DB" w:rsidRDefault="000947DB" w:rsidP="000947DB">
      <w:pPr>
        <w:pStyle w:val="Default"/>
        <w:ind w:firstLine="709"/>
        <w:jc w:val="right"/>
        <w:rPr>
          <w:b/>
          <w:bCs/>
          <w:color w:val="auto"/>
        </w:rPr>
      </w:pPr>
      <w:r w:rsidRPr="002148D2">
        <w:rPr>
          <w:b/>
          <w:bCs/>
          <w:color w:val="auto"/>
        </w:rPr>
        <w:t xml:space="preserve">Таблица 1 </w:t>
      </w:r>
    </w:p>
    <w:tbl>
      <w:tblPr>
        <w:tblOverlap w:val="neve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40"/>
        <w:gridCol w:w="25"/>
        <w:gridCol w:w="13"/>
        <w:gridCol w:w="8046"/>
      </w:tblGrid>
      <w:tr w:rsidR="000947DB" w:rsidRPr="00737FB2" w:rsidTr="000947DB">
        <w:trPr>
          <w:trHeight w:hRule="exact" w:val="845"/>
        </w:trPr>
        <w:tc>
          <w:tcPr>
            <w:tcW w:w="1565" w:type="dxa"/>
            <w:gridSpan w:val="2"/>
            <w:shd w:val="clear" w:color="auto" w:fill="FFFFFF"/>
            <w:vAlign w:val="center"/>
          </w:tcPr>
          <w:p w:rsidR="000947DB" w:rsidRPr="003049F6" w:rsidRDefault="000947DB" w:rsidP="000947DB">
            <w:pPr>
              <w:widowControl w:val="0"/>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Обозначения</w:t>
            </w:r>
          </w:p>
        </w:tc>
        <w:tc>
          <w:tcPr>
            <w:tcW w:w="8059" w:type="dxa"/>
            <w:gridSpan w:val="2"/>
            <w:shd w:val="clear" w:color="auto" w:fill="FFFFFF"/>
            <w:vAlign w:val="center"/>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Наименование территориальных зон</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1</w:t>
            </w:r>
          </w:p>
        </w:tc>
        <w:tc>
          <w:tcPr>
            <w:tcW w:w="8059"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2</w:t>
            </w:r>
          </w:p>
        </w:tc>
      </w:tr>
      <w:tr w:rsidR="000947DB" w:rsidRPr="00737FB2" w:rsidTr="000947DB">
        <w:trPr>
          <w:trHeight w:hRule="exact" w:val="62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Ж-1</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первого типа</w:t>
            </w:r>
          </w:p>
        </w:tc>
      </w:tr>
      <w:tr w:rsidR="000947DB" w:rsidRPr="00737FB2" w:rsidTr="000947DB">
        <w:trPr>
          <w:trHeight w:hRule="exact" w:val="1257"/>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в сельских населённых пунктах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Ж-2</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второго типа</w:t>
            </w:r>
          </w:p>
        </w:tc>
      </w:tr>
      <w:tr w:rsidR="000947DB" w:rsidRPr="00737FB2" w:rsidTr="000947DB">
        <w:trPr>
          <w:trHeight w:hRule="exact" w:val="1281"/>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i/>
                <w:sz w:val="24"/>
                <w:szCs w:val="24"/>
                <w:lang w:bidi="ru-RU"/>
              </w:rPr>
              <w:t>Включает в себя территории, застроенные, или предназначенные к застройке преимущественно малоэтажными жилыми домами блокированной застройки и сопутствующими видами использования объектов капитального строительства, в том числе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ОД</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общественно-делового назначения</w:t>
            </w:r>
          </w:p>
        </w:tc>
      </w:tr>
      <w:tr w:rsidR="000947DB" w:rsidRPr="00737FB2" w:rsidTr="000947DB">
        <w:trPr>
          <w:trHeight w:hRule="exact" w:val="722"/>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Производственная  зона</w:t>
            </w:r>
          </w:p>
        </w:tc>
      </w:tr>
      <w:tr w:rsidR="000947DB" w:rsidRPr="00737FB2" w:rsidTr="000947DB">
        <w:trPr>
          <w:trHeight w:hRule="exact" w:val="92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300 - 1000м.</w:t>
            </w:r>
          </w:p>
        </w:tc>
      </w:tr>
      <w:tr w:rsidR="000947DB" w:rsidRPr="00737FB2" w:rsidTr="000947DB">
        <w:trPr>
          <w:trHeight w:hRule="exact" w:val="355"/>
        </w:trPr>
        <w:tc>
          <w:tcPr>
            <w:tcW w:w="1578" w:type="dxa"/>
            <w:gridSpan w:val="3"/>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П-2</w:t>
            </w:r>
          </w:p>
        </w:tc>
        <w:tc>
          <w:tcPr>
            <w:tcW w:w="8046" w:type="dxa"/>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Производственно-складская зона</w:t>
            </w:r>
          </w:p>
        </w:tc>
      </w:tr>
      <w:tr w:rsidR="000947DB" w:rsidRPr="00737FB2" w:rsidTr="000947DB">
        <w:trPr>
          <w:trHeight w:hRule="exact" w:val="114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100 – 50 м, а также объектами коммерческого назначения, размещение которых не рекомендуется в иных зонах.</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581"/>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сельскохозяйственных угодий, для всех видов сельскохозяйственной деятельности.</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693"/>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объектов предназначенных для  сельхозпроизводства, для ведения коллективного садоводства.</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w:t>
            </w:r>
          </w:p>
        </w:tc>
      </w:tr>
      <w:tr w:rsidR="000947DB" w:rsidRPr="00737FB2" w:rsidTr="000947DB">
        <w:trPr>
          <w:trHeight w:hRule="exact" w:val="977"/>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в границах черты населенных пунктов.</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 объектов областного значения</w:t>
            </w:r>
          </w:p>
        </w:tc>
      </w:tr>
      <w:tr w:rsidR="000947DB" w:rsidRPr="004F38BC" w:rsidTr="000947DB">
        <w:trPr>
          <w:trHeight w:hRule="exact" w:val="127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автодороги для осуществления транспортной  связей между населенными пунктами.</w:t>
            </w:r>
          </w:p>
        </w:tc>
      </w:tr>
      <w:tr w:rsidR="000947DB" w:rsidRPr="00737FB2" w:rsidTr="000947DB">
        <w:trPr>
          <w:trHeight w:hRule="exact" w:val="288"/>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976"/>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территорий, занятыми лесами, выполняющими защитные функции, земли охранных зон водных объектов, территории, занятые  поселковыми лесами, зелеными насаждениями общего пользования (парки, скверы, бульвары).</w:t>
            </w:r>
          </w:p>
        </w:tc>
      </w:tr>
      <w:tr w:rsidR="000947DB" w:rsidRPr="00737FB2" w:rsidTr="000947DB">
        <w:trPr>
          <w:trHeight w:hRule="exact" w:val="435"/>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415"/>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организации мест массового, разностороннего отдыха  населения.</w:t>
            </w:r>
          </w:p>
        </w:tc>
      </w:tr>
      <w:tr w:rsidR="000947DB" w:rsidRPr="00737FB2" w:rsidTr="000947DB">
        <w:trPr>
          <w:trHeight w:hRule="exact" w:val="415"/>
        </w:trPr>
        <w:tc>
          <w:tcPr>
            <w:tcW w:w="1578" w:type="dxa"/>
            <w:gridSpan w:val="3"/>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Р-3</w:t>
            </w:r>
          </w:p>
        </w:tc>
        <w:tc>
          <w:tcPr>
            <w:tcW w:w="8046" w:type="dxa"/>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Зоны особо охраняемых территорий</w:t>
            </w:r>
          </w:p>
        </w:tc>
      </w:tr>
      <w:tr w:rsidR="000947DB" w:rsidRPr="00737FB2" w:rsidTr="000947DB">
        <w:trPr>
          <w:trHeight w:hRule="exact" w:val="101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 xml:space="preserve">Выделяется для </w:t>
            </w:r>
            <w:r w:rsidRPr="00D41EE4">
              <w:rPr>
                <w:rFonts w:ascii="Times New Roman" w:eastAsia="Times New Roman" w:hAnsi="Times New Roman" w:cs="Times New Roman"/>
                <w:i/>
                <w:sz w:val="24"/>
                <w:szCs w:val="24"/>
                <w:lang w:bidi="ru-RU"/>
              </w:rPr>
              <w:t>зоны особо охраняемых территорий,</w:t>
            </w:r>
            <w:r>
              <w:rPr>
                <w:rFonts w:ascii="Times New Roman" w:eastAsia="Times New Roman" w:hAnsi="Times New Roman" w:cs="Times New Roman"/>
                <w:i/>
                <w:sz w:val="24"/>
                <w:szCs w:val="24"/>
                <w:lang w:bidi="ru-RU"/>
              </w:rPr>
              <w:t xml:space="preserve"> </w:t>
            </w:r>
            <w:r w:rsidRPr="00D41EE4">
              <w:rPr>
                <w:rFonts w:ascii="Times New Roman" w:eastAsia="Times New Roman" w:hAnsi="Times New Roman" w:cs="Times New Roman"/>
                <w:i/>
                <w:sz w:val="24"/>
                <w:szCs w:val="24"/>
                <w:lang w:bidi="ru-RU"/>
              </w:rPr>
              <w:t>имеющих особое природоохранное, научное, историко-культурное, эстетическое,</w:t>
            </w:r>
            <w:r>
              <w:rPr>
                <w:rFonts w:ascii="Times New Roman" w:eastAsia="Times New Roman" w:hAnsi="Times New Roman" w:cs="Times New Roman"/>
                <w:i/>
                <w:sz w:val="24"/>
                <w:szCs w:val="24"/>
                <w:lang w:bidi="ru-RU"/>
              </w:rPr>
              <w:t xml:space="preserve"> </w:t>
            </w:r>
            <w:r w:rsidRPr="00D41EE4">
              <w:rPr>
                <w:rFonts w:ascii="Times New Roman" w:eastAsia="Times New Roman" w:hAnsi="Times New Roman" w:cs="Times New Roman"/>
                <w:i/>
                <w:sz w:val="24"/>
                <w:szCs w:val="24"/>
                <w:lang w:bidi="ru-RU"/>
              </w:rPr>
              <w:t>рекреационное, оздоровительное и иное особо ценное значение.</w:t>
            </w:r>
          </w:p>
        </w:tc>
      </w:tr>
      <w:tr w:rsidR="000947DB" w:rsidRPr="00737FB2" w:rsidTr="000947DB">
        <w:trPr>
          <w:trHeight w:hRule="exact" w:val="421"/>
        </w:trPr>
        <w:tc>
          <w:tcPr>
            <w:tcW w:w="1540" w:type="dxa"/>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СП-1</w:t>
            </w:r>
          </w:p>
        </w:tc>
        <w:tc>
          <w:tcPr>
            <w:tcW w:w="8084" w:type="dxa"/>
            <w:gridSpan w:val="3"/>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Зоны специального назначения</w:t>
            </w:r>
          </w:p>
        </w:tc>
      </w:tr>
      <w:tr w:rsidR="000947DB" w:rsidRPr="00737FB2" w:rsidTr="000947DB">
        <w:trPr>
          <w:trHeight w:hRule="exact" w:val="851"/>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tc>
      </w:tr>
    </w:tbl>
    <w:p w:rsidR="000947DB" w:rsidRPr="006060EF" w:rsidRDefault="000947DB" w:rsidP="000947DB">
      <w:pPr>
        <w:pStyle w:val="13"/>
        <w:jc w:val="both"/>
        <w:rPr>
          <w:rFonts w:ascii="Times New Roman" w:hAnsi="Times New Roman" w:cs="Times New Roman"/>
          <w:b/>
          <w:color w:val="auto"/>
          <w:sz w:val="24"/>
          <w:szCs w:val="24"/>
        </w:rPr>
      </w:pPr>
      <w:bookmarkStart w:id="99" w:name="_Toc486357076"/>
      <w:bookmarkStart w:id="100" w:name="_Toc532559790"/>
      <w:r w:rsidRPr="006060EF">
        <w:rPr>
          <w:rFonts w:ascii="Times New Roman" w:hAnsi="Times New Roman" w:cs="Times New Roman"/>
          <w:b/>
          <w:color w:val="auto"/>
          <w:sz w:val="24"/>
          <w:szCs w:val="24"/>
        </w:rPr>
        <w:t>РАЗДЕЛ III. ГРАДОСТРОИТЕЛЬНЫЕ РЕГЛАМЕНТЫ</w:t>
      </w:r>
      <w:bookmarkEnd w:id="99"/>
      <w:bookmarkEnd w:id="100"/>
      <w:r w:rsidRPr="006060EF">
        <w:rPr>
          <w:rFonts w:ascii="Times New Roman" w:hAnsi="Times New Roman" w:cs="Times New Roman"/>
          <w:b/>
          <w:color w:val="auto"/>
          <w:sz w:val="24"/>
          <w:szCs w:val="24"/>
        </w:rPr>
        <w:t xml:space="preserve"> </w:t>
      </w:r>
    </w:p>
    <w:p w:rsidR="000947DB" w:rsidRPr="00F6287B" w:rsidRDefault="000947DB" w:rsidP="000947DB">
      <w:pPr>
        <w:pStyle w:val="13"/>
        <w:jc w:val="both"/>
        <w:rPr>
          <w:rFonts w:ascii="Times New Roman" w:hAnsi="Times New Roman" w:cs="Times New Roman"/>
          <w:b/>
          <w:color w:val="auto"/>
          <w:sz w:val="24"/>
          <w:szCs w:val="24"/>
        </w:rPr>
      </w:pPr>
      <w:bookmarkStart w:id="101" w:name="_Toc486357077"/>
      <w:bookmarkStart w:id="102" w:name="_Toc532559791"/>
      <w:r w:rsidRPr="006060EF">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101"/>
      <w:bookmarkEnd w:id="102"/>
      <w:r w:rsidRPr="006060EF">
        <w:rPr>
          <w:rFonts w:ascii="Times New Roman" w:hAnsi="Times New Roman" w:cs="Times New Roman"/>
          <w:b/>
          <w:color w:val="auto"/>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3" w:name="_Toc486357078"/>
      <w:bookmarkStart w:id="104" w:name="_Toc532559792"/>
      <w:r w:rsidRPr="006060EF">
        <w:rPr>
          <w:rFonts w:ascii="Times New Roman" w:hAnsi="Times New Roman" w:cs="Times New Roman"/>
          <w:b/>
          <w:i/>
          <w:color w:val="auto"/>
          <w:sz w:val="24"/>
          <w:szCs w:val="24"/>
        </w:rPr>
        <w:t>Статья 45. Требования градостроительных регламентов</w:t>
      </w:r>
      <w:bookmarkEnd w:id="103"/>
      <w:bookmarkEnd w:id="104"/>
      <w:r w:rsidRPr="006060EF">
        <w:rPr>
          <w:rFonts w:ascii="Times New Roman" w:hAnsi="Times New Roman" w:cs="Times New Roman"/>
          <w:b/>
          <w:i/>
          <w:color w:val="auto"/>
          <w:sz w:val="24"/>
          <w:szCs w:val="24"/>
        </w:rPr>
        <w:t xml:space="preserve"> </w:t>
      </w:r>
    </w:p>
    <w:p w:rsidR="000947DB" w:rsidRPr="00737FB2" w:rsidRDefault="000947DB" w:rsidP="00547530">
      <w:pPr>
        <w:pStyle w:val="Default"/>
        <w:ind w:firstLine="709"/>
        <w:jc w:val="both"/>
        <w:rPr>
          <w:color w:val="auto"/>
        </w:rPr>
      </w:pPr>
      <w:r w:rsidRPr="00737FB2">
        <w:rPr>
          <w:color w:val="aut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2. Градостроительные регламенты устанавливаются с учетом:</w:t>
      </w:r>
    </w:p>
    <w:p w:rsidR="000947DB" w:rsidRPr="00737FB2" w:rsidRDefault="000947DB" w:rsidP="00547530">
      <w:pPr>
        <w:pStyle w:val="Default"/>
        <w:ind w:firstLine="709"/>
        <w:jc w:val="both"/>
        <w:rPr>
          <w:color w:val="auto"/>
        </w:rPr>
      </w:pPr>
      <w:r w:rsidRPr="00737FB2">
        <w:rPr>
          <w:color w:val="auto"/>
        </w:rPr>
        <w:t>1) фактического использования земельных участков и объектов капитального строительства в границах территориальной зоны;</w:t>
      </w:r>
    </w:p>
    <w:p w:rsidR="000947DB" w:rsidRPr="00737FB2" w:rsidRDefault="000947DB" w:rsidP="00547530">
      <w:pPr>
        <w:pStyle w:val="Default"/>
        <w:ind w:firstLine="709"/>
        <w:jc w:val="both"/>
        <w:rPr>
          <w:color w:val="auto"/>
        </w:rPr>
      </w:pPr>
      <w:r w:rsidRPr="00737FB2">
        <w:rPr>
          <w:color w:val="aut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947DB" w:rsidRPr="00737FB2" w:rsidRDefault="000947DB" w:rsidP="00547530">
      <w:pPr>
        <w:pStyle w:val="Default"/>
        <w:ind w:firstLine="709"/>
        <w:jc w:val="both"/>
        <w:rPr>
          <w:color w:val="auto"/>
        </w:rPr>
      </w:pPr>
      <w:r w:rsidRPr="00737FB2">
        <w:rPr>
          <w:color w:val="auto"/>
        </w:rPr>
        <w:t>4) видов территориальных зон;</w:t>
      </w:r>
    </w:p>
    <w:p w:rsidR="000947DB" w:rsidRPr="00737FB2" w:rsidRDefault="000947DB" w:rsidP="00547530">
      <w:pPr>
        <w:pStyle w:val="Default"/>
        <w:ind w:firstLine="709"/>
        <w:jc w:val="both"/>
        <w:rPr>
          <w:color w:val="auto"/>
        </w:rPr>
      </w:pPr>
      <w:r w:rsidRPr="00737FB2">
        <w:rPr>
          <w:color w:val="auto"/>
        </w:rPr>
        <w:t>5) требований охраны объектов культурного наследия, а также особо охраняемых природных территорий, иных природных объектов.</w:t>
      </w:r>
    </w:p>
    <w:p w:rsidR="000947DB" w:rsidRPr="00737FB2" w:rsidRDefault="000947DB" w:rsidP="00547530">
      <w:pPr>
        <w:pStyle w:val="Default"/>
        <w:ind w:firstLine="709"/>
        <w:jc w:val="both"/>
        <w:rPr>
          <w:color w:val="auto"/>
        </w:rPr>
      </w:pPr>
      <w:r w:rsidRPr="00737FB2">
        <w:rPr>
          <w:color w:val="aut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947DB" w:rsidRPr="00737FB2" w:rsidRDefault="000947DB" w:rsidP="00547530">
      <w:pPr>
        <w:pStyle w:val="Default"/>
        <w:ind w:firstLine="709"/>
        <w:jc w:val="both"/>
        <w:rPr>
          <w:color w:val="auto"/>
        </w:rPr>
      </w:pPr>
      <w:r w:rsidRPr="00737FB2">
        <w:rPr>
          <w:color w:val="auto"/>
        </w:rPr>
        <w:t>4. Действие градостроительного регламента не распространяется на земельные участки:</w:t>
      </w:r>
    </w:p>
    <w:p w:rsidR="000947DB" w:rsidRPr="00737FB2" w:rsidRDefault="000947DB" w:rsidP="00547530">
      <w:pPr>
        <w:pStyle w:val="Default"/>
        <w:ind w:firstLine="709"/>
        <w:jc w:val="both"/>
        <w:rPr>
          <w:color w:val="auto"/>
        </w:rPr>
      </w:pPr>
      <w:r w:rsidRPr="00737FB2">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947DB" w:rsidRPr="00737FB2" w:rsidRDefault="000947DB" w:rsidP="00547530">
      <w:pPr>
        <w:pStyle w:val="Default"/>
        <w:ind w:firstLine="709"/>
        <w:jc w:val="both"/>
        <w:rPr>
          <w:color w:val="auto"/>
        </w:rPr>
      </w:pPr>
      <w:r w:rsidRPr="00737FB2">
        <w:rPr>
          <w:color w:val="auto"/>
        </w:rPr>
        <w:t>2) в границах территорий общего пользования;</w:t>
      </w:r>
    </w:p>
    <w:p w:rsidR="000947DB" w:rsidRPr="00737FB2" w:rsidRDefault="000947DB" w:rsidP="00547530">
      <w:pPr>
        <w:pStyle w:val="Default"/>
        <w:ind w:firstLine="709"/>
        <w:jc w:val="both"/>
        <w:rPr>
          <w:color w:val="auto"/>
        </w:rPr>
      </w:pPr>
      <w:r w:rsidRPr="00737FB2">
        <w:rPr>
          <w:color w:val="auto"/>
        </w:rPr>
        <w:t>3) предназначенные для размещения линейных объектов и (или) занятые линейными объектами;</w:t>
      </w:r>
    </w:p>
    <w:p w:rsidR="000947DB" w:rsidRPr="00737FB2" w:rsidRDefault="000947DB" w:rsidP="00547530">
      <w:pPr>
        <w:pStyle w:val="Default"/>
        <w:ind w:firstLine="709"/>
        <w:jc w:val="both"/>
        <w:rPr>
          <w:color w:val="auto"/>
        </w:rPr>
      </w:pPr>
      <w:r w:rsidRPr="00737FB2">
        <w:rPr>
          <w:color w:val="auto"/>
        </w:rPr>
        <w:t>4) предоставленные для добычи полезных ископаемых.</w:t>
      </w:r>
    </w:p>
    <w:p w:rsidR="000947DB" w:rsidRPr="00737FB2" w:rsidRDefault="000947DB" w:rsidP="00547530">
      <w:pPr>
        <w:pStyle w:val="Default"/>
        <w:ind w:firstLine="709"/>
        <w:jc w:val="both"/>
        <w:rPr>
          <w:color w:val="auto"/>
        </w:rPr>
      </w:pPr>
      <w:r w:rsidRPr="00737FB2">
        <w:rPr>
          <w:color w:val="auto"/>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47DB" w:rsidRPr="00737FB2" w:rsidRDefault="000947DB" w:rsidP="00547530">
      <w:pPr>
        <w:pStyle w:val="Default"/>
        <w:ind w:firstLine="709"/>
        <w:jc w:val="both"/>
        <w:rPr>
          <w:color w:val="auto"/>
        </w:rPr>
      </w:pPr>
      <w:r w:rsidRPr="00737FB2">
        <w:rPr>
          <w:color w:val="auto"/>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947DB" w:rsidRPr="00737FB2" w:rsidRDefault="000947DB" w:rsidP="00547530">
      <w:pPr>
        <w:pStyle w:val="Default"/>
        <w:ind w:firstLine="709"/>
        <w:jc w:val="both"/>
        <w:rPr>
          <w:color w:val="auto"/>
        </w:rPr>
      </w:pPr>
      <w:r w:rsidRPr="00737FB2">
        <w:rPr>
          <w:color w:val="auto"/>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947DB" w:rsidRPr="00737FB2" w:rsidRDefault="000947DB" w:rsidP="00547530">
      <w:pPr>
        <w:pStyle w:val="Default"/>
        <w:ind w:firstLine="709"/>
        <w:jc w:val="both"/>
        <w:rPr>
          <w:color w:val="auto"/>
        </w:rPr>
      </w:pPr>
      <w:r w:rsidRPr="00737FB2">
        <w:rPr>
          <w:color w:val="auto"/>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p w:rsidR="000947DB" w:rsidRPr="00737FB2" w:rsidRDefault="000947DB" w:rsidP="00547530">
      <w:pPr>
        <w:pStyle w:val="Default"/>
        <w:ind w:firstLine="709"/>
        <w:jc w:val="both"/>
        <w:rPr>
          <w:color w:val="auto"/>
        </w:rPr>
      </w:pPr>
      <w:r w:rsidRPr="00737FB2">
        <w:rPr>
          <w:color w:val="auto"/>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947DB" w:rsidRPr="00737FB2" w:rsidRDefault="000947DB" w:rsidP="00547530">
      <w:pPr>
        <w:pStyle w:val="Default"/>
        <w:ind w:firstLine="709"/>
        <w:jc w:val="both"/>
        <w:rPr>
          <w:color w:val="auto"/>
        </w:rPr>
      </w:pPr>
      <w:r w:rsidRPr="00737FB2">
        <w:rPr>
          <w:color w:val="auto"/>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47DB" w:rsidRPr="00737FB2" w:rsidRDefault="000947DB" w:rsidP="00547530">
      <w:pPr>
        <w:pStyle w:val="Default"/>
        <w:ind w:firstLine="709"/>
        <w:jc w:val="both"/>
        <w:rPr>
          <w:color w:val="auto"/>
        </w:rPr>
      </w:pPr>
      <w:r w:rsidRPr="00737FB2">
        <w:rPr>
          <w:color w:val="auto"/>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47DB" w:rsidRDefault="000947DB" w:rsidP="00547530">
      <w:pPr>
        <w:pStyle w:val="Default"/>
        <w:ind w:firstLine="709"/>
        <w:jc w:val="both"/>
        <w:rPr>
          <w:color w:val="auto"/>
        </w:rPr>
      </w:pPr>
      <w:r w:rsidRPr="00737FB2">
        <w:rPr>
          <w:color w:val="auto"/>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47DB" w:rsidRPr="006060EF" w:rsidRDefault="000947DB" w:rsidP="00547530">
      <w:pPr>
        <w:pStyle w:val="Default"/>
        <w:ind w:firstLine="709"/>
        <w:jc w:val="both"/>
        <w:rPr>
          <w:color w:val="auto"/>
        </w:rPr>
      </w:pPr>
      <w:r>
        <w:rPr>
          <w:color w:val="auto"/>
        </w:rPr>
        <w:t>11</w:t>
      </w:r>
      <w:r w:rsidRPr="006060EF">
        <w:rPr>
          <w:color w:val="auto"/>
        </w:rPr>
        <w:t xml:space="preserve">.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6060EF">
        <w:rPr>
          <w:b/>
          <w:bCs/>
          <w:color w:val="auto"/>
        </w:rPr>
        <w:t>ст.</w:t>
      </w:r>
      <w:r>
        <w:rPr>
          <w:b/>
          <w:bCs/>
          <w:color w:val="auto"/>
        </w:rPr>
        <w:t>61</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t>12</w:t>
      </w:r>
      <w:r w:rsidRPr="006060EF">
        <w:rPr>
          <w:color w:val="auto"/>
        </w:rPr>
        <w:t xml:space="preserve">.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6060EF">
        <w:rPr>
          <w:b/>
          <w:bCs/>
          <w:color w:val="auto"/>
        </w:rPr>
        <w:t>ст.</w:t>
      </w:r>
      <w:r>
        <w:rPr>
          <w:b/>
          <w:bCs/>
          <w:color w:val="auto"/>
        </w:rPr>
        <w:t>62</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t>13</w:t>
      </w:r>
      <w:r w:rsidRPr="006060EF">
        <w:rPr>
          <w:color w:val="auto"/>
        </w:rPr>
        <w:t xml:space="preserve">.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0947DB" w:rsidRPr="00D8702E" w:rsidRDefault="000947DB" w:rsidP="00547530">
      <w:pPr>
        <w:pStyle w:val="Default"/>
        <w:ind w:firstLine="709"/>
        <w:jc w:val="both"/>
        <w:rPr>
          <w:color w:val="auto"/>
        </w:rPr>
      </w:pPr>
      <w:r w:rsidRPr="006060EF">
        <w:rPr>
          <w:color w:val="auto"/>
        </w:rPr>
        <w:t>1</w:t>
      </w:r>
      <w:r>
        <w:rPr>
          <w:color w:val="auto"/>
        </w:rPr>
        <w:t>4</w:t>
      </w:r>
      <w:r w:rsidRPr="006060EF">
        <w:rPr>
          <w:color w:val="auto"/>
        </w:rPr>
        <w:t xml:space="preserve">. </w:t>
      </w:r>
      <w:r>
        <w:rPr>
          <w:color w:val="auto"/>
        </w:rPr>
        <w:t>В</w:t>
      </w:r>
      <w:r w:rsidRPr="00D8702E">
        <w:rPr>
          <w:color w:val="auto"/>
        </w:rPr>
        <w:t xml:space="preserve"> соответствии со ст.</w:t>
      </w:r>
      <w:r>
        <w:rPr>
          <w:color w:val="auto"/>
        </w:rPr>
        <w:t xml:space="preserve"> </w:t>
      </w:r>
      <w:r w:rsidRPr="00D8702E">
        <w:rPr>
          <w:color w:val="auto"/>
        </w:rPr>
        <w:t xml:space="preserve">222 Гражданского кодекса Российской Федерации </w:t>
      </w:r>
      <w:r>
        <w:rPr>
          <w:color w:val="auto"/>
        </w:rPr>
        <w:t>с</w:t>
      </w:r>
      <w:r w:rsidRPr="00D8702E">
        <w:rPr>
          <w:color w:val="auto"/>
        </w:rPr>
        <w:t>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947DB" w:rsidRPr="006060EF" w:rsidRDefault="000947DB" w:rsidP="00547530">
      <w:pPr>
        <w:pStyle w:val="Default"/>
        <w:ind w:firstLine="709"/>
        <w:jc w:val="both"/>
        <w:rPr>
          <w:color w:val="auto"/>
        </w:rPr>
      </w:pPr>
      <w:r w:rsidRPr="00D8702E">
        <w:rPr>
          <w:color w:val="auto"/>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w:t>
      </w:r>
      <w:r>
        <w:rPr>
          <w:color w:val="auto"/>
        </w:rPr>
        <w:t>лежащего ему земельного участка</w:t>
      </w:r>
      <w:r w:rsidRPr="006060EF">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5" w:name="_Toc486357079"/>
      <w:bookmarkStart w:id="106" w:name="_Toc532559793"/>
      <w:r w:rsidRPr="006060EF">
        <w:rPr>
          <w:rFonts w:ascii="Times New Roman" w:hAnsi="Times New Roman" w:cs="Times New Roman"/>
          <w:b/>
          <w:i/>
          <w:color w:val="auto"/>
          <w:sz w:val="24"/>
          <w:szCs w:val="24"/>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105"/>
      <w:bookmarkEnd w:id="106"/>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в том числе их площадь; </w:t>
      </w:r>
    </w:p>
    <w:p w:rsidR="000947DB" w:rsidRPr="006060EF" w:rsidRDefault="000947DB" w:rsidP="00547530">
      <w:pPr>
        <w:pStyle w:val="Default"/>
        <w:ind w:firstLine="709"/>
        <w:jc w:val="both"/>
        <w:rPr>
          <w:color w:val="auto"/>
        </w:rPr>
      </w:pPr>
      <w:r w:rsidRPr="006060EF">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3) предельное количество этажей или предельную высоту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4) максимальный процент застройки в границах земельного участка; </w:t>
      </w:r>
    </w:p>
    <w:p w:rsidR="000947DB" w:rsidRPr="006060EF" w:rsidRDefault="000947DB" w:rsidP="00547530">
      <w:pPr>
        <w:pStyle w:val="Default"/>
        <w:ind w:firstLine="709"/>
        <w:jc w:val="both"/>
        <w:rPr>
          <w:color w:val="auto"/>
        </w:rPr>
      </w:pPr>
      <w:r w:rsidRPr="006060EF">
        <w:rPr>
          <w:color w:val="auto"/>
        </w:rPr>
        <w:t xml:space="preserve">5) иные показатели. </w:t>
      </w:r>
    </w:p>
    <w:p w:rsidR="000947DB" w:rsidRPr="006060EF" w:rsidRDefault="000947DB" w:rsidP="00547530">
      <w:pPr>
        <w:pStyle w:val="Default"/>
        <w:ind w:firstLine="709"/>
        <w:jc w:val="both"/>
        <w:rPr>
          <w:color w:val="auto"/>
        </w:rPr>
      </w:pPr>
      <w:r w:rsidRPr="006060EF">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0947DB" w:rsidRPr="006060EF" w:rsidRDefault="000947DB" w:rsidP="00547530">
      <w:pPr>
        <w:pStyle w:val="Default"/>
        <w:ind w:firstLine="709"/>
        <w:jc w:val="both"/>
        <w:rPr>
          <w:color w:val="auto"/>
        </w:rPr>
      </w:pPr>
      <w:r w:rsidRPr="006060EF">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Pr>
          <w:color w:val="auto"/>
        </w:rPr>
        <w:t>Челябинской области от 12.05.2011 г.</w:t>
      </w:r>
      <w:r w:rsidRPr="006060EF">
        <w:rPr>
          <w:color w:val="auto"/>
        </w:rPr>
        <w:t xml:space="preserve"> </w:t>
      </w:r>
      <w:r>
        <w:rPr>
          <w:color w:val="auto"/>
        </w:rPr>
        <w:t xml:space="preserve">           </w:t>
      </w:r>
      <w:r w:rsidRPr="006060EF">
        <w:rPr>
          <w:color w:val="auto"/>
        </w:rPr>
        <w:t>№</w:t>
      </w:r>
      <w:r>
        <w:rPr>
          <w:color w:val="auto"/>
        </w:rPr>
        <w:t>121</w:t>
      </w:r>
      <w:r w:rsidRPr="006060EF">
        <w:rPr>
          <w:color w:val="auto"/>
        </w:rPr>
        <w:t>-</w:t>
      </w:r>
      <w:r>
        <w:rPr>
          <w:color w:val="auto"/>
        </w:rPr>
        <w:t>ЗО</w:t>
      </w:r>
      <w:r w:rsidRPr="006060EF">
        <w:rPr>
          <w:color w:val="auto"/>
        </w:rPr>
        <w:t xml:space="preserve"> «</w:t>
      </w:r>
      <w:r>
        <w:rPr>
          <w:color w:val="auto"/>
        </w:rPr>
        <w:t>О</w:t>
      </w:r>
      <w:r w:rsidRPr="00D8702E">
        <w:rPr>
          <w:color w:val="auto"/>
        </w:rPr>
        <w:t xml:space="preserve">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w:t>
      </w:r>
      <w:r>
        <w:rPr>
          <w:color w:val="auto"/>
        </w:rPr>
        <w:t>емельном участке на территории Ч</w:t>
      </w:r>
      <w:r w:rsidRPr="00D8702E">
        <w:rPr>
          <w:color w:val="auto"/>
        </w:rPr>
        <w:t>елябинской области</w:t>
      </w:r>
      <w:r w:rsidRPr="006060EF">
        <w:rPr>
          <w:color w:val="auto"/>
        </w:rPr>
        <w:t xml:space="preserve">». </w:t>
      </w:r>
    </w:p>
    <w:p w:rsidR="000947DB" w:rsidRPr="006060EF" w:rsidRDefault="000947DB" w:rsidP="00547530">
      <w:pPr>
        <w:pStyle w:val="Default"/>
        <w:ind w:firstLine="709"/>
        <w:jc w:val="both"/>
        <w:rPr>
          <w:color w:val="auto"/>
        </w:rPr>
      </w:pPr>
      <w:r w:rsidRPr="006060EF">
        <w:rPr>
          <w:color w:val="auto"/>
        </w:rPr>
        <w:t>3. Для целей, не указанных в пункте 2 статьи</w:t>
      </w:r>
      <w:r>
        <w:rPr>
          <w:color w:val="auto"/>
        </w:rPr>
        <w:t xml:space="preserve"> 38 Градостроительного Кодекса</w:t>
      </w:r>
      <w:r w:rsidRPr="006060EF">
        <w:rPr>
          <w:color w:val="auto"/>
        </w:rPr>
        <w:t xml:space="preserve">,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для некоторых видов деятельности. </w:t>
      </w:r>
    </w:p>
    <w:p w:rsidR="000947DB" w:rsidRPr="006060EF" w:rsidRDefault="000947DB" w:rsidP="00547530">
      <w:pPr>
        <w:pStyle w:val="Default"/>
        <w:ind w:firstLine="709"/>
        <w:jc w:val="both"/>
        <w:rPr>
          <w:color w:val="auto"/>
        </w:rPr>
      </w:pPr>
      <w:r w:rsidRPr="006060EF">
        <w:rPr>
          <w:color w:val="auto"/>
        </w:rPr>
        <w:t xml:space="preserve">4. В соответствии с ч.14 ст.28 настоящих Правил предельные параметры разрешённого строительства, реконструкции объектов капитального строительства могут быть уточнены.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7" w:name="_Toc486357080"/>
      <w:bookmarkStart w:id="108" w:name="_Toc532559794"/>
      <w:r w:rsidRPr="006060EF">
        <w:rPr>
          <w:rFonts w:ascii="Times New Roman" w:hAnsi="Times New Roman" w:cs="Times New Roman"/>
          <w:b/>
          <w:i/>
          <w:color w:val="auto"/>
          <w:sz w:val="24"/>
          <w:szCs w:val="24"/>
        </w:rPr>
        <w:t>Статья 47. Зоны с особыми условиями использования территорий</w:t>
      </w:r>
      <w:bookmarkEnd w:id="107"/>
      <w:bookmarkEnd w:id="108"/>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0947DB" w:rsidRPr="006060EF" w:rsidRDefault="000947DB" w:rsidP="00547530">
      <w:pPr>
        <w:pStyle w:val="Default"/>
        <w:ind w:firstLine="709"/>
        <w:jc w:val="both"/>
        <w:rPr>
          <w:color w:val="auto"/>
        </w:rPr>
      </w:pPr>
      <w:r w:rsidRPr="006060EF">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0947DB" w:rsidRPr="006060EF" w:rsidRDefault="000947DB" w:rsidP="00547530">
      <w:pPr>
        <w:pStyle w:val="Default"/>
        <w:ind w:firstLine="709"/>
        <w:jc w:val="both"/>
        <w:rPr>
          <w:color w:val="auto"/>
        </w:rPr>
      </w:pPr>
      <w:r w:rsidRPr="006060EF">
        <w:rPr>
          <w:color w:val="auto"/>
        </w:rPr>
        <w:t xml:space="preserve">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законодательством Российской Федерации.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9" w:name="_Toc486357081"/>
      <w:bookmarkStart w:id="110" w:name="_Toc532559795"/>
      <w:r w:rsidRPr="006060EF">
        <w:rPr>
          <w:rFonts w:ascii="Times New Roman" w:hAnsi="Times New Roman" w:cs="Times New Roman"/>
          <w:b/>
          <w:i/>
          <w:color w:val="auto"/>
          <w:sz w:val="24"/>
          <w:szCs w:val="24"/>
        </w:rPr>
        <w:t xml:space="preserve">Статья 47.1. Ограничение использования территорий в границах зон затопления и подтопления, </w:t>
      </w:r>
      <w:proofErr w:type="spellStart"/>
      <w:r w:rsidRPr="006060EF">
        <w:rPr>
          <w:rFonts w:ascii="Times New Roman" w:hAnsi="Times New Roman" w:cs="Times New Roman"/>
          <w:b/>
          <w:i/>
          <w:color w:val="auto"/>
          <w:sz w:val="24"/>
          <w:szCs w:val="24"/>
        </w:rPr>
        <w:t>водоохранных</w:t>
      </w:r>
      <w:proofErr w:type="spellEnd"/>
      <w:r w:rsidRPr="006060EF">
        <w:rPr>
          <w:rFonts w:ascii="Times New Roman" w:hAnsi="Times New Roman" w:cs="Times New Roman"/>
          <w:b/>
          <w:i/>
          <w:color w:val="auto"/>
          <w:sz w:val="24"/>
          <w:szCs w:val="24"/>
        </w:rPr>
        <w:t xml:space="preserve"> зон и прибрежных защитных полос водных объектов</w:t>
      </w:r>
      <w:bookmarkEnd w:id="109"/>
      <w:bookmarkEnd w:id="110"/>
    </w:p>
    <w:p w:rsidR="000947DB" w:rsidRPr="006060EF" w:rsidRDefault="000947DB" w:rsidP="00547530">
      <w:pPr>
        <w:pStyle w:val="Default"/>
        <w:ind w:firstLine="709"/>
        <w:jc w:val="both"/>
        <w:rPr>
          <w:color w:val="auto"/>
        </w:rPr>
      </w:pPr>
      <w:r w:rsidRPr="006060EF">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0947DB" w:rsidRPr="006060EF" w:rsidRDefault="000947DB" w:rsidP="00547530">
      <w:pPr>
        <w:pStyle w:val="Default"/>
        <w:ind w:firstLine="709"/>
        <w:jc w:val="both"/>
        <w:rPr>
          <w:color w:val="auto"/>
        </w:rPr>
      </w:pPr>
      <w:r w:rsidRPr="006060EF">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0947DB" w:rsidRPr="006060EF" w:rsidRDefault="000947DB" w:rsidP="00547530">
      <w:pPr>
        <w:pStyle w:val="Default"/>
        <w:ind w:firstLine="709"/>
        <w:jc w:val="both"/>
        <w:rPr>
          <w:color w:val="auto"/>
        </w:rPr>
      </w:pPr>
      <w:r w:rsidRPr="006060EF">
        <w:rPr>
          <w:color w:val="auto"/>
        </w:rPr>
        <w:t>3. В границах зон затопления, подтопления запрещаются:</w:t>
      </w:r>
    </w:p>
    <w:p w:rsidR="000947DB" w:rsidRPr="006060EF" w:rsidRDefault="000947DB" w:rsidP="00547530">
      <w:pPr>
        <w:pStyle w:val="Default"/>
        <w:ind w:firstLine="709"/>
        <w:jc w:val="both"/>
        <w:rPr>
          <w:color w:val="auto"/>
        </w:rPr>
      </w:pPr>
      <w:r w:rsidRPr="006060EF">
        <w:rPr>
          <w:color w:val="auto"/>
        </w:rPr>
        <w:t xml:space="preserve">1) использование сточных вод в целях регулирования плодородия почв; </w:t>
      </w:r>
    </w:p>
    <w:p w:rsidR="000947DB" w:rsidRPr="006060EF" w:rsidRDefault="000947DB" w:rsidP="00547530">
      <w:pPr>
        <w:pStyle w:val="Default"/>
        <w:ind w:firstLine="709"/>
        <w:jc w:val="both"/>
        <w:rPr>
          <w:color w:val="auto"/>
        </w:rPr>
      </w:pPr>
      <w:r w:rsidRPr="006060EF">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0947DB" w:rsidRPr="006060EF" w:rsidRDefault="000947DB" w:rsidP="00547530">
      <w:pPr>
        <w:pStyle w:val="Default"/>
        <w:ind w:firstLine="709"/>
        <w:jc w:val="both"/>
        <w:rPr>
          <w:color w:val="auto"/>
        </w:rPr>
      </w:pPr>
      <w:r w:rsidRPr="006060EF">
        <w:rPr>
          <w:color w:val="auto"/>
        </w:rPr>
        <w:t xml:space="preserve">3) осуществление авиационных мер по борьбе с вредными организмами; </w:t>
      </w:r>
    </w:p>
    <w:p w:rsidR="000947DB" w:rsidRPr="006060EF" w:rsidRDefault="000947DB" w:rsidP="00547530">
      <w:pPr>
        <w:pStyle w:val="Default"/>
        <w:ind w:firstLine="709"/>
        <w:jc w:val="both"/>
        <w:rPr>
          <w:color w:val="auto"/>
        </w:rPr>
      </w:pPr>
      <w:r w:rsidRPr="006060EF">
        <w:rPr>
          <w:color w:val="auto"/>
        </w:rPr>
        <w:t>2. В соответствии с пунктом 3 Правил определения границ зон затопления, подтопления утвержденными Постановлением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0947DB" w:rsidRPr="006060EF" w:rsidRDefault="000947DB" w:rsidP="00547530">
      <w:pPr>
        <w:pStyle w:val="Default"/>
        <w:ind w:firstLine="709"/>
        <w:jc w:val="both"/>
        <w:rPr>
          <w:color w:val="auto"/>
        </w:rPr>
      </w:pPr>
      <w:r w:rsidRPr="006060EF">
        <w:rPr>
          <w:color w:val="auto"/>
        </w:rPr>
        <w:t xml:space="preserve">В границах </w:t>
      </w:r>
      <w:proofErr w:type="spellStart"/>
      <w:r w:rsidRPr="006060EF">
        <w:rPr>
          <w:color w:val="auto"/>
        </w:rPr>
        <w:t>водоохранных</w:t>
      </w:r>
      <w:proofErr w:type="spellEnd"/>
      <w:r w:rsidRPr="006060EF">
        <w:rPr>
          <w:color w:val="auto"/>
        </w:rPr>
        <w:t xml:space="preserve"> зон запрещаются:</w:t>
      </w:r>
    </w:p>
    <w:p w:rsidR="000947DB" w:rsidRPr="006060EF" w:rsidRDefault="000947DB" w:rsidP="00547530">
      <w:pPr>
        <w:pStyle w:val="Default"/>
        <w:ind w:firstLine="709"/>
        <w:jc w:val="both"/>
        <w:rPr>
          <w:color w:val="auto"/>
        </w:rPr>
      </w:pPr>
      <w:r w:rsidRPr="006060EF">
        <w:rPr>
          <w:color w:val="auto"/>
        </w:rPr>
        <w:t>1) использование сточных вод в целях регулирования плодородия почв;</w:t>
      </w:r>
    </w:p>
    <w:p w:rsidR="000947DB" w:rsidRPr="006060EF" w:rsidRDefault="000947DB" w:rsidP="00547530">
      <w:pPr>
        <w:pStyle w:val="Default"/>
        <w:ind w:firstLine="709"/>
        <w:jc w:val="both"/>
        <w:rPr>
          <w:color w:val="auto"/>
        </w:rPr>
      </w:pPr>
      <w:r w:rsidRPr="006060EF">
        <w:rPr>
          <w:color w:val="auto"/>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47DB" w:rsidRPr="006060EF" w:rsidRDefault="000947DB" w:rsidP="00547530">
      <w:pPr>
        <w:pStyle w:val="Default"/>
        <w:ind w:firstLine="709"/>
        <w:jc w:val="both"/>
        <w:rPr>
          <w:color w:val="auto"/>
        </w:rPr>
      </w:pPr>
      <w:r w:rsidRPr="006060EF">
        <w:rPr>
          <w:color w:val="auto"/>
        </w:rPr>
        <w:t>3) осуществление авиационных мер по борьбе с вредными организмами;</w:t>
      </w:r>
    </w:p>
    <w:p w:rsidR="000947DB" w:rsidRPr="006060EF" w:rsidRDefault="000947DB" w:rsidP="00547530">
      <w:pPr>
        <w:pStyle w:val="Default"/>
        <w:ind w:firstLine="709"/>
        <w:jc w:val="both"/>
        <w:rPr>
          <w:color w:val="auto"/>
        </w:rPr>
      </w:pPr>
      <w:r w:rsidRPr="006060EF">
        <w:rPr>
          <w:color w:val="auto"/>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47DB" w:rsidRPr="006060EF" w:rsidRDefault="000947DB" w:rsidP="00547530">
      <w:pPr>
        <w:pStyle w:val="Default"/>
        <w:ind w:firstLine="709"/>
        <w:jc w:val="both"/>
        <w:rPr>
          <w:color w:val="auto"/>
        </w:rPr>
      </w:pPr>
      <w:r w:rsidRPr="006060EF">
        <w:rPr>
          <w:color w:val="auto"/>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47DB" w:rsidRPr="006060EF" w:rsidRDefault="000947DB" w:rsidP="00547530">
      <w:pPr>
        <w:pStyle w:val="Default"/>
        <w:ind w:firstLine="709"/>
        <w:jc w:val="both"/>
        <w:rPr>
          <w:color w:val="auto"/>
        </w:rPr>
      </w:pPr>
      <w:r w:rsidRPr="006060EF">
        <w:rPr>
          <w:color w:val="auto"/>
        </w:rPr>
        <w:t xml:space="preserve">6) размещение специализированных хранилищ пестицидов и </w:t>
      </w:r>
      <w:proofErr w:type="spellStart"/>
      <w:r w:rsidRPr="006060EF">
        <w:rPr>
          <w:color w:val="auto"/>
        </w:rPr>
        <w:t>агрохимикатов</w:t>
      </w:r>
      <w:proofErr w:type="spellEnd"/>
      <w:r w:rsidRPr="006060EF">
        <w:rPr>
          <w:color w:val="auto"/>
        </w:rPr>
        <w:t xml:space="preserve">, применение пестицидов и </w:t>
      </w:r>
      <w:proofErr w:type="spellStart"/>
      <w:r w:rsidRPr="006060EF">
        <w:rPr>
          <w:color w:val="auto"/>
        </w:rPr>
        <w:t>агрохимикатов</w:t>
      </w:r>
      <w:proofErr w:type="spellEnd"/>
      <w:r w:rsidRPr="006060EF">
        <w:rPr>
          <w:color w:val="auto"/>
        </w:rPr>
        <w:t>;</w:t>
      </w:r>
    </w:p>
    <w:p w:rsidR="000947DB" w:rsidRPr="006060EF" w:rsidRDefault="000947DB" w:rsidP="00547530">
      <w:pPr>
        <w:pStyle w:val="Default"/>
        <w:ind w:firstLine="709"/>
        <w:jc w:val="both"/>
        <w:rPr>
          <w:color w:val="auto"/>
        </w:rPr>
      </w:pPr>
      <w:r w:rsidRPr="006060EF">
        <w:rPr>
          <w:color w:val="auto"/>
        </w:rPr>
        <w:t>7) сброс сточных, в том числе дренажных, вод;</w:t>
      </w:r>
    </w:p>
    <w:p w:rsidR="000947DB" w:rsidRPr="006060EF" w:rsidRDefault="000947DB" w:rsidP="00547530">
      <w:pPr>
        <w:pStyle w:val="Default"/>
        <w:ind w:firstLine="709"/>
        <w:jc w:val="both"/>
        <w:rPr>
          <w:color w:val="auto"/>
        </w:rPr>
      </w:pPr>
      <w:r w:rsidRPr="006060EF">
        <w:rPr>
          <w:color w:val="auto"/>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0947DB" w:rsidRPr="006060EF" w:rsidRDefault="000947DB" w:rsidP="00547530">
      <w:pPr>
        <w:pStyle w:val="Default"/>
        <w:ind w:firstLine="709"/>
        <w:jc w:val="both"/>
        <w:rPr>
          <w:color w:val="auto"/>
        </w:rPr>
      </w:pPr>
      <w:r w:rsidRPr="006060EF">
        <w:rPr>
          <w:color w:val="auto"/>
        </w:rPr>
        <w:t xml:space="preserve">В границах </w:t>
      </w:r>
      <w:proofErr w:type="spellStart"/>
      <w:r w:rsidRPr="006060EF">
        <w:rPr>
          <w:color w:val="auto"/>
        </w:rPr>
        <w:t>водоохранных</w:t>
      </w:r>
      <w:proofErr w:type="spellEnd"/>
      <w:r w:rsidRPr="006060EF">
        <w:rPr>
          <w:color w:val="auto"/>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0947DB" w:rsidRPr="006060EF" w:rsidRDefault="000947DB" w:rsidP="00547530">
      <w:pPr>
        <w:pStyle w:val="Default"/>
        <w:ind w:firstLine="709"/>
        <w:jc w:val="both"/>
        <w:rPr>
          <w:color w:val="auto"/>
        </w:rPr>
      </w:pPr>
      <w:r w:rsidRPr="006060EF">
        <w:rPr>
          <w:color w:val="auto"/>
        </w:rPr>
        <w:t>1) централизованные системы водоотведения (канализации), централизованные ливневые системы водоотведения;</w:t>
      </w:r>
    </w:p>
    <w:p w:rsidR="000947DB" w:rsidRPr="006060EF" w:rsidRDefault="000947DB" w:rsidP="00547530">
      <w:pPr>
        <w:pStyle w:val="Default"/>
        <w:ind w:firstLine="709"/>
        <w:jc w:val="both"/>
        <w:rPr>
          <w:color w:val="auto"/>
        </w:rPr>
      </w:pPr>
      <w:r w:rsidRPr="006060EF">
        <w:rPr>
          <w:color w:val="auto"/>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47DB" w:rsidRPr="006060EF" w:rsidRDefault="000947DB" w:rsidP="00547530">
      <w:pPr>
        <w:pStyle w:val="Default"/>
        <w:ind w:firstLine="709"/>
        <w:jc w:val="both"/>
        <w:rPr>
          <w:color w:val="auto"/>
        </w:rPr>
      </w:pPr>
      <w:r w:rsidRPr="006060EF">
        <w:rPr>
          <w:color w:val="auto"/>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47DB" w:rsidRPr="006060EF" w:rsidRDefault="000947DB" w:rsidP="00547530">
      <w:pPr>
        <w:pStyle w:val="Default"/>
        <w:ind w:firstLine="709"/>
        <w:jc w:val="both"/>
        <w:rPr>
          <w:color w:val="auto"/>
        </w:rPr>
      </w:pPr>
      <w:r w:rsidRPr="006060EF">
        <w:rPr>
          <w:color w:val="auto"/>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47DB" w:rsidRPr="006060EF" w:rsidRDefault="000947DB" w:rsidP="00547530">
      <w:pPr>
        <w:pStyle w:val="Default"/>
        <w:ind w:firstLine="709"/>
        <w:jc w:val="both"/>
        <w:rPr>
          <w:color w:val="auto"/>
        </w:rPr>
      </w:pPr>
      <w:r w:rsidRPr="006060EF">
        <w:rPr>
          <w:color w:val="auto"/>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6060EF">
        <w:rPr>
          <w:color w:val="auto"/>
        </w:rPr>
        <w:t>водоохранных</w:t>
      </w:r>
      <w:proofErr w:type="spellEnd"/>
      <w:r w:rsidRPr="006060EF">
        <w:rPr>
          <w:color w:val="auto"/>
        </w:rPr>
        <w:t xml:space="preserve">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47DB" w:rsidRPr="006060EF" w:rsidRDefault="000947DB" w:rsidP="00547530">
      <w:pPr>
        <w:pStyle w:val="Default"/>
        <w:ind w:firstLine="709"/>
        <w:jc w:val="both"/>
        <w:rPr>
          <w:color w:val="auto"/>
        </w:rPr>
      </w:pPr>
      <w:r w:rsidRPr="006060EF">
        <w:rPr>
          <w:color w:val="auto"/>
        </w:rPr>
        <w:t xml:space="preserve">В границах прибрежных защитных полос применяются ограничения, установленные для </w:t>
      </w:r>
      <w:proofErr w:type="spellStart"/>
      <w:r w:rsidRPr="006060EF">
        <w:rPr>
          <w:color w:val="auto"/>
        </w:rPr>
        <w:t>водоохранных</w:t>
      </w:r>
      <w:proofErr w:type="spellEnd"/>
      <w:r w:rsidRPr="006060EF">
        <w:rPr>
          <w:color w:val="auto"/>
        </w:rPr>
        <w:t xml:space="preserve"> зон. Наряду с ними запрещается:</w:t>
      </w:r>
    </w:p>
    <w:p w:rsidR="000947DB" w:rsidRPr="006060EF" w:rsidRDefault="000947DB" w:rsidP="00547530">
      <w:pPr>
        <w:pStyle w:val="Default"/>
        <w:ind w:firstLine="709"/>
        <w:jc w:val="both"/>
        <w:rPr>
          <w:color w:val="auto"/>
        </w:rPr>
      </w:pPr>
      <w:r w:rsidRPr="006060EF">
        <w:rPr>
          <w:color w:val="auto"/>
        </w:rPr>
        <w:t xml:space="preserve">Применяются ограничения, установленные для </w:t>
      </w:r>
      <w:proofErr w:type="spellStart"/>
      <w:r w:rsidRPr="006060EF">
        <w:rPr>
          <w:color w:val="auto"/>
        </w:rPr>
        <w:t>водоохранных</w:t>
      </w:r>
      <w:proofErr w:type="spellEnd"/>
      <w:r w:rsidRPr="006060EF">
        <w:rPr>
          <w:color w:val="auto"/>
        </w:rPr>
        <w:t xml:space="preserve"> зон. Наряду с ними запрещаются:</w:t>
      </w:r>
    </w:p>
    <w:p w:rsidR="000947DB" w:rsidRPr="006060EF" w:rsidRDefault="000947DB" w:rsidP="00547530">
      <w:pPr>
        <w:pStyle w:val="Default"/>
        <w:ind w:firstLine="709"/>
        <w:jc w:val="both"/>
        <w:rPr>
          <w:color w:val="auto"/>
        </w:rPr>
      </w:pPr>
      <w:r w:rsidRPr="006060EF">
        <w:rPr>
          <w:color w:val="auto"/>
        </w:rPr>
        <w:t>1) распашка земель;</w:t>
      </w:r>
    </w:p>
    <w:p w:rsidR="000947DB" w:rsidRPr="006060EF" w:rsidRDefault="000947DB" w:rsidP="00547530">
      <w:pPr>
        <w:pStyle w:val="Default"/>
        <w:ind w:firstLine="709"/>
        <w:jc w:val="both"/>
        <w:rPr>
          <w:color w:val="auto"/>
        </w:rPr>
      </w:pPr>
      <w:r w:rsidRPr="006060EF">
        <w:rPr>
          <w:color w:val="auto"/>
        </w:rPr>
        <w:t>2) размещение отвалов размываемых грунтов;</w:t>
      </w:r>
    </w:p>
    <w:p w:rsidR="000947DB" w:rsidRPr="006060EF" w:rsidRDefault="000947DB" w:rsidP="00547530">
      <w:pPr>
        <w:pStyle w:val="Default"/>
        <w:ind w:firstLine="709"/>
        <w:jc w:val="both"/>
        <w:rPr>
          <w:color w:val="auto"/>
        </w:rPr>
      </w:pPr>
      <w:r w:rsidRPr="006060EF">
        <w:rPr>
          <w:color w:val="auto"/>
        </w:rPr>
        <w:t>3) выпас сельскохозяйственных животных и организация для них летних лагерей, ванн.</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1" w:name="_Toc486357082"/>
      <w:bookmarkStart w:id="112" w:name="_Toc532559796"/>
      <w:r w:rsidRPr="006060EF">
        <w:rPr>
          <w:rFonts w:ascii="Times New Roman" w:hAnsi="Times New Roman" w:cs="Times New Roman"/>
          <w:b/>
          <w:i/>
          <w:color w:val="auto"/>
          <w:sz w:val="24"/>
          <w:szCs w:val="24"/>
        </w:rPr>
        <w:t>Статья 47.2. Охранные зоны</w:t>
      </w:r>
      <w:bookmarkEnd w:id="111"/>
      <w:bookmarkEnd w:id="112"/>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0947DB" w:rsidRPr="006060EF" w:rsidRDefault="000947DB" w:rsidP="00547530">
      <w:pPr>
        <w:pStyle w:val="Default"/>
        <w:ind w:firstLine="709"/>
        <w:jc w:val="both"/>
        <w:rPr>
          <w:color w:val="auto"/>
        </w:rPr>
      </w:pPr>
      <w:r w:rsidRPr="006060EF">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0947DB" w:rsidRPr="006060EF" w:rsidRDefault="000947DB" w:rsidP="00547530">
      <w:pPr>
        <w:pStyle w:val="Default"/>
        <w:ind w:firstLine="709"/>
        <w:jc w:val="both"/>
        <w:rPr>
          <w:color w:val="auto"/>
        </w:rPr>
      </w:pPr>
      <w:r w:rsidRPr="006060EF">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0947DB" w:rsidRPr="006060EF" w:rsidRDefault="000947DB" w:rsidP="00547530">
      <w:pPr>
        <w:pStyle w:val="Default"/>
        <w:ind w:firstLine="709"/>
        <w:jc w:val="both"/>
        <w:rPr>
          <w:color w:val="auto"/>
        </w:rPr>
      </w:pPr>
      <w:r w:rsidRPr="006060EF">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0947DB" w:rsidRPr="006060EF" w:rsidRDefault="000947DB" w:rsidP="00547530">
      <w:pPr>
        <w:pStyle w:val="Default"/>
        <w:ind w:firstLine="709"/>
        <w:jc w:val="both"/>
        <w:rPr>
          <w:color w:val="auto"/>
        </w:rPr>
      </w:pPr>
      <w:r w:rsidRPr="006060EF">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0947DB" w:rsidRPr="006060EF" w:rsidRDefault="000947DB" w:rsidP="00547530">
      <w:pPr>
        <w:pStyle w:val="Default"/>
        <w:ind w:firstLine="709"/>
        <w:jc w:val="both"/>
        <w:rPr>
          <w:color w:val="auto"/>
        </w:rPr>
      </w:pPr>
      <w:r w:rsidRPr="006060EF">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0947DB" w:rsidRPr="006060EF" w:rsidRDefault="000947DB" w:rsidP="00547530">
      <w:pPr>
        <w:pStyle w:val="Default"/>
        <w:ind w:firstLine="709"/>
        <w:jc w:val="both"/>
        <w:rPr>
          <w:color w:val="auto"/>
        </w:rPr>
      </w:pPr>
      <w:r w:rsidRPr="006060EF">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0947DB" w:rsidRPr="006060EF" w:rsidRDefault="000947DB" w:rsidP="00547530">
      <w:pPr>
        <w:pStyle w:val="Default"/>
        <w:ind w:firstLine="709"/>
        <w:jc w:val="both"/>
        <w:rPr>
          <w:color w:val="auto"/>
        </w:rPr>
      </w:pPr>
      <w:r w:rsidRPr="006060EF">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0947DB" w:rsidRPr="006060EF" w:rsidRDefault="000947DB" w:rsidP="00547530">
      <w:pPr>
        <w:pStyle w:val="Default"/>
        <w:ind w:firstLine="709"/>
        <w:jc w:val="both"/>
        <w:rPr>
          <w:color w:val="auto"/>
        </w:rPr>
      </w:pPr>
      <w:r w:rsidRPr="006060EF">
        <w:rPr>
          <w:color w:val="auto"/>
        </w:rPr>
        <w:t xml:space="preserve">7. Охранные зоны объектов электросетевого хозяйства устанавливаются: </w:t>
      </w:r>
    </w:p>
    <w:p w:rsidR="000947DB" w:rsidRPr="006060EF" w:rsidRDefault="000947DB" w:rsidP="00547530">
      <w:pPr>
        <w:pStyle w:val="Default"/>
        <w:ind w:firstLine="709"/>
        <w:jc w:val="both"/>
        <w:rPr>
          <w:color w:val="auto"/>
        </w:rPr>
      </w:pPr>
      <w:r w:rsidRPr="006060EF">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060EF">
        <w:rPr>
          <w:color w:val="auto"/>
        </w:rPr>
        <w:t>неотклонённом</w:t>
      </w:r>
      <w:proofErr w:type="spellEnd"/>
      <w:r w:rsidRPr="006060EF">
        <w:rPr>
          <w:color w:val="auto"/>
        </w:rPr>
        <w:t xml:space="preserve"> их положении на следующем расстоянии: </w:t>
      </w:r>
    </w:p>
    <w:p w:rsidR="000947DB" w:rsidRPr="006060EF" w:rsidRDefault="000947DB" w:rsidP="00547530">
      <w:pPr>
        <w:pStyle w:val="Default"/>
        <w:ind w:firstLine="709"/>
        <w:jc w:val="both"/>
        <w:rPr>
          <w:color w:val="auto"/>
        </w:rPr>
      </w:pPr>
      <w:r w:rsidRPr="006060EF">
        <w:rPr>
          <w:color w:val="auto"/>
        </w:rPr>
        <w:t xml:space="preserve">- до 1 </w:t>
      </w:r>
      <w:proofErr w:type="spellStart"/>
      <w:r w:rsidRPr="006060EF">
        <w:rPr>
          <w:color w:val="auto"/>
        </w:rPr>
        <w:t>кВ</w:t>
      </w:r>
      <w:proofErr w:type="spellEnd"/>
      <w:r w:rsidRPr="006060EF">
        <w:rPr>
          <w:color w:val="auto"/>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0947DB" w:rsidRPr="006060EF" w:rsidRDefault="000947DB" w:rsidP="00547530">
      <w:pPr>
        <w:pStyle w:val="Default"/>
        <w:ind w:firstLine="709"/>
        <w:jc w:val="both"/>
        <w:rPr>
          <w:color w:val="auto"/>
        </w:rPr>
      </w:pPr>
      <w:r w:rsidRPr="006060EF">
        <w:rPr>
          <w:color w:val="auto"/>
        </w:rPr>
        <w:t xml:space="preserve">- 1-20 </w:t>
      </w:r>
      <w:proofErr w:type="spellStart"/>
      <w:r w:rsidRPr="006060EF">
        <w:rPr>
          <w:color w:val="auto"/>
        </w:rPr>
        <w:t>кВ</w:t>
      </w:r>
      <w:proofErr w:type="spellEnd"/>
      <w:r w:rsidRPr="006060EF">
        <w:rPr>
          <w:color w:val="auto"/>
        </w:rPr>
        <w:t xml:space="preserve"> - 10 м (5 м - для линий с самонесущими или изолированными проводами, размещённых в границах населённых пунктов); </w:t>
      </w:r>
    </w:p>
    <w:p w:rsidR="000947DB" w:rsidRPr="006060EF" w:rsidRDefault="000947DB" w:rsidP="00547530">
      <w:pPr>
        <w:pStyle w:val="Default"/>
        <w:ind w:firstLine="709"/>
        <w:jc w:val="both"/>
        <w:rPr>
          <w:color w:val="auto"/>
        </w:rPr>
      </w:pPr>
      <w:r w:rsidRPr="006060EF">
        <w:rPr>
          <w:color w:val="auto"/>
        </w:rPr>
        <w:t xml:space="preserve">- 35 </w:t>
      </w:r>
      <w:proofErr w:type="spellStart"/>
      <w:r w:rsidRPr="006060EF">
        <w:rPr>
          <w:color w:val="auto"/>
        </w:rPr>
        <w:t>кВ</w:t>
      </w:r>
      <w:proofErr w:type="spellEnd"/>
      <w:r w:rsidRPr="006060EF">
        <w:rPr>
          <w:color w:val="auto"/>
        </w:rPr>
        <w:t xml:space="preserve"> - 15 м; </w:t>
      </w:r>
    </w:p>
    <w:p w:rsidR="000947DB" w:rsidRPr="006060EF" w:rsidRDefault="000947DB" w:rsidP="00547530">
      <w:pPr>
        <w:pStyle w:val="Default"/>
        <w:ind w:firstLine="709"/>
        <w:jc w:val="both"/>
        <w:rPr>
          <w:color w:val="auto"/>
        </w:rPr>
      </w:pPr>
      <w:r w:rsidRPr="006060EF">
        <w:rPr>
          <w:color w:val="auto"/>
        </w:rPr>
        <w:t xml:space="preserve">- 110 </w:t>
      </w:r>
      <w:proofErr w:type="spellStart"/>
      <w:r w:rsidRPr="006060EF">
        <w:rPr>
          <w:color w:val="auto"/>
        </w:rPr>
        <w:t>кВ</w:t>
      </w:r>
      <w:proofErr w:type="spellEnd"/>
      <w:r w:rsidRPr="006060EF">
        <w:rPr>
          <w:color w:val="auto"/>
        </w:rPr>
        <w:t xml:space="preserve"> - 20 м; </w:t>
      </w:r>
    </w:p>
    <w:p w:rsidR="000947DB" w:rsidRPr="006060EF" w:rsidRDefault="000947DB" w:rsidP="00547530">
      <w:pPr>
        <w:pStyle w:val="Default"/>
        <w:ind w:firstLine="709"/>
        <w:jc w:val="both"/>
        <w:rPr>
          <w:color w:val="auto"/>
        </w:rPr>
      </w:pPr>
      <w:r w:rsidRPr="006060EF">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0947DB" w:rsidRPr="006060EF" w:rsidRDefault="000947DB" w:rsidP="00547530">
      <w:pPr>
        <w:pStyle w:val="Default"/>
        <w:ind w:firstLine="709"/>
        <w:jc w:val="both"/>
        <w:rPr>
          <w:color w:val="auto"/>
        </w:rPr>
      </w:pPr>
      <w:r w:rsidRPr="006060EF">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6060EF">
        <w:rPr>
          <w:color w:val="auto"/>
        </w:rPr>
        <w:t>неотклонённом</w:t>
      </w:r>
      <w:proofErr w:type="spellEnd"/>
      <w:r w:rsidRPr="006060EF">
        <w:rPr>
          <w:color w:val="auto"/>
        </w:rPr>
        <w:t xml:space="preserve"> их положении для несудоходных водоёмов - на расстоянии, предусмотренном для установления охранных зон вдоль ВЛ; </w:t>
      </w:r>
    </w:p>
    <w:p w:rsidR="000947DB" w:rsidRPr="006060EF" w:rsidRDefault="000947DB" w:rsidP="00547530">
      <w:pPr>
        <w:pStyle w:val="Default"/>
        <w:ind w:firstLine="709"/>
        <w:jc w:val="both"/>
        <w:rPr>
          <w:color w:val="auto"/>
        </w:rPr>
      </w:pPr>
      <w:r w:rsidRPr="006060EF">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0947DB" w:rsidRPr="006060EF" w:rsidRDefault="000947DB" w:rsidP="00547530">
      <w:pPr>
        <w:pStyle w:val="Default"/>
        <w:ind w:firstLine="709"/>
        <w:jc w:val="both"/>
        <w:rPr>
          <w:color w:val="auto"/>
        </w:rPr>
      </w:pPr>
      <w:r w:rsidRPr="006060EF">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0947DB" w:rsidRPr="006060EF" w:rsidRDefault="000947DB" w:rsidP="00547530">
      <w:pPr>
        <w:pStyle w:val="Default"/>
        <w:ind w:firstLine="709"/>
        <w:jc w:val="both"/>
        <w:rPr>
          <w:color w:val="auto"/>
        </w:rPr>
      </w:pPr>
      <w:r w:rsidRPr="006060EF">
        <w:rPr>
          <w:color w:val="auto"/>
        </w:rPr>
        <w:t xml:space="preserve">9. Для газораспределительных сетей устанавливаются следующие охранные зоны: </w:t>
      </w:r>
    </w:p>
    <w:p w:rsidR="000947DB" w:rsidRPr="006060EF" w:rsidRDefault="000947DB" w:rsidP="00547530">
      <w:pPr>
        <w:pStyle w:val="Default"/>
        <w:ind w:firstLine="709"/>
        <w:jc w:val="both"/>
        <w:rPr>
          <w:color w:val="auto"/>
        </w:rPr>
      </w:pPr>
      <w:r w:rsidRPr="006060EF">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0947DB" w:rsidRPr="006060EF" w:rsidRDefault="000947DB" w:rsidP="00547530">
      <w:pPr>
        <w:pStyle w:val="Default"/>
        <w:ind w:firstLine="709"/>
        <w:jc w:val="both"/>
        <w:rPr>
          <w:color w:val="auto"/>
        </w:rPr>
      </w:pPr>
      <w:r w:rsidRPr="006060EF">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0947DB" w:rsidRPr="006060EF" w:rsidRDefault="000947DB" w:rsidP="00547530">
      <w:pPr>
        <w:pStyle w:val="Default"/>
        <w:ind w:firstLine="709"/>
        <w:jc w:val="both"/>
        <w:rPr>
          <w:color w:val="auto"/>
        </w:rPr>
      </w:pPr>
      <w:r w:rsidRPr="006060EF">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0947DB" w:rsidRPr="006060EF" w:rsidRDefault="000947DB" w:rsidP="00547530">
      <w:pPr>
        <w:pStyle w:val="Default"/>
        <w:ind w:firstLine="709"/>
        <w:jc w:val="both"/>
        <w:rPr>
          <w:color w:val="auto"/>
        </w:rPr>
      </w:pPr>
      <w:r w:rsidRPr="006060EF">
        <w:rPr>
          <w:color w:val="auto"/>
        </w:rPr>
        <w:t xml:space="preserve">от границ этих объектов. Для газорегуляторных пунктов, пристроенных к зданиям, охранная зона не регламентируется. </w:t>
      </w:r>
    </w:p>
    <w:p w:rsidR="000947DB" w:rsidRPr="006060EF" w:rsidRDefault="000947DB" w:rsidP="00547530">
      <w:pPr>
        <w:pStyle w:val="Default"/>
        <w:ind w:firstLine="709"/>
        <w:jc w:val="both"/>
        <w:rPr>
          <w:color w:val="auto"/>
        </w:rPr>
      </w:pPr>
      <w:r w:rsidRPr="006060EF">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0947DB" w:rsidRPr="006060EF" w:rsidRDefault="000947DB" w:rsidP="00547530">
      <w:pPr>
        <w:pStyle w:val="Default"/>
        <w:ind w:firstLine="709"/>
        <w:jc w:val="both"/>
        <w:rPr>
          <w:color w:val="auto"/>
        </w:rPr>
      </w:pPr>
      <w:r w:rsidRPr="006060EF">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0947DB" w:rsidRPr="006060EF" w:rsidRDefault="000947DB" w:rsidP="00547530">
      <w:pPr>
        <w:pStyle w:val="Default"/>
        <w:ind w:firstLine="709"/>
        <w:jc w:val="both"/>
        <w:rPr>
          <w:color w:val="auto"/>
        </w:rPr>
      </w:pPr>
      <w:r w:rsidRPr="006060EF">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3" w:name="_Toc486357083"/>
      <w:bookmarkStart w:id="114" w:name="_Toc532559797"/>
      <w:r w:rsidRPr="006060EF">
        <w:rPr>
          <w:rFonts w:ascii="Times New Roman" w:hAnsi="Times New Roman" w:cs="Times New Roman"/>
          <w:b/>
          <w:i/>
          <w:color w:val="auto"/>
          <w:sz w:val="24"/>
          <w:szCs w:val="24"/>
        </w:rPr>
        <w:t>Статья 47.3. Санитарно-защитные зоны. Санитарные разрывы</w:t>
      </w:r>
      <w:bookmarkEnd w:id="113"/>
      <w:bookmarkEnd w:id="114"/>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0947DB" w:rsidRPr="006060EF" w:rsidRDefault="000947DB" w:rsidP="00547530">
      <w:pPr>
        <w:pStyle w:val="Default"/>
        <w:ind w:firstLine="709"/>
        <w:jc w:val="both"/>
        <w:rPr>
          <w:color w:val="auto"/>
        </w:rPr>
      </w:pPr>
      <w:r w:rsidRPr="006060EF">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0947DB" w:rsidRPr="006060EF" w:rsidRDefault="000947DB" w:rsidP="00547530">
      <w:pPr>
        <w:pStyle w:val="Default"/>
        <w:ind w:firstLine="709"/>
        <w:jc w:val="both"/>
        <w:rPr>
          <w:color w:val="auto"/>
        </w:rPr>
      </w:pPr>
      <w:r w:rsidRPr="006060EF">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0947DB" w:rsidRPr="006060EF" w:rsidRDefault="000947DB" w:rsidP="00547530">
      <w:pPr>
        <w:pStyle w:val="Default"/>
        <w:ind w:firstLine="709"/>
        <w:jc w:val="both"/>
        <w:rPr>
          <w:color w:val="auto"/>
        </w:rPr>
      </w:pPr>
      <w:r w:rsidRPr="006060EF">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0947DB" w:rsidRPr="006060EF" w:rsidRDefault="000947DB" w:rsidP="00547530">
      <w:pPr>
        <w:pStyle w:val="Default"/>
        <w:ind w:firstLine="709"/>
        <w:jc w:val="both"/>
        <w:rPr>
          <w:color w:val="auto"/>
        </w:rPr>
      </w:pPr>
      <w:r w:rsidRPr="006060EF">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0947DB" w:rsidRPr="006060EF" w:rsidRDefault="000947DB" w:rsidP="00547530">
      <w:pPr>
        <w:pStyle w:val="Default"/>
        <w:ind w:firstLine="709"/>
        <w:jc w:val="both"/>
        <w:rPr>
          <w:color w:val="auto"/>
        </w:rPr>
      </w:pPr>
      <w:r w:rsidRPr="006060EF">
        <w:rPr>
          <w:color w:val="auto"/>
        </w:rPr>
        <w:t xml:space="preserve">6. Допускается размещать в границах санитарно-защитной зоны промышленного объекта или производства: </w:t>
      </w:r>
    </w:p>
    <w:p w:rsidR="000947DB" w:rsidRPr="006060EF" w:rsidRDefault="000947DB" w:rsidP="00547530">
      <w:pPr>
        <w:pStyle w:val="Default"/>
        <w:ind w:firstLine="709"/>
        <w:jc w:val="both"/>
        <w:rPr>
          <w:color w:val="auto"/>
        </w:rPr>
      </w:pPr>
      <w:r w:rsidRPr="006060EF">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060EF">
        <w:rPr>
          <w:color w:val="auto"/>
        </w:rPr>
        <w:t>нефте</w:t>
      </w:r>
      <w:proofErr w:type="spellEnd"/>
      <w:r w:rsidRPr="006060EF">
        <w:rPr>
          <w:color w:val="auto"/>
        </w:rPr>
        <w:t xml:space="preserve">- и газопроводы, артезианские скважины для технического водоснабжения, </w:t>
      </w:r>
      <w:proofErr w:type="spellStart"/>
      <w:r w:rsidRPr="006060EF">
        <w:rPr>
          <w:color w:val="auto"/>
        </w:rPr>
        <w:t>водоохлаждающие</w:t>
      </w:r>
      <w:proofErr w:type="spellEnd"/>
      <w:r w:rsidRPr="006060EF">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0947DB" w:rsidRPr="006060EF" w:rsidRDefault="000947DB" w:rsidP="00547530">
      <w:pPr>
        <w:pStyle w:val="Default"/>
        <w:ind w:firstLine="709"/>
        <w:jc w:val="both"/>
        <w:rPr>
          <w:color w:val="auto"/>
        </w:rPr>
      </w:pPr>
      <w:r w:rsidRPr="006060EF">
        <w:rPr>
          <w:color w:val="auto"/>
        </w:rPr>
        <w:t xml:space="preserve">7. Минимальную площадь озеленения санитарно-защитных зон следует принимать в зависимости от ширины зоны, %: </w:t>
      </w:r>
    </w:p>
    <w:p w:rsidR="000947DB" w:rsidRPr="006060EF" w:rsidRDefault="000947DB" w:rsidP="00547530">
      <w:pPr>
        <w:pStyle w:val="Default"/>
        <w:ind w:firstLine="709"/>
        <w:jc w:val="both"/>
        <w:rPr>
          <w:color w:val="auto"/>
        </w:rPr>
      </w:pPr>
      <w:r w:rsidRPr="006060EF">
        <w:rPr>
          <w:color w:val="auto"/>
        </w:rPr>
        <w:t xml:space="preserve">- до 300 м - 60; </w:t>
      </w:r>
    </w:p>
    <w:p w:rsidR="000947DB" w:rsidRPr="006060EF" w:rsidRDefault="000947DB" w:rsidP="00547530">
      <w:pPr>
        <w:pStyle w:val="Default"/>
        <w:ind w:firstLine="709"/>
        <w:jc w:val="both"/>
        <w:rPr>
          <w:color w:val="auto"/>
        </w:rPr>
      </w:pPr>
      <w:r w:rsidRPr="006060EF">
        <w:rPr>
          <w:color w:val="auto"/>
        </w:rPr>
        <w:t xml:space="preserve">- свыше 300 до 1000 м - 50; </w:t>
      </w:r>
    </w:p>
    <w:p w:rsidR="000947DB" w:rsidRPr="006060EF" w:rsidRDefault="000947DB" w:rsidP="00547530">
      <w:pPr>
        <w:pStyle w:val="Default"/>
        <w:ind w:firstLine="709"/>
        <w:jc w:val="both"/>
        <w:rPr>
          <w:color w:val="auto"/>
        </w:rPr>
      </w:pPr>
      <w:r w:rsidRPr="006060EF">
        <w:rPr>
          <w:color w:val="auto"/>
        </w:rPr>
        <w:t xml:space="preserve">- свыше 1000 до 3000 м - 40; </w:t>
      </w:r>
    </w:p>
    <w:p w:rsidR="000947DB" w:rsidRPr="006060EF" w:rsidRDefault="000947DB" w:rsidP="00547530">
      <w:pPr>
        <w:pStyle w:val="Default"/>
        <w:ind w:firstLine="709"/>
        <w:jc w:val="both"/>
        <w:rPr>
          <w:color w:val="auto"/>
        </w:rPr>
      </w:pPr>
      <w:r w:rsidRPr="006060EF">
        <w:rPr>
          <w:color w:val="auto"/>
        </w:rPr>
        <w:t xml:space="preserve">- свыше 3000 м - 20. </w:t>
      </w:r>
    </w:p>
    <w:p w:rsidR="000947DB" w:rsidRPr="006060EF" w:rsidRDefault="000947DB" w:rsidP="00547530">
      <w:pPr>
        <w:pStyle w:val="Default"/>
        <w:ind w:firstLine="709"/>
        <w:jc w:val="both"/>
        <w:rPr>
          <w:color w:val="auto"/>
        </w:rPr>
      </w:pPr>
      <w:r w:rsidRPr="006060EF">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w:t>
      </w:r>
      <w:proofErr w:type="spellStart"/>
      <w:r w:rsidRPr="006060EF">
        <w:rPr>
          <w:color w:val="auto"/>
        </w:rPr>
        <w:t>кВ</w:t>
      </w:r>
      <w:proofErr w:type="spellEnd"/>
      <w:r w:rsidRPr="006060EF">
        <w:rPr>
          <w:color w:val="auto"/>
        </w:rPr>
        <w:t xml:space="preserve">/м. </w:t>
      </w:r>
    </w:p>
    <w:p w:rsidR="000947DB" w:rsidRPr="006060EF" w:rsidRDefault="000947DB" w:rsidP="00547530">
      <w:pPr>
        <w:pStyle w:val="Default"/>
        <w:ind w:firstLine="709"/>
        <w:jc w:val="both"/>
        <w:rPr>
          <w:color w:val="auto"/>
        </w:rPr>
      </w:pPr>
      <w:r w:rsidRPr="006060EF">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0947DB" w:rsidRPr="006060EF" w:rsidRDefault="000947DB" w:rsidP="00547530">
      <w:pPr>
        <w:pStyle w:val="Default"/>
        <w:ind w:firstLine="709"/>
        <w:jc w:val="both"/>
        <w:rPr>
          <w:color w:val="auto"/>
        </w:rPr>
      </w:pPr>
      <w:r w:rsidRPr="006060EF">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060EF">
        <w:rPr>
          <w:color w:val="auto"/>
        </w:rPr>
        <w:t>шумозащитных</w:t>
      </w:r>
      <w:proofErr w:type="spellEnd"/>
      <w:r w:rsidRPr="006060EF">
        <w:rPr>
          <w:color w:val="auto"/>
        </w:rPr>
        <w:t xml:space="preserve">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0947DB" w:rsidRPr="006060EF" w:rsidRDefault="000947DB" w:rsidP="00547530">
      <w:pPr>
        <w:pStyle w:val="Default"/>
        <w:ind w:firstLine="709"/>
        <w:jc w:val="both"/>
        <w:rPr>
          <w:color w:val="auto"/>
        </w:rPr>
      </w:pPr>
      <w:r w:rsidRPr="006060EF">
        <w:rPr>
          <w:color w:val="auto"/>
        </w:rPr>
        <w:t xml:space="preserve">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5" w:name="_Toc486357084"/>
      <w:bookmarkStart w:id="116" w:name="_Toc532559798"/>
      <w:r w:rsidRPr="006060EF">
        <w:rPr>
          <w:rFonts w:ascii="Times New Roman" w:hAnsi="Times New Roman" w:cs="Times New Roman"/>
          <w:b/>
          <w:i/>
          <w:color w:val="auto"/>
          <w:sz w:val="24"/>
          <w:szCs w:val="24"/>
        </w:rPr>
        <w:t xml:space="preserve">Статья 47.4. </w:t>
      </w:r>
      <w:proofErr w:type="spellStart"/>
      <w:r w:rsidRPr="006060EF">
        <w:rPr>
          <w:rFonts w:ascii="Times New Roman" w:hAnsi="Times New Roman" w:cs="Times New Roman"/>
          <w:b/>
          <w:i/>
          <w:color w:val="auto"/>
          <w:sz w:val="24"/>
          <w:szCs w:val="24"/>
        </w:rPr>
        <w:t>Приаэродромная</w:t>
      </w:r>
      <w:proofErr w:type="spellEnd"/>
      <w:r w:rsidRPr="006060EF">
        <w:rPr>
          <w:rFonts w:ascii="Times New Roman" w:hAnsi="Times New Roman" w:cs="Times New Roman"/>
          <w:b/>
          <w:i/>
          <w:color w:val="auto"/>
          <w:sz w:val="24"/>
          <w:szCs w:val="24"/>
        </w:rPr>
        <w:t xml:space="preserve"> территория</w:t>
      </w:r>
      <w:bookmarkEnd w:id="115"/>
      <w:bookmarkEnd w:id="116"/>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w:t>
      </w:r>
      <w:proofErr w:type="spellStart"/>
      <w:r w:rsidRPr="006060EF">
        <w:rPr>
          <w:color w:val="auto"/>
        </w:rPr>
        <w:t>Приаэродромная</w:t>
      </w:r>
      <w:proofErr w:type="spellEnd"/>
      <w:r w:rsidRPr="006060EF">
        <w:rPr>
          <w:color w:val="auto"/>
        </w:rPr>
        <w:t xml:space="preserve"> территория является зоной с особыми условиями использования территории и отображается в схеме территориального планирования </w:t>
      </w:r>
      <w:r>
        <w:rPr>
          <w:color w:val="auto"/>
        </w:rPr>
        <w:t>Челябинской области</w:t>
      </w:r>
      <w:r w:rsidRPr="006060EF">
        <w:rPr>
          <w:color w:val="auto"/>
        </w:rPr>
        <w:t xml:space="preserve">. </w:t>
      </w:r>
    </w:p>
    <w:p w:rsidR="000947DB" w:rsidRPr="006060EF" w:rsidRDefault="000947DB" w:rsidP="00547530">
      <w:pPr>
        <w:pStyle w:val="Default"/>
        <w:ind w:firstLine="709"/>
        <w:jc w:val="both"/>
        <w:rPr>
          <w:color w:val="auto"/>
        </w:rPr>
      </w:pPr>
      <w:r w:rsidRPr="006060EF">
        <w:rPr>
          <w:color w:val="auto"/>
        </w:rPr>
        <w:t xml:space="preserve">2. Использование воздушного пространства регулируется воздушным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rsidR="000947DB" w:rsidRPr="006060EF" w:rsidRDefault="000947DB" w:rsidP="00547530">
      <w:pPr>
        <w:pStyle w:val="Default"/>
        <w:ind w:firstLine="709"/>
        <w:jc w:val="both"/>
        <w:rPr>
          <w:color w:val="auto"/>
        </w:rPr>
      </w:pPr>
      <w:r w:rsidRPr="006060EF">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6060EF">
        <w:rPr>
          <w:color w:val="auto"/>
        </w:rPr>
        <w:t>приаэродромной</w:t>
      </w:r>
      <w:proofErr w:type="spellEnd"/>
      <w:r w:rsidRPr="006060EF">
        <w:rPr>
          <w:color w:val="auto"/>
        </w:rPr>
        <w:t xml:space="preserve">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rsidR="000947DB" w:rsidRPr="006060EF" w:rsidRDefault="000947DB" w:rsidP="00547530">
      <w:pPr>
        <w:pStyle w:val="Default"/>
        <w:ind w:firstLine="709"/>
        <w:jc w:val="both"/>
        <w:rPr>
          <w:color w:val="auto"/>
        </w:rPr>
      </w:pPr>
      <w:r w:rsidRPr="006060EF">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rsidR="000947DB" w:rsidRPr="006060EF" w:rsidRDefault="000947DB" w:rsidP="00547530">
      <w:pPr>
        <w:pStyle w:val="Default"/>
        <w:ind w:firstLine="709"/>
        <w:jc w:val="both"/>
        <w:rPr>
          <w:color w:val="auto"/>
        </w:rPr>
      </w:pPr>
      <w:r w:rsidRPr="006060EF">
        <w:rPr>
          <w:color w:val="auto"/>
        </w:rPr>
        <w:t xml:space="preserve">6. Для организации выполнения аэродромных полётов устанавливаются районы аэродромов (вертодромов). </w:t>
      </w:r>
    </w:p>
    <w:p w:rsidR="000947DB" w:rsidRPr="006060EF" w:rsidRDefault="000947DB" w:rsidP="00547530">
      <w:pPr>
        <w:pStyle w:val="Default"/>
        <w:ind w:firstLine="709"/>
        <w:jc w:val="both"/>
        <w:rPr>
          <w:color w:val="auto"/>
        </w:rPr>
      </w:pPr>
      <w:r w:rsidRPr="006060EF">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rsidR="000947DB" w:rsidRPr="006060EF" w:rsidRDefault="000947DB" w:rsidP="00547530">
      <w:pPr>
        <w:pStyle w:val="Default"/>
        <w:ind w:firstLine="709"/>
        <w:jc w:val="both"/>
        <w:rPr>
          <w:color w:val="auto"/>
        </w:rPr>
      </w:pPr>
      <w:r w:rsidRPr="006060EF">
        <w:rPr>
          <w:color w:val="auto"/>
        </w:rPr>
        <w:t xml:space="preserve">8. В пределах границ района аэродрома (вертодрома, посадочной площадки) запрещается строительство без согласования: </w:t>
      </w:r>
    </w:p>
    <w:p w:rsidR="000947DB" w:rsidRPr="006060EF" w:rsidRDefault="000947DB" w:rsidP="00547530">
      <w:pPr>
        <w:pStyle w:val="Default"/>
        <w:ind w:firstLine="709"/>
        <w:jc w:val="both"/>
        <w:rPr>
          <w:color w:val="auto"/>
        </w:rPr>
      </w:pPr>
      <w:r w:rsidRPr="006060EF">
        <w:rPr>
          <w:color w:val="auto"/>
        </w:rPr>
        <w:t xml:space="preserve">а) объектов высотой 50 м и более относительно уровня аэродрома (вертодрома); </w:t>
      </w:r>
    </w:p>
    <w:p w:rsidR="000947DB" w:rsidRPr="006060EF" w:rsidRDefault="000947DB" w:rsidP="00547530">
      <w:pPr>
        <w:pStyle w:val="Default"/>
        <w:ind w:firstLine="709"/>
        <w:jc w:val="both"/>
        <w:rPr>
          <w:color w:val="auto"/>
        </w:rPr>
      </w:pPr>
      <w:r w:rsidRPr="006060EF">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rsidR="000947DB" w:rsidRPr="006060EF" w:rsidRDefault="000947DB" w:rsidP="00547530">
      <w:pPr>
        <w:pStyle w:val="Default"/>
        <w:ind w:firstLine="709"/>
        <w:jc w:val="both"/>
        <w:rPr>
          <w:color w:val="auto"/>
        </w:rPr>
      </w:pPr>
      <w:r w:rsidRPr="006060EF">
        <w:rPr>
          <w:color w:val="auto"/>
        </w:rPr>
        <w:t xml:space="preserve">в) взрывоопасных объектов; </w:t>
      </w:r>
    </w:p>
    <w:p w:rsidR="000947DB" w:rsidRPr="006060EF" w:rsidRDefault="000947DB" w:rsidP="00547530">
      <w:pPr>
        <w:pStyle w:val="Default"/>
        <w:ind w:firstLine="709"/>
        <w:jc w:val="both"/>
        <w:rPr>
          <w:color w:val="auto"/>
        </w:rPr>
      </w:pPr>
      <w:r w:rsidRPr="006060EF">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rsidR="000947DB" w:rsidRPr="006060EF" w:rsidRDefault="000947DB" w:rsidP="00547530">
      <w:pPr>
        <w:pStyle w:val="Default"/>
        <w:ind w:firstLine="709"/>
        <w:jc w:val="both"/>
        <w:rPr>
          <w:color w:val="auto"/>
        </w:rPr>
      </w:pPr>
      <w:r w:rsidRPr="006060EF">
        <w:rPr>
          <w:color w:val="auto"/>
        </w:rPr>
        <w:t xml:space="preserve">д) промышленных и иных предприятий и сооружений, деятельность которых может привести к ухудшению видимости в районе аэродрома (вертодрома).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7" w:name="_Toc486357085"/>
      <w:bookmarkStart w:id="118" w:name="_Toc532559799"/>
      <w:r w:rsidRPr="006060EF">
        <w:rPr>
          <w:rFonts w:ascii="Times New Roman" w:hAnsi="Times New Roman" w:cs="Times New Roman"/>
          <w:b/>
          <w:i/>
          <w:color w:val="auto"/>
          <w:sz w:val="24"/>
          <w:szCs w:val="24"/>
        </w:rPr>
        <w:t>Статья 47.5. Зоны санитарной охраны источников водоснабжения</w:t>
      </w:r>
      <w:bookmarkEnd w:id="117"/>
      <w:bookmarkEnd w:id="118"/>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947DB" w:rsidRPr="006060EF" w:rsidRDefault="000947DB" w:rsidP="00547530">
      <w:pPr>
        <w:pStyle w:val="Default"/>
        <w:ind w:firstLine="709"/>
        <w:jc w:val="both"/>
        <w:rPr>
          <w:color w:val="auto"/>
        </w:rPr>
      </w:pPr>
      <w:r w:rsidRPr="006060EF">
        <w:rPr>
          <w:color w:val="auto"/>
        </w:rPr>
        <w:t xml:space="preserve">3. Санитарная охрана водоводов обеспечивается санитарно-защитной полосой. </w:t>
      </w:r>
    </w:p>
    <w:p w:rsidR="000947DB" w:rsidRPr="006060EF" w:rsidRDefault="000947DB" w:rsidP="00547530">
      <w:pPr>
        <w:pStyle w:val="Default"/>
        <w:ind w:firstLine="709"/>
        <w:jc w:val="both"/>
        <w:rPr>
          <w:color w:val="auto"/>
        </w:rPr>
      </w:pPr>
      <w:r w:rsidRPr="006060EF">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0947DB" w:rsidRPr="006060EF" w:rsidRDefault="000947DB" w:rsidP="00547530">
      <w:pPr>
        <w:pStyle w:val="Default"/>
        <w:ind w:firstLine="709"/>
        <w:jc w:val="both"/>
        <w:rPr>
          <w:color w:val="auto"/>
        </w:rPr>
      </w:pPr>
      <w:r w:rsidRPr="006060EF">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0947DB" w:rsidRPr="006060EF" w:rsidRDefault="000947DB" w:rsidP="00547530">
      <w:pPr>
        <w:pStyle w:val="Default"/>
        <w:ind w:firstLine="709"/>
        <w:jc w:val="both"/>
        <w:rPr>
          <w:color w:val="auto"/>
        </w:rPr>
      </w:pPr>
      <w:r w:rsidRPr="006060EF">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9" w:name="_Toc485621473"/>
      <w:bookmarkStart w:id="120" w:name="_Toc486357086"/>
      <w:bookmarkStart w:id="121" w:name="_Toc532559800"/>
      <w:r w:rsidRPr="006060EF">
        <w:rPr>
          <w:rFonts w:ascii="Times New Roman" w:hAnsi="Times New Roman" w:cs="Times New Roman"/>
          <w:b/>
          <w:i/>
          <w:color w:val="auto"/>
          <w:sz w:val="24"/>
          <w:szCs w:val="24"/>
        </w:rPr>
        <w:t>Статья 47.6. Зоны объектов культурного наследия</w:t>
      </w:r>
      <w:bookmarkEnd w:id="119"/>
      <w:bookmarkEnd w:id="120"/>
      <w:bookmarkEnd w:id="121"/>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0947DB" w:rsidRPr="006060EF" w:rsidRDefault="000947DB" w:rsidP="00547530">
      <w:pPr>
        <w:pStyle w:val="Default"/>
        <w:ind w:firstLine="709"/>
        <w:jc w:val="both"/>
        <w:rPr>
          <w:color w:val="auto"/>
        </w:rPr>
      </w:pPr>
      <w:r w:rsidRPr="006060EF">
        <w:rPr>
          <w:color w:val="auto"/>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Объекты дисгармоничные по отношению к исторической застройке подлежат приведению к регламентам зон охраны. </w:t>
      </w:r>
    </w:p>
    <w:p w:rsidR="000947DB" w:rsidRPr="006060EF" w:rsidRDefault="000947DB" w:rsidP="00547530">
      <w:pPr>
        <w:pStyle w:val="Default"/>
        <w:ind w:firstLine="709"/>
        <w:jc w:val="both"/>
        <w:rPr>
          <w:color w:val="auto"/>
        </w:rPr>
      </w:pPr>
      <w:r w:rsidRPr="006060EF">
        <w:rPr>
          <w:color w:val="auto"/>
        </w:rPr>
        <w:t>На территории памятника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связанные с сохранением и восстановлением зданий и сооружений, представляющих историко-культурную ценность.</w:t>
      </w:r>
    </w:p>
    <w:p w:rsidR="000947DB" w:rsidRPr="006060EF" w:rsidRDefault="000947DB" w:rsidP="00547530">
      <w:pPr>
        <w:pStyle w:val="Default"/>
        <w:ind w:firstLine="709"/>
        <w:jc w:val="both"/>
        <w:rPr>
          <w:color w:val="auto"/>
        </w:rPr>
      </w:pPr>
      <w:r w:rsidRPr="006060EF">
        <w:rPr>
          <w:color w:val="auto"/>
        </w:rPr>
        <w:t>- реставрация и воссоздание: дорог и дорожек, наружного освещения, озеленения и благоустройства.</w:t>
      </w:r>
    </w:p>
    <w:p w:rsidR="000947DB" w:rsidRPr="006060EF" w:rsidRDefault="000947DB" w:rsidP="00547530">
      <w:pPr>
        <w:pStyle w:val="Default"/>
        <w:ind w:firstLine="709"/>
        <w:jc w:val="both"/>
        <w:rPr>
          <w:color w:val="auto"/>
        </w:rPr>
      </w:pPr>
      <w:r w:rsidRPr="006060EF">
        <w:rPr>
          <w:color w:val="auto"/>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работы по обрезке существующих деревьев и кустарников.</w:t>
      </w:r>
    </w:p>
    <w:p w:rsidR="000947DB" w:rsidRPr="006060EF" w:rsidRDefault="000947DB" w:rsidP="00547530">
      <w:pPr>
        <w:pStyle w:val="Default"/>
        <w:ind w:firstLine="709"/>
        <w:jc w:val="both"/>
        <w:rPr>
          <w:color w:val="auto"/>
        </w:rPr>
      </w:pPr>
      <w:r w:rsidRPr="006060EF">
        <w:rPr>
          <w:color w:val="auto"/>
        </w:rPr>
        <w:t>- удаление больных деревьев и деревьев, расположенных ближе, чем в 5-ти метрах от стен здания.</w:t>
      </w:r>
    </w:p>
    <w:p w:rsidR="000947DB" w:rsidRPr="006060EF" w:rsidRDefault="000947DB" w:rsidP="00547530">
      <w:pPr>
        <w:pStyle w:val="Default"/>
        <w:ind w:firstLine="709"/>
        <w:jc w:val="both"/>
        <w:rPr>
          <w:color w:val="auto"/>
        </w:rPr>
      </w:pPr>
      <w:r w:rsidRPr="006060EF">
        <w:rPr>
          <w:color w:val="auto"/>
        </w:rPr>
        <w:t>На территории памятника запрещается:</w:t>
      </w:r>
    </w:p>
    <w:p w:rsidR="000947DB" w:rsidRPr="006060EF" w:rsidRDefault="000947DB" w:rsidP="00547530">
      <w:pPr>
        <w:pStyle w:val="Default"/>
        <w:ind w:firstLine="709"/>
        <w:jc w:val="both"/>
        <w:rPr>
          <w:color w:val="auto"/>
        </w:rPr>
      </w:pPr>
      <w:r w:rsidRPr="006060EF">
        <w:rPr>
          <w:color w:val="auto"/>
        </w:rPr>
        <w:t>- новое строительство, за исключением воссоздания утраченных зданий и строений на компенсационной основе.</w:t>
      </w:r>
    </w:p>
    <w:p w:rsidR="000947DB" w:rsidRPr="006060EF" w:rsidRDefault="000947DB" w:rsidP="00547530">
      <w:pPr>
        <w:pStyle w:val="Default"/>
        <w:ind w:firstLine="709"/>
        <w:jc w:val="both"/>
        <w:rPr>
          <w:color w:val="auto"/>
        </w:rPr>
      </w:pPr>
      <w:r w:rsidRPr="006060EF">
        <w:rPr>
          <w:color w:val="auto"/>
        </w:rPr>
        <w:t>- реконструкция и прокладка новых инженерных коммуникаций и сетей, не относящихся к объекту культурного наследия.</w:t>
      </w:r>
    </w:p>
    <w:p w:rsidR="000947DB" w:rsidRPr="006060EF" w:rsidRDefault="000947DB" w:rsidP="00547530">
      <w:pPr>
        <w:pStyle w:val="Default"/>
        <w:ind w:firstLine="709"/>
        <w:jc w:val="both"/>
        <w:rPr>
          <w:color w:val="auto"/>
        </w:rPr>
      </w:pPr>
      <w:r w:rsidRPr="006060EF">
        <w:rPr>
          <w:color w:val="auto"/>
        </w:rPr>
        <w:t>- прокладка открытых коммуникаций.</w:t>
      </w:r>
    </w:p>
    <w:p w:rsidR="000947DB" w:rsidRPr="006060EF" w:rsidRDefault="000947DB" w:rsidP="00547530">
      <w:pPr>
        <w:pStyle w:val="Default"/>
        <w:ind w:firstLine="709"/>
        <w:jc w:val="both"/>
        <w:rPr>
          <w:color w:val="auto"/>
        </w:rPr>
      </w:pPr>
      <w:r w:rsidRPr="006060EF">
        <w:rPr>
          <w:color w:val="auto"/>
        </w:rPr>
        <w:t>- размещение рекламных конструкций, закрывающих обзор на памятник.</w:t>
      </w:r>
    </w:p>
    <w:p w:rsidR="000947DB" w:rsidRPr="006060EF" w:rsidRDefault="000947DB" w:rsidP="00547530">
      <w:pPr>
        <w:pStyle w:val="Default"/>
        <w:ind w:firstLine="709"/>
        <w:jc w:val="both"/>
        <w:rPr>
          <w:color w:val="auto"/>
        </w:rPr>
      </w:pPr>
      <w:r w:rsidRPr="006060EF">
        <w:rPr>
          <w:color w:val="auto"/>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0947DB" w:rsidRPr="006060EF" w:rsidRDefault="000947DB" w:rsidP="00547530">
      <w:pPr>
        <w:pStyle w:val="Default"/>
        <w:ind w:firstLine="709"/>
        <w:jc w:val="both"/>
        <w:rPr>
          <w:color w:val="auto"/>
        </w:rPr>
      </w:pPr>
      <w:r w:rsidRPr="006060EF">
        <w:rPr>
          <w:color w:val="auto"/>
        </w:rPr>
        <w:t>- Посадка новых деревьев и кустарников ближе, чем в 5-ти метрах от стен объектов культурного наследия.</w:t>
      </w:r>
    </w:p>
    <w:p w:rsidR="000947DB" w:rsidRPr="006060EF" w:rsidRDefault="000947DB" w:rsidP="00547530">
      <w:pPr>
        <w:pStyle w:val="Default"/>
        <w:ind w:firstLine="709"/>
        <w:jc w:val="both"/>
        <w:rPr>
          <w:color w:val="auto"/>
        </w:rPr>
      </w:pPr>
      <w:r w:rsidRPr="006060EF">
        <w:rPr>
          <w:color w:val="auto"/>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0947DB" w:rsidRPr="006060EF" w:rsidRDefault="000947DB" w:rsidP="00547530">
      <w:pPr>
        <w:pStyle w:val="Default"/>
        <w:ind w:firstLine="709"/>
        <w:jc w:val="both"/>
        <w:rPr>
          <w:color w:val="auto"/>
        </w:rPr>
      </w:pPr>
      <w:r w:rsidRPr="006060EF">
        <w:rPr>
          <w:color w:val="auto"/>
        </w:rPr>
        <w:t>На территории охранной зоны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по воссозданию утраченных зданий и сооружений в границах исторического квартала реставрационными методами.</w:t>
      </w:r>
    </w:p>
    <w:p w:rsidR="000947DB" w:rsidRPr="006060EF" w:rsidRDefault="000947DB" w:rsidP="00547530">
      <w:pPr>
        <w:pStyle w:val="Default"/>
        <w:ind w:firstLine="709"/>
        <w:jc w:val="both"/>
        <w:rPr>
          <w:color w:val="auto"/>
        </w:rPr>
      </w:pPr>
      <w:r w:rsidRPr="006060EF">
        <w:rPr>
          <w:color w:val="auto"/>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0947DB" w:rsidRPr="006060EF" w:rsidRDefault="000947DB" w:rsidP="00547530">
      <w:pPr>
        <w:pStyle w:val="Default"/>
        <w:ind w:firstLine="709"/>
        <w:jc w:val="both"/>
        <w:rPr>
          <w:color w:val="auto"/>
        </w:rPr>
      </w:pPr>
      <w:r w:rsidRPr="006060EF">
        <w:rPr>
          <w:color w:val="auto"/>
        </w:rPr>
        <w:t>- Границы исторических домовладений подлежат сохранению и воссозданию.</w:t>
      </w:r>
    </w:p>
    <w:p w:rsidR="000947DB" w:rsidRPr="006060EF" w:rsidRDefault="000947DB" w:rsidP="00547530">
      <w:pPr>
        <w:pStyle w:val="Default"/>
        <w:ind w:firstLine="709"/>
        <w:jc w:val="both"/>
        <w:rPr>
          <w:color w:val="auto"/>
        </w:rPr>
      </w:pPr>
      <w:r w:rsidRPr="006060EF">
        <w:rPr>
          <w:color w:val="auto"/>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0947DB" w:rsidRPr="006060EF" w:rsidRDefault="000947DB" w:rsidP="00547530">
      <w:pPr>
        <w:pStyle w:val="Default"/>
        <w:ind w:firstLine="709"/>
        <w:jc w:val="both"/>
        <w:rPr>
          <w:color w:val="auto"/>
        </w:rPr>
      </w:pPr>
      <w:r w:rsidRPr="006060EF">
        <w:rPr>
          <w:color w:val="auto"/>
        </w:rPr>
        <w:t>- Прокладка и ремонт подземных инженерных коммуникаций.</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обрезке, удалению деревьев и других зеленых насаждений с целью обеспечения наилучшего восприятия памятника.</w:t>
      </w:r>
    </w:p>
    <w:p w:rsidR="000947DB" w:rsidRPr="006060EF" w:rsidRDefault="000947DB" w:rsidP="00547530">
      <w:pPr>
        <w:pStyle w:val="Default"/>
        <w:ind w:firstLine="709"/>
        <w:jc w:val="both"/>
        <w:rPr>
          <w:color w:val="auto"/>
        </w:rPr>
      </w:pPr>
      <w:r w:rsidRPr="006060EF">
        <w:rPr>
          <w:color w:val="auto"/>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0947DB" w:rsidRPr="006060EF" w:rsidRDefault="000947DB" w:rsidP="00547530">
      <w:pPr>
        <w:pStyle w:val="Default"/>
        <w:ind w:firstLine="709"/>
        <w:jc w:val="both"/>
        <w:rPr>
          <w:color w:val="auto"/>
        </w:rPr>
      </w:pPr>
      <w:r w:rsidRPr="006060EF">
        <w:rPr>
          <w:color w:val="auto"/>
        </w:rPr>
        <w:t>- Установка наружного освещения, стендов и витрин, не закрывающих обзор на памятник.</w:t>
      </w:r>
    </w:p>
    <w:p w:rsidR="000947DB" w:rsidRPr="006060EF" w:rsidRDefault="000947DB" w:rsidP="00547530">
      <w:pPr>
        <w:pStyle w:val="Default"/>
        <w:ind w:firstLine="709"/>
        <w:jc w:val="both"/>
        <w:rPr>
          <w:color w:val="auto"/>
        </w:rPr>
      </w:pPr>
      <w:r w:rsidRPr="006060EF">
        <w:rPr>
          <w:color w:val="auto"/>
        </w:rPr>
        <w:t>- Устройство дорожных покрытий улиц и тротуаров.</w:t>
      </w:r>
    </w:p>
    <w:p w:rsidR="000947DB" w:rsidRPr="006060EF" w:rsidRDefault="000947DB" w:rsidP="00547530">
      <w:pPr>
        <w:pStyle w:val="Default"/>
        <w:ind w:firstLine="709"/>
        <w:jc w:val="both"/>
        <w:rPr>
          <w:color w:val="auto"/>
        </w:rPr>
      </w:pPr>
      <w:r w:rsidRPr="006060EF">
        <w:rPr>
          <w:color w:val="auto"/>
        </w:rPr>
        <w:t>На территории охранной зоны запрещается:</w:t>
      </w:r>
    </w:p>
    <w:p w:rsidR="000947DB" w:rsidRPr="006060EF" w:rsidRDefault="000947DB" w:rsidP="00547530">
      <w:pPr>
        <w:pStyle w:val="Default"/>
        <w:ind w:firstLine="709"/>
        <w:jc w:val="both"/>
        <w:rPr>
          <w:color w:val="auto"/>
        </w:rPr>
      </w:pPr>
      <w:r w:rsidRPr="006060EF">
        <w:rPr>
          <w:color w:val="auto"/>
        </w:rPr>
        <w:t>- строительство новых зданий и сооружений, кроме воссоздания утраченных исторических строений.</w:t>
      </w:r>
    </w:p>
    <w:p w:rsidR="000947DB" w:rsidRPr="006060EF" w:rsidRDefault="000947DB" w:rsidP="00547530">
      <w:pPr>
        <w:pStyle w:val="Default"/>
        <w:ind w:firstLine="709"/>
        <w:jc w:val="both"/>
        <w:rPr>
          <w:color w:val="auto"/>
        </w:rPr>
      </w:pPr>
      <w:r w:rsidRPr="006060EF">
        <w:rPr>
          <w:color w:val="auto"/>
        </w:rPr>
        <w:t>- устройство воздушных линий электропередач.</w:t>
      </w:r>
    </w:p>
    <w:p w:rsidR="000947DB" w:rsidRPr="006060EF" w:rsidRDefault="000947DB" w:rsidP="00547530">
      <w:pPr>
        <w:pStyle w:val="Default"/>
        <w:ind w:firstLine="709"/>
        <w:jc w:val="both"/>
        <w:rPr>
          <w:color w:val="auto"/>
        </w:rPr>
      </w:pPr>
      <w:r w:rsidRPr="006060EF">
        <w:rPr>
          <w:color w:val="auto"/>
        </w:rPr>
        <w:t>- размещение крупногабаритных рекламных конструкций и вывесок.</w:t>
      </w:r>
    </w:p>
    <w:p w:rsidR="000947DB" w:rsidRPr="006060EF" w:rsidRDefault="000947DB" w:rsidP="00547530">
      <w:pPr>
        <w:pStyle w:val="Default"/>
        <w:ind w:firstLine="709"/>
        <w:jc w:val="both"/>
        <w:rPr>
          <w:color w:val="auto"/>
        </w:rPr>
      </w:pPr>
      <w:r w:rsidRPr="006060EF">
        <w:rPr>
          <w:color w:val="auto"/>
        </w:rPr>
        <w:t xml:space="preserve">- размещение временных объектов, навесов, киосков и </w:t>
      </w:r>
      <w:proofErr w:type="spellStart"/>
      <w:r w:rsidRPr="006060EF">
        <w:rPr>
          <w:color w:val="auto"/>
        </w:rPr>
        <w:t>т.д</w:t>
      </w:r>
      <w:proofErr w:type="spellEnd"/>
      <w:r w:rsidRPr="006060EF">
        <w:rPr>
          <w:color w:val="auto"/>
        </w:rPr>
        <w:t>, которые не относятся к обеспечению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xml:space="preserve">- использование территории и существующих зданий и сооружений для размещения пожароопасных и экологически вредных функций. </w:t>
      </w:r>
    </w:p>
    <w:p w:rsidR="000947DB" w:rsidRPr="006060EF" w:rsidRDefault="000947DB" w:rsidP="00547530">
      <w:pPr>
        <w:pStyle w:val="Default"/>
        <w:ind w:firstLine="709"/>
        <w:jc w:val="both"/>
        <w:rPr>
          <w:color w:val="auto"/>
        </w:rPr>
      </w:pPr>
      <w:r w:rsidRPr="006060EF">
        <w:rPr>
          <w:color w:val="auto"/>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947DB" w:rsidRPr="006060EF" w:rsidRDefault="000947DB" w:rsidP="00547530">
      <w:pPr>
        <w:pStyle w:val="Default"/>
        <w:ind w:firstLine="709"/>
        <w:jc w:val="both"/>
        <w:rPr>
          <w:color w:val="auto"/>
        </w:rPr>
      </w:pPr>
      <w:r w:rsidRPr="006060EF">
        <w:rPr>
          <w:color w:val="auto"/>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0947DB" w:rsidRPr="006060EF" w:rsidRDefault="000947DB" w:rsidP="00547530">
      <w:pPr>
        <w:pStyle w:val="Default"/>
        <w:ind w:firstLine="709"/>
        <w:jc w:val="both"/>
        <w:rPr>
          <w:color w:val="auto"/>
        </w:rPr>
      </w:pPr>
      <w:r w:rsidRPr="006060EF">
        <w:rPr>
          <w:color w:val="auto"/>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требования и ограничения.</w:t>
      </w:r>
    </w:p>
    <w:p w:rsidR="000947DB" w:rsidRPr="006060EF" w:rsidRDefault="000947DB" w:rsidP="00547530">
      <w:pPr>
        <w:pStyle w:val="Default"/>
        <w:ind w:firstLine="709"/>
        <w:jc w:val="both"/>
        <w:rPr>
          <w:color w:val="auto"/>
        </w:rPr>
      </w:pPr>
      <w:r w:rsidRPr="006060EF">
        <w:rPr>
          <w:color w:val="auto"/>
        </w:rPr>
        <w:t>Границы защитной зоны объекта культурного наследия устанавливаются:</w:t>
      </w:r>
    </w:p>
    <w:p w:rsidR="000947DB" w:rsidRPr="006060EF" w:rsidRDefault="000947DB" w:rsidP="00547530">
      <w:pPr>
        <w:pStyle w:val="Default"/>
        <w:ind w:firstLine="709"/>
        <w:jc w:val="both"/>
        <w:rPr>
          <w:color w:val="auto"/>
        </w:rPr>
      </w:pPr>
      <w:r w:rsidRPr="006060EF">
        <w:rPr>
          <w:color w:val="auto"/>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947DB" w:rsidRPr="006060EF" w:rsidRDefault="000947DB" w:rsidP="00547530">
      <w:pPr>
        <w:pStyle w:val="Default"/>
        <w:ind w:firstLine="709"/>
        <w:jc w:val="both"/>
        <w:rPr>
          <w:color w:val="auto"/>
        </w:rPr>
      </w:pPr>
      <w:r w:rsidRPr="006060EF">
        <w:rPr>
          <w:color w:val="auto"/>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947DB" w:rsidRPr="006060EF" w:rsidRDefault="000947DB" w:rsidP="00547530">
      <w:pPr>
        <w:pStyle w:val="Default"/>
        <w:ind w:firstLine="709"/>
        <w:jc w:val="both"/>
        <w:rPr>
          <w:color w:val="auto"/>
        </w:rPr>
      </w:pPr>
      <w:r w:rsidRPr="006060EF">
        <w:rPr>
          <w:color w:val="auto"/>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947DB" w:rsidRPr="006060EF" w:rsidRDefault="000947DB" w:rsidP="00547530">
      <w:pPr>
        <w:pStyle w:val="Default"/>
        <w:ind w:firstLine="709"/>
        <w:jc w:val="both"/>
        <w:rPr>
          <w:color w:val="auto"/>
        </w:rPr>
      </w:pPr>
      <w:r w:rsidRPr="006060EF">
        <w:rPr>
          <w:color w:val="auto"/>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947DB" w:rsidRPr="006060EF" w:rsidRDefault="002E10F5" w:rsidP="00547530">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122" w:name="_Toc485479492"/>
      <w:bookmarkStart w:id="123" w:name="_Toc486357087"/>
      <w:bookmarkStart w:id="124" w:name="_Toc532559801"/>
      <w:r>
        <w:rPr>
          <w:rFonts w:ascii="Times New Roman" w:eastAsia="Times New Roman" w:hAnsi="Times New Roman" w:cs="Times New Roman"/>
          <w:b/>
          <w:bCs/>
          <w:i/>
          <w:sz w:val="24"/>
          <w:szCs w:val="24"/>
          <w:lang w:bidi="ru-RU"/>
        </w:rPr>
        <w:t xml:space="preserve">14.10 </w:t>
      </w:r>
      <w:r w:rsidR="000947DB" w:rsidRPr="006060EF">
        <w:rPr>
          <w:rFonts w:ascii="Times New Roman" w:eastAsia="Times New Roman" w:hAnsi="Times New Roman" w:cs="Times New Roman"/>
          <w:b/>
          <w:bCs/>
          <w:i/>
          <w:sz w:val="24"/>
          <w:szCs w:val="24"/>
          <w:lang w:bidi="ru-RU"/>
        </w:rPr>
        <w:t>Статья 48. Параметры допустимой площади озелененной территории земельных участков, относящихся ко всем территориальным зонам</w:t>
      </w:r>
      <w:bookmarkEnd w:id="122"/>
      <w:bookmarkEnd w:id="123"/>
      <w:bookmarkEnd w:id="124"/>
    </w:p>
    <w:p w:rsidR="000947DB" w:rsidRPr="006060EF" w:rsidRDefault="000947DB" w:rsidP="00547530">
      <w:pPr>
        <w:pStyle w:val="Default"/>
        <w:ind w:firstLine="709"/>
        <w:jc w:val="both"/>
        <w:rPr>
          <w:color w:val="auto"/>
        </w:rPr>
      </w:pPr>
      <w:r w:rsidRPr="006060EF">
        <w:rPr>
          <w:color w:val="auto"/>
        </w:rPr>
        <w:t>1. К озеленённой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водоёмами и акваториями, тротуарами или проездами с твёрдым покрытием и при этом покрыты зелёными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0947DB" w:rsidRPr="006060EF" w:rsidRDefault="000947DB" w:rsidP="00547530">
      <w:pPr>
        <w:pStyle w:val="Default"/>
        <w:ind w:firstLine="709"/>
        <w:jc w:val="both"/>
        <w:rPr>
          <w:color w:val="auto"/>
        </w:rPr>
      </w:pPr>
      <w:r w:rsidRPr="006060EF">
        <w:rPr>
          <w:color w:val="auto"/>
        </w:rPr>
        <w:t>2. Озеленённая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озеленённая территория земельного участка, не должна превышать 50% площади озеленённой территории.</w:t>
      </w:r>
    </w:p>
    <w:p w:rsidR="000947DB" w:rsidRPr="006060EF" w:rsidRDefault="000947DB" w:rsidP="00547530">
      <w:pPr>
        <w:pStyle w:val="Default"/>
        <w:ind w:firstLine="709"/>
        <w:jc w:val="both"/>
        <w:rPr>
          <w:color w:val="auto"/>
        </w:rPr>
      </w:pPr>
      <w:r w:rsidRPr="006060EF">
        <w:rPr>
          <w:color w:val="auto"/>
        </w:rPr>
        <w:t>3. При совмещении на одном участке видов разрешённого использования с различными требованиями к озеленению процент озеленения определяется по виду использования с максимальным значением.</w:t>
      </w:r>
    </w:p>
    <w:p w:rsidR="000947DB" w:rsidRPr="006060EF" w:rsidRDefault="000947DB" w:rsidP="00547530">
      <w:pPr>
        <w:pStyle w:val="Default"/>
        <w:ind w:firstLine="709"/>
        <w:jc w:val="both"/>
        <w:rPr>
          <w:color w:val="auto"/>
        </w:rPr>
      </w:pPr>
      <w:r w:rsidRPr="006060EF">
        <w:rPr>
          <w:color w:val="auto"/>
        </w:rPr>
        <w:t>4. Требования к размерам и озеленению санитарно-защитных зон следует принимать в соответствии с требованиями технических регламентов и ч.7 ст.47.3 настоящих Правил значением.</w:t>
      </w:r>
    </w:p>
    <w:p w:rsidR="000947DB" w:rsidRPr="006060EF" w:rsidRDefault="000947DB" w:rsidP="00547530">
      <w:pPr>
        <w:pStyle w:val="Default"/>
        <w:ind w:firstLine="709"/>
        <w:jc w:val="both"/>
        <w:rPr>
          <w:color w:val="auto"/>
        </w:rPr>
      </w:pPr>
      <w:r w:rsidRPr="006060EF">
        <w:rPr>
          <w:color w:val="auto"/>
        </w:rPr>
        <w:t>4. Для объектов, не указанных в таблице, минимальная (максимальная) площадь озеленения определяется в соответствии с местными нормативами градостроительного проектирования, требованиями национальных стандартов и другими нормативными правовыми документами, заданием на проектирование объектов или по аналогии с видами объектов, указанными в таблице 2 настоящих Правил.</w:t>
      </w:r>
    </w:p>
    <w:p w:rsidR="000947DB" w:rsidRPr="006060EF" w:rsidRDefault="000947DB" w:rsidP="000947DB">
      <w:pPr>
        <w:pStyle w:val="Default"/>
        <w:ind w:firstLine="709"/>
        <w:jc w:val="right"/>
        <w:rPr>
          <w:color w:val="auto"/>
        </w:rPr>
      </w:pPr>
      <w:r w:rsidRPr="006060EF">
        <w:rPr>
          <w:b/>
          <w:bCs/>
          <w:color w:val="auto"/>
        </w:rPr>
        <w:t xml:space="preserve">Таблица 2 </w:t>
      </w:r>
    </w:p>
    <w:tbl>
      <w:tblPr>
        <w:tblStyle w:val="af2"/>
        <w:tblW w:w="0" w:type="auto"/>
        <w:tblLook w:val="04A0" w:firstRow="1" w:lastRow="0" w:firstColumn="1" w:lastColumn="0" w:noHBand="0" w:noVBand="1"/>
      </w:tblPr>
      <w:tblGrid>
        <w:gridCol w:w="896"/>
        <w:gridCol w:w="6045"/>
        <w:gridCol w:w="2811"/>
      </w:tblGrid>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suppressAutoHyphens/>
              <w:autoSpaceDE w:val="0"/>
              <w:ind w:firstLine="29"/>
              <w:jc w:val="center"/>
              <w:rPr>
                <w:rFonts w:ascii="Times New Roman" w:hAnsi="Times New Roman" w:cs="Times New Roman"/>
                <w:b/>
                <w:sz w:val="24"/>
                <w:szCs w:val="24"/>
              </w:rPr>
            </w:pPr>
            <w:r w:rsidRPr="006060EF">
              <w:rPr>
                <w:rFonts w:ascii="Times New Roman" w:hAnsi="Times New Roman" w:cs="Times New Roman"/>
                <w:b/>
                <w:sz w:val="24"/>
                <w:szCs w:val="24"/>
              </w:rPr>
              <w:t>№</w:t>
            </w:r>
          </w:p>
          <w:p w:rsidR="000947DB" w:rsidRPr="006060EF" w:rsidRDefault="000947DB" w:rsidP="000947DB">
            <w:pPr>
              <w:autoSpaceDE w:val="0"/>
              <w:autoSpaceDN w:val="0"/>
              <w:adjustRightInd w:val="0"/>
              <w:ind w:firstLine="29"/>
              <w:jc w:val="center"/>
              <w:rPr>
                <w:rFonts w:ascii="Times New Roman" w:hAnsi="Times New Roman" w:cs="Times New Roman"/>
                <w:b/>
                <w:sz w:val="24"/>
                <w:szCs w:val="24"/>
              </w:rPr>
            </w:pPr>
            <w:r w:rsidRPr="006060EF">
              <w:rPr>
                <w:rFonts w:ascii="Times New Roman" w:hAnsi="Times New Roman" w:cs="Times New Roman"/>
                <w:b/>
                <w:sz w:val="24"/>
                <w:szCs w:val="24"/>
              </w:rPr>
              <w:t>п</w:t>
            </w:r>
            <w:r w:rsidRPr="006060EF">
              <w:rPr>
                <w:rFonts w:ascii="Times New Roman" w:hAnsi="Times New Roman" w:cs="Times New Roman"/>
                <w:b/>
                <w:sz w:val="24"/>
                <w:szCs w:val="24"/>
                <w:lang w:val="en-US"/>
              </w:rPr>
              <w:t>/</w:t>
            </w:r>
            <w:r w:rsidRPr="006060EF">
              <w:rPr>
                <w:rFonts w:ascii="Times New Roman" w:hAnsi="Times New Roman" w:cs="Times New Roman"/>
                <w:b/>
                <w:sz w:val="24"/>
                <w:szCs w:val="24"/>
              </w:rPr>
              <w:t>п</w:t>
            </w:r>
          </w:p>
        </w:tc>
        <w:tc>
          <w:tcPr>
            <w:tcW w:w="6045" w:type="dxa"/>
            <w:tcBorders>
              <w:top w:val="single" w:sz="4" w:space="0" w:color="auto"/>
              <w:left w:val="single" w:sz="4" w:space="0" w:color="auto"/>
              <w:bottom w:val="single" w:sz="4" w:space="0" w:color="auto"/>
              <w:right w:val="single" w:sz="4" w:space="0" w:color="auto"/>
            </w:tcBorders>
          </w:tcPr>
          <w:p w:rsidR="000947DB" w:rsidRPr="006060EF" w:rsidRDefault="000947DB" w:rsidP="000947DB">
            <w:pPr>
              <w:suppressAutoHyphens/>
              <w:autoSpaceDE w:val="0"/>
              <w:ind w:left="79"/>
              <w:jc w:val="center"/>
              <w:rPr>
                <w:rFonts w:ascii="Times New Roman" w:hAnsi="Times New Roman" w:cs="Times New Roman"/>
                <w:b/>
                <w:sz w:val="24"/>
                <w:szCs w:val="24"/>
              </w:rPr>
            </w:pPr>
            <w:r w:rsidRPr="006060EF">
              <w:rPr>
                <w:rFonts w:ascii="Times New Roman" w:hAnsi="Times New Roman" w:cs="Times New Roman"/>
                <w:b/>
                <w:sz w:val="24"/>
                <w:szCs w:val="24"/>
              </w:rPr>
              <w:t>Вид использования</w:t>
            </w:r>
          </w:p>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hanging="5"/>
              <w:jc w:val="center"/>
              <w:rPr>
                <w:rFonts w:ascii="Times New Roman" w:hAnsi="Times New Roman" w:cs="Times New Roman"/>
                <w:b/>
                <w:sz w:val="24"/>
                <w:szCs w:val="24"/>
              </w:rPr>
            </w:pPr>
            <w:r w:rsidRPr="006060EF">
              <w:rPr>
                <w:rFonts w:ascii="Times New Roman" w:hAnsi="Times New Roman" w:cs="Times New Roman"/>
                <w:b/>
                <w:sz w:val="24"/>
                <w:szCs w:val="24"/>
              </w:rPr>
              <w:t>Площадь озеленённой территории, %</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hAnsi="Times New Roman" w:cs="Times New Roman"/>
                <w:sz w:val="24"/>
                <w:szCs w:val="24"/>
              </w:rPr>
            </w:pPr>
            <w:r w:rsidRPr="006060EF">
              <w:rPr>
                <w:rFonts w:ascii="Times New Roman" w:hAnsi="Times New Roman" w:cs="Times New Roman"/>
                <w:sz w:val="24"/>
                <w:szCs w:val="24"/>
              </w:rPr>
              <w:t>1</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jc w:val="both"/>
              <w:rPr>
                <w:rFonts w:ascii="Times New Roman" w:hAnsi="Times New Roman" w:cs="Times New Roman"/>
                <w:sz w:val="24"/>
                <w:szCs w:val="24"/>
              </w:rPr>
            </w:pPr>
            <w:r w:rsidRPr="006060EF">
              <w:rPr>
                <w:rFonts w:ascii="Times New Roman" w:hAnsi="Times New Roman" w:cs="Times New Roman"/>
                <w:sz w:val="24"/>
                <w:szCs w:val="24"/>
              </w:rPr>
              <w:t>Индивидуальные жилые дома, садовые участки, дачи</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40</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Многоквартирные дома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25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образования: детские дошкольные и общеобразовательные учреждения</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50</w:t>
            </w:r>
          </w:p>
        </w:tc>
      </w:tr>
      <w:tr w:rsidR="000947DB" w:rsidRPr="006060EF" w:rsidTr="000947DB">
        <w:trPr>
          <w:trHeight w:val="255"/>
        </w:trPr>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4</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Прочие объекты, в том числе производственные предприятия, за исключением коммунальных объектов, объектов сельскохозяйственного назначения, объектов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15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5</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Коммунальные объекты, объекты сельскохозяйственного назначения, объекты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не подлежат ограничению</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Скверы, парки, сады, бульвары, зоны отдыха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xml:space="preserve">в соответствии с местными нормативами градостроительного проектирования </w:t>
            </w:r>
          </w:p>
        </w:tc>
      </w:tr>
    </w:tbl>
    <w:p w:rsidR="000947DB" w:rsidRDefault="000947D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25" w:name="bookmark56"/>
      <w:bookmarkStart w:id="126" w:name="bookmark57"/>
      <w:bookmarkStart w:id="127" w:name="_Toc437075953"/>
      <w:bookmarkStart w:id="128" w:name="_Toc437076000"/>
      <w:bookmarkStart w:id="129" w:name="_Toc484865783"/>
      <w:bookmarkStart w:id="130" w:name="_Toc486357088"/>
    </w:p>
    <w:p w:rsidR="000947DB"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31" w:name="_Toc532559802"/>
      <w:r>
        <w:rPr>
          <w:rFonts w:ascii="Times New Roman" w:eastAsia="Times New Roman" w:hAnsi="Times New Roman" w:cs="Times New Roman"/>
          <w:b/>
          <w:bCs/>
          <w:i/>
          <w:sz w:val="24"/>
          <w:szCs w:val="24"/>
          <w:lang w:bidi="ru-RU"/>
        </w:rPr>
        <w:t xml:space="preserve">14.11 </w:t>
      </w:r>
      <w:r w:rsidR="000947DB" w:rsidRPr="006060EF">
        <w:rPr>
          <w:rFonts w:ascii="Times New Roman" w:eastAsia="Times New Roman" w:hAnsi="Times New Roman" w:cs="Times New Roman"/>
          <w:b/>
          <w:bCs/>
          <w:i/>
          <w:sz w:val="24"/>
          <w:szCs w:val="24"/>
          <w:lang w:bidi="ru-RU"/>
        </w:rPr>
        <w:t xml:space="preserve">Статья 49. Ж-1. </w:t>
      </w:r>
      <w:bookmarkEnd w:id="125"/>
      <w:bookmarkEnd w:id="126"/>
      <w:bookmarkEnd w:id="127"/>
      <w:bookmarkEnd w:id="128"/>
      <w:bookmarkEnd w:id="129"/>
      <w:r w:rsidR="000947DB" w:rsidRPr="006060EF">
        <w:rPr>
          <w:rFonts w:ascii="Times New Roman" w:eastAsia="Times New Roman" w:hAnsi="Times New Roman" w:cs="Times New Roman"/>
          <w:b/>
          <w:bCs/>
          <w:i/>
          <w:sz w:val="24"/>
          <w:szCs w:val="24"/>
          <w:lang w:bidi="ru-RU"/>
        </w:rPr>
        <w:t xml:space="preserve">Зона жилой застройки </w:t>
      </w:r>
      <w:bookmarkEnd w:id="130"/>
      <w:r w:rsidR="000947DB">
        <w:rPr>
          <w:rFonts w:ascii="Times New Roman" w:eastAsia="Times New Roman" w:hAnsi="Times New Roman" w:cs="Times New Roman"/>
          <w:b/>
          <w:bCs/>
          <w:i/>
          <w:sz w:val="24"/>
          <w:szCs w:val="24"/>
          <w:lang w:bidi="ru-RU"/>
        </w:rPr>
        <w:t>первого типа</w:t>
      </w:r>
      <w:bookmarkEnd w:id="131"/>
    </w:p>
    <w:p w:rsidR="00F6287B" w:rsidRPr="006060EF" w:rsidRDefault="00F6287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bookmarkStart w:id="132" w:name="_Toc452106980"/>
      <w:bookmarkStart w:id="133" w:name="bookmark59"/>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7239"/>
        <w:gridCol w:w="1821"/>
      </w:tblGrid>
      <w:tr w:rsidR="000947DB" w:rsidRPr="006060EF" w:rsidTr="000947DB">
        <w:tc>
          <w:tcPr>
            <w:tcW w:w="723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239" w:type="dxa"/>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6060EF" w:rsidTr="000947DB">
        <w:trPr>
          <w:trHeight w:val="255"/>
        </w:trPr>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2.3</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3.2</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3.8</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w:t>
            </w:r>
            <w:proofErr w:type="spellStart"/>
            <w:r>
              <w:rPr>
                <w:rFonts w:ascii="Times New Roman" w:eastAsia="Times New Roman" w:hAnsi="Times New Roman" w:cs="Times New Roman"/>
                <w:sz w:val="24"/>
                <w:szCs w:val="24"/>
                <w:lang w:bidi="ru-RU"/>
              </w:rPr>
              <w:t>кв.м</w:t>
            </w:r>
            <w:proofErr w:type="spellEnd"/>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lang w:val="en-US"/>
              </w:rPr>
            </w:pPr>
            <w:r w:rsidRPr="006060EF">
              <w:rPr>
                <w:rFonts w:ascii="Times New Roman" w:hAnsi="Times New Roman" w:cs="Times New Roman"/>
                <w:sz w:val="24"/>
                <w:szCs w:val="24"/>
                <w:lang w:val="en-US"/>
              </w:rPr>
              <w:t>4.4</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4.6</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2.7.1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4.9</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5.1</w:t>
            </w:r>
          </w:p>
        </w:tc>
      </w:tr>
      <w:tr w:rsidR="000947DB" w:rsidRPr="006060EF" w:rsidTr="000947DB">
        <w:tc>
          <w:tcPr>
            <w:tcW w:w="7239" w:type="dxa"/>
            <w:vAlign w:val="center"/>
          </w:tcPr>
          <w:p w:rsidR="000947DB" w:rsidRPr="00BD2B1F" w:rsidRDefault="000947DB" w:rsidP="000947DB">
            <w:pPr>
              <w:widowControl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BD2B1F" w:rsidRDefault="000947DB" w:rsidP="000947DB">
            <w:pPr>
              <w:widowControl w:val="0"/>
              <w:ind w:firstLine="567"/>
              <w:jc w:val="center"/>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7.2</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1.Предельные (минимальные и (или) максимальные) размеры земельных участков, в том числе их площадь:</w:t>
      </w:r>
    </w:p>
    <w:tbl>
      <w:tblPr>
        <w:tblStyle w:val="af2"/>
        <w:tblW w:w="0" w:type="auto"/>
        <w:tblLook w:val="04A0" w:firstRow="1" w:lastRow="0" w:firstColumn="1" w:lastColumn="0" w:noHBand="0" w:noVBand="1"/>
      </w:tblPr>
      <w:tblGrid>
        <w:gridCol w:w="4815"/>
        <w:gridCol w:w="4245"/>
      </w:tblGrid>
      <w:tr w:rsidR="000947DB" w:rsidRPr="006060EF" w:rsidTr="000947DB">
        <w:tc>
          <w:tcPr>
            <w:tcW w:w="4815"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 xml:space="preserve">00 </w:t>
            </w:r>
            <w:proofErr w:type="spellStart"/>
            <w:r w:rsidRPr="006060EF">
              <w:rPr>
                <w:rFonts w:ascii="Times New Roman" w:eastAsia="Tahoma" w:hAnsi="Times New Roman" w:cs="Times New Roman"/>
                <w:sz w:val="24"/>
                <w:szCs w:val="24"/>
              </w:rPr>
              <w:t>кв.м</w:t>
            </w:r>
            <w:proofErr w:type="spellEnd"/>
          </w:p>
          <w:p w:rsidR="000947DB" w:rsidRPr="006060EF" w:rsidRDefault="000947DB" w:rsidP="00D9696C">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 xml:space="preserve">ая площадь земельного участка </w:t>
            </w:r>
            <w:r w:rsidR="00D7116D">
              <w:rPr>
                <w:rFonts w:ascii="Times New Roman" w:eastAsia="Tahoma" w:hAnsi="Times New Roman" w:cs="Times New Roman"/>
                <w:sz w:val="24"/>
                <w:szCs w:val="24"/>
              </w:rPr>
              <w:t>2</w:t>
            </w:r>
            <w:r w:rsidR="00D9696C">
              <w:rPr>
                <w:rFonts w:ascii="Times New Roman" w:eastAsia="Tahoma" w:hAnsi="Times New Roman" w:cs="Times New Roman"/>
                <w:sz w:val="24"/>
                <w:szCs w:val="24"/>
              </w:rPr>
              <w:t xml:space="preserve">500 </w:t>
            </w:r>
            <w:proofErr w:type="spellStart"/>
            <w:r w:rsidR="00D9696C">
              <w:rPr>
                <w:rFonts w:ascii="Times New Roman" w:eastAsia="Tahoma" w:hAnsi="Times New Roman" w:cs="Times New Roman"/>
                <w:sz w:val="24"/>
                <w:szCs w:val="24"/>
              </w:rPr>
              <w:t>кв.м</w:t>
            </w:r>
            <w:proofErr w:type="spellEnd"/>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 xml:space="preserve">00 </w:t>
            </w:r>
            <w:proofErr w:type="spellStart"/>
            <w:r w:rsidRPr="006060EF">
              <w:rPr>
                <w:rFonts w:ascii="Times New Roman" w:eastAsia="Tahoma" w:hAnsi="Times New Roman" w:cs="Times New Roman"/>
                <w:sz w:val="24"/>
                <w:szCs w:val="24"/>
              </w:rPr>
              <w:t>кв.м</w:t>
            </w:r>
            <w:proofErr w:type="spellEnd"/>
          </w:p>
          <w:p w:rsidR="000947DB" w:rsidRPr="00F6287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sidR="00D7116D">
              <w:rPr>
                <w:rFonts w:ascii="Times New Roman" w:eastAsia="Tahoma" w:hAnsi="Times New Roman" w:cs="Times New Roman"/>
                <w:sz w:val="24"/>
                <w:szCs w:val="24"/>
              </w:rPr>
              <w:t>ая площадь земельного участка 25</w:t>
            </w:r>
            <w:r w:rsidR="00F403F4">
              <w:rPr>
                <w:rFonts w:ascii="Times New Roman" w:eastAsia="Tahoma" w:hAnsi="Times New Roman" w:cs="Times New Roman"/>
                <w:sz w:val="24"/>
                <w:szCs w:val="24"/>
              </w:rPr>
              <w:t xml:space="preserve">00 </w:t>
            </w:r>
            <w:proofErr w:type="spellStart"/>
            <w:r w:rsidR="00F403F4">
              <w:rPr>
                <w:rFonts w:ascii="Times New Roman" w:eastAsia="Tahoma" w:hAnsi="Times New Roman" w:cs="Times New Roman"/>
                <w:sz w:val="24"/>
                <w:szCs w:val="24"/>
              </w:rPr>
              <w:t>кв.м</w:t>
            </w:r>
            <w:proofErr w:type="spellEnd"/>
          </w:p>
        </w:tc>
      </w:tr>
      <w:tr w:rsidR="000947DB" w:rsidRPr="006060EF" w:rsidTr="000947DB">
        <w:trPr>
          <w:trHeight w:val="255"/>
        </w:trPr>
        <w:tc>
          <w:tcPr>
            <w:tcW w:w="4815" w:type="dxa"/>
            <w:shd w:val="clear" w:color="auto" w:fill="auto"/>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6060EF">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6060EF">
              <w:rPr>
                <w:rFonts w:ascii="Times New Roman" w:eastAsia="Times New Roman" w:hAnsi="Times New Roman" w:cs="Times New Roman"/>
                <w:sz w:val="24"/>
                <w:szCs w:val="24"/>
                <w:lang w:bidi="hi-IN"/>
              </w:rPr>
              <w:t xml:space="preserve">блокированного и коттеджного типа для одного блока коттеджа 300 </w:t>
            </w:r>
            <w:r w:rsidRPr="006060EF">
              <w:rPr>
                <w:rFonts w:ascii="Times New Roman" w:eastAsia="Tahoma" w:hAnsi="Times New Roman" w:cs="Times New Roman"/>
                <w:sz w:val="24"/>
                <w:szCs w:val="24"/>
              </w:rPr>
              <w:t>м</w:t>
            </w:r>
            <w:r w:rsidRPr="006060EF">
              <w:rPr>
                <w:rFonts w:ascii="Times New Roman" w:eastAsia="Tahoma" w:hAnsi="Times New Roman" w:cs="Times New Roman"/>
                <w:sz w:val="24"/>
                <w:szCs w:val="24"/>
                <w:vertAlign w:val="superscript"/>
              </w:rPr>
              <w:t>2</w:t>
            </w:r>
            <w:r w:rsidRPr="006060EF">
              <w:rPr>
                <w:rFonts w:ascii="Times New Roman" w:eastAsia="Times New Roman" w:hAnsi="Times New Roman" w:cs="Times New Roman"/>
                <w:sz w:val="24"/>
                <w:szCs w:val="24"/>
                <w:lang w:bidi="hi-IN"/>
              </w:rPr>
              <w:t>;</w:t>
            </w:r>
          </w:p>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lang w:bidi="ru-RU"/>
              </w:rPr>
              <w:t xml:space="preserve">Минимальный размер земельного участка для </w:t>
            </w:r>
            <w:r w:rsidRPr="006060EF">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6060EF">
              <w:rPr>
                <w:rFonts w:ascii="Times New Roman" w:eastAsia="Tahoma" w:hAnsi="Times New Roman" w:cs="Times New Roman"/>
                <w:sz w:val="24"/>
                <w:szCs w:val="24"/>
              </w:rPr>
              <w:t>м</w:t>
            </w:r>
            <w:r w:rsidRPr="006060EF">
              <w:rPr>
                <w:rFonts w:ascii="Times New Roman" w:eastAsia="Tahoma" w:hAnsi="Times New Roman" w:cs="Times New Roman"/>
                <w:sz w:val="24"/>
                <w:szCs w:val="24"/>
                <w:vertAlign w:val="superscript"/>
              </w:rPr>
              <w:t>2</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Земельные участки (территории) общего пользования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8E2962">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3</w:t>
            </w:r>
            <w:r w:rsidRPr="008E2962">
              <w:rPr>
                <w:rFonts w:ascii="Times New Roman" w:hAnsi="Times New Roman" w:cs="Times New Roman"/>
                <w:sz w:val="24"/>
                <w:szCs w:val="24"/>
              </w:rPr>
              <w:t xml:space="preserve">00 </w:t>
            </w:r>
            <w:proofErr w:type="spellStart"/>
            <w:r w:rsidRPr="008E2962">
              <w:rPr>
                <w:rFonts w:ascii="Times New Roman" w:hAnsi="Times New Roman" w:cs="Times New Roman"/>
                <w:sz w:val="24"/>
                <w:szCs w:val="24"/>
              </w:rPr>
              <w:t>кв.м</w:t>
            </w:r>
            <w:proofErr w:type="spell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минимальная площадь земельного участка 500 </w:t>
            </w:r>
            <w:proofErr w:type="spellStart"/>
            <w:r w:rsidRPr="006060EF">
              <w:rPr>
                <w:rFonts w:ascii="Times New Roman" w:hAnsi="Times New Roman" w:cs="Times New Roman"/>
                <w:sz w:val="24"/>
                <w:szCs w:val="24"/>
              </w:rPr>
              <w:t>кв.м</w:t>
            </w:r>
            <w:proofErr w:type="spell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100-15</w:t>
            </w:r>
            <w:r w:rsidRPr="006060EF">
              <w:rPr>
                <w:rFonts w:ascii="Times New Roman" w:hAnsi="Times New Roman" w:cs="Times New Roman"/>
                <w:sz w:val="24"/>
                <w:szCs w:val="24"/>
              </w:rPr>
              <w:t xml:space="preserve">00 </w:t>
            </w:r>
            <w:proofErr w:type="spellStart"/>
            <w:r w:rsidRPr="006060EF">
              <w:rPr>
                <w:rFonts w:ascii="Times New Roman" w:hAnsi="Times New Roman" w:cs="Times New Roman"/>
                <w:sz w:val="24"/>
                <w:szCs w:val="24"/>
              </w:rPr>
              <w:t>кв.м</w:t>
            </w:r>
            <w:proofErr w:type="spellEnd"/>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Минимальная площадь земельного участка 200 </w:t>
            </w:r>
            <w:proofErr w:type="spellStart"/>
            <w:r w:rsidRPr="006060EF">
              <w:rPr>
                <w:rFonts w:ascii="Times New Roman" w:eastAsia="Times New Roman" w:hAnsi="Times New Roman" w:cs="Times New Roman"/>
                <w:sz w:val="24"/>
                <w:szCs w:val="24"/>
                <w:lang w:bidi="ru-RU"/>
              </w:rPr>
              <w:t>кв.м</w:t>
            </w:r>
            <w:proofErr w:type="spellEnd"/>
            <w:r w:rsidRPr="006060EF">
              <w:rPr>
                <w:rFonts w:ascii="Times New Roman" w:eastAsia="Times New Roman" w:hAnsi="Times New Roman" w:cs="Times New Roman"/>
                <w:sz w:val="24"/>
                <w:szCs w:val="24"/>
                <w:lang w:bidi="ru-RU"/>
              </w:rPr>
              <w:t xml:space="preserve"> и 1000 </w:t>
            </w:r>
            <w:proofErr w:type="spellStart"/>
            <w:r w:rsidRPr="006060EF">
              <w:rPr>
                <w:rFonts w:ascii="Times New Roman" w:eastAsia="Times New Roman" w:hAnsi="Times New Roman" w:cs="Times New Roman"/>
                <w:sz w:val="24"/>
                <w:szCs w:val="24"/>
                <w:lang w:bidi="ru-RU"/>
              </w:rPr>
              <w:t>кв.м</w:t>
            </w:r>
            <w:proofErr w:type="spellEnd"/>
            <w:r w:rsidRPr="006060EF">
              <w:rPr>
                <w:rFonts w:ascii="Times New Roman" w:eastAsia="Times New Roman" w:hAnsi="Times New Roman" w:cs="Times New Roman"/>
                <w:sz w:val="24"/>
                <w:szCs w:val="24"/>
                <w:lang w:bidi="ru-RU"/>
              </w:rPr>
              <w:t xml:space="preserve"> на каждые 100 посещений в смену</w:t>
            </w:r>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1) до 100 мест - 40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2) от 100 мест -35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3) от 500 мест - 30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1) до 400 мест - 50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2) 400 - 500 мест - 60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3) 500 - 600 мест - 50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4) 600 - 800 мест - 40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5) 800 - 1100 мест - 33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6) 1100 - 1500 мест - 21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7) 1500 - 2000 мест - 17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8) более 2000 мест - 16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w:t>
            </w:r>
            <w:proofErr w:type="spellStart"/>
            <w:r w:rsidRPr="006060EF">
              <w:rPr>
                <w:rFonts w:ascii="Times New Roman" w:eastAsia="Tahoma" w:hAnsi="Times New Roman" w:cs="Times New Roman"/>
                <w:sz w:val="24"/>
                <w:szCs w:val="24"/>
              </w:rPr>
              <w:t>кв.м</w:t>
            </w:r>
            <w:proofErr w:type="spellEnd"/>
            <w:r w:rsidRPr="006060EF">
              <w:rPr>
                <w:rFonts w:ascii="Times New Roman" w:eastAsia="Tahoma" w:hAnsi="Times New Roman" w:cs="Times New Roman"/>
                <w:sz w:val="24"/>
                <w:szCs w:val="24"/>
              </w:rPr>
              <w:t xml:space="preserve"> площади участка на единицу вместимости храма.</w:t>
            </w:r>
          </w:p>
          <w:p w:rsidR="000947DB" w:rsidRPr="006060EF" w:rsidRDefault="000947DB" w:rsidP="000947DB">
            <w:pPr>
              <w:widowControl w:val="0"/>
              <w:jc w:val="both"/>
              <w:rPr>
                <w:rFonts w:ascii="Times New Roman" w:hAnsi="Times New Roman" w:cs="Times New Roman"/>
                <w:sz w:val="24"/>
                <w:szCs w:val="24"/>
              </w:rPr>
            </w:pPr>
            <w:r w:rsidRPr="006060EF">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единицу вместимости), но не более чем на 25%</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45" w:type="dxa"/>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imes New Roman" w:hAnsi="Times New Roman" w:cs="Times New Roman"/>
                <w:sz w:val="24"/>
                <w:szCs w:val="24"/>
                <w:lang w:bidi="ru-RU"/>
              </w:rPr>
              <w:t xml:space="preserve">Минимальный размер земельного участка 1200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Деловое управление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6060EF">
              <w:rPr>
                <w:rFonts w:ascii="Times New Roman" w:hAnsi="Times New Roman" w:cs="Times New Roman"/>
                <w:sz w:val="24"/>
                <w:szCs w:val="24"/>
              </w:rPr>
              <w:t xml:space="preserve">инимальная площадь земельного участка 1200 </w:t>
            </w:r>
            <w:proofErr w:type="spellStart"/>
            <w:r w:rsidRPr="006060EF">
              <w:rPr>
                <w:rFonts w:ascii="Times New Roman" w:hAnsi="Times New Roman" w:cs="Times New Roman"/>
                <w:sz w:val="24"/>
                <w:szCs w:val="24"/>
              </w:rPr>
              <w:t>кв.м</w:t>
            </w:r>
            <w:proofErr w:type="spell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t>Амбулаторное ветеринарное обслуживание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D33D45">
              <w:rPr>
                <w:rFonts w:ascii="Times New Roman" w:hAnsi="Times New Roman" w:cs="Times New Roman"/>
                <w:sz w:val="24"/>
                <w:szCs w:val="24"/>
              </w:rPr>
              <w:t>Минимальн</w:t>
            </w:r>
            <w:r>
              <w:rPr>
                <w:rFonts w:ascii="Times New Roman" w:hAnsi="Times New Roman" w:cs="Times New Roman"/>
                <w:sz w:val="24"/>
                <w:szCs w:val="24"/>
              </w:rPr>
              <w:t>ая площадь земельного участка 10</w:t>
            </w:r>
            <w:r w:rsidRPr="00D33D45">
              <w:rPr>
                <w:rFonts w:ascii="Times New Roman" w:hAnsi="Times New Roman" w:cs="Times New Roman"/>
                <w:sz w:val="24"/>
                <w:szCs w:val="24"/>
              </w:rPr>
              <w:t xml:space="preserve">00 </w:t>
            </w:r>
            <w:proofErr w:type="spellStart"/>
            <w:r w:rsidRPr="00D33D45">
              <w:rPr>
                <w:rFonts w:ascii="Times New Roman" w:hAnsi="Times New Roman" w:cs="Times New Roman"/>
                <w:sz w:val="24"/>
                <w:szCs w:val="24"/>
              </w:rPr>
              <w:t>кв.м</w:t>
            </w:r>
            <w:proofErr w:type="spellEnd"/>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w:t>
            </w:r>
            <w:proofErr w:type="spellStart"/>
            <w:r>
              <w:rPr>
                <w:rFonts w:ascii="Times New Roman" w:eastAsia="Times New Roman" w:hAnsi="Times New Roman" w:cs="Times New Roman"/>
                <w:sz w:val="24"/>
                <w:szCs w:val="24"/>
                <w:lang w:bidi="ru-RU"/>
              </w:rPr>
              <w:t>кв.м</w:t>
            </w:r>
            <w:proofErr w:type="spellEnd"/>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6060EF">
              <w:rPr>
                <w:rFonts w:ascii="Times New Roman" w:hAnsi="Times New Roman" w:cs="Times New Roman"/>
                <w:sz w:val="24"/>
                <w:szCs w:val="24"/>
              </w:rPr>
              <w:t xml:space="preserve">00 </w:t>
            </w:r>
            <w:proofErr w:type="spellStart"/>
            <w:r w:rsidRPr="006060EF">
              <w:rPr>
                <w:rFonts w:ascii="Times New Roman" w:hAnsi="Times New Roman" w:cs="Times New Roman"/>
                <w:sz w:val="24"/>
                <w:szCs w:val="24"/>
              </w:rPr>
              <w:t>кв.м</w:t>
            </w:r>
            <w:proofErr w:type="spellEnd"/>
            <w:r w:rsidRPr="006060EF">
              <w:rPr>
                <w:rFonts w:ascii="Times New Roman" w:hAnsi="Times New Roman" w:cs="Times New Roman"/>
                <w:sz w:val="24"/>
                <w:szCs w:val="24"/>
              </w:rPr>
              <w:t xml:space="preserve">, из расчета 800 </w:t>
            </w:r>
            <w:proofErr w:type="spellStart"/>
            <w:r w:rsidRPr="006060EF">
              <w:rPr>
                <w:rFonts w:ascii="Times New Roman" w:hAnsi="Times New Roman" w:cs="Times New Roman"/>
                <w:sz w:val="24"/>
                <w:szCs w:val="24"/>
              </w:rPr>
              <w:t>кв.м</w:t>
            </w:r>
            <w:proofErr w:type="spellEnd"/>
            <w:r w:rsidRPr="006060EF">
              <w:rPr>
                <w:rFonts w:ascii="Times New Roman" w:hAnsi="Times New Roman" w:cs="Times New Roman"/>
                <w:sz w:val="24"/>
                <w:szCs w:val="24"/>
              </w:rPr>
              <w:t xml:space="preserve"> участка на 100 кв. м торговой площади</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 xml:space="preserve">500-2300 </w:t>
            </w:r>
            <w:proofErr w:type="spellStart"/>
            <w:r w:rsidRPr="006060EF">
              <w:rPr>
                <w:rFonts w:ascii="Times New Roman" w:hAnsi="Times New Roman" w:cs="Times New Roman"/>
                <w:sz w:val="24"/>
                <w:szCs w:val="24"/>
              </w:rPr>
              <w:t>кв.м</w:t>
            </w:r>
            <w:proofErr w:type="spellEnd"/>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4A65EC">
              <w:rPr>
                <w:rFonts w:ascii="Times New Roman" w:eastAsia="Tahoma" w:hAnsi="Times New Roman" w:cs="Times New Roman"/>
                <w:sz w:val="24"/>
                <w:szCs w:val="24"/>
              </w:rPr>
              <w:t>Коммунальное обслуживание</w:t>
            </w:r>
          </w:p>
        </w:tc>
        <w:tc>
          <w:tcPr>
            <w:tcW w:w="4245" w:type="dxa"/>
          </w:tcPr>
          <w:p w:rsidR="000947DB" w:rsidRPr="006060EF" w:rsidRDefault="000947DB" w:rsidP="000947DB">
            <w:pPr>
              <w:autoSpaceDE w:val="0"/>
              <w:autoSpaceDN w:val="0"/>
              <w:adjustRightInd w:val="0"/>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 xml:space="preserve">700-10000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В районах сложившейся усадебной застройки жилые дома могут размещаться по красной линии жилых улиц в соответствии со сложившимися местными традициями.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6060EF">
        <w:rPr>
          <w:rFonts w:ascii="Times New Roman" w:hAnsi="Times New Roman" w:cs="Times New Roman"/>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6060EF">
        <w:rPr>
          <w:rFonts w:ascii="Times New Roman" w:hAnsi="Times New Roman" w:cs="Times New Roman"/>
          <w:sz w:val="24"/>
          <w:szCs w:val="24"/>
        </w:rPr>
        <w:t>машиноместа</w:t>
      </w:r>
      <w:proofErr w:type="spellEnd"/>
      <w:r w:rsidRPr="006060EF">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надземных этажей основных строений - 3;</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предельная высота зданий - для основных строений до верха плоской кровли - не более </w:t>
      </w:r>
      <w:r>
        <w:rPr>
          <w:rFonts w:ascii="Times New Roman" w:hAnsi="Times New Roman" w:cs="Times New Roman"/>
          <w:sz w:val="24"/>
          <w:szCs w:val="24"/>
        </w:rPr>
        <w:t>15</w:t>
      </w:r>
      <w:r w:rsidRPr="006060EF">
        <w:rPr>
          <w:rFonts w:ascii="Times New Roman" w:hAnsi="Times New Roman" w:cs="Times New Roman"/>
          <w:sz w:val="24"/>
          <w:szCs w:val="24"/>
        </w:rPr>
        <w:t xml:space="preserve"> м, до конька скатной крыши - не более </w:t>
      </w:r>
      <w:r>
        <w:rPr>
          <w:rFonts w:ascii="Times New Roman" w:hAnsi="Times New Roman" w:cs="Times New Roman"/>
          <w:sz w:val="24"/>
          <w:szCs w:val="24"/>
        </w:rPr>
        <w:t>20</w:t>
      </w:r>
      <w:r w:rsidRPr="006060EF">
        <w:rPr>
          <w:rFonts w:ascii="Times New Roman" w:hAnsi="Times New Roman" w:cs="Times New Roman"/>
          <w:sz w:val="24"/>
          <w:szCs w:val="24"/>
        </w:rPr>
        <w:t xml:space="preserve"> м для вспомогательных строений - не более 7 м.</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7"/>
        <w:gridCol w:w="2411"/>
        <w:gridCol w:w="2409"/>
        <w:gridCol w:w="2835"/>
      </w:tblGrid>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6060EF">
                <w:rPr>
                  <w:rFonts w:ascii="Times New Roman" w:hAnsi="Times New Roman" w:cs="Times New Roman"/>
                  <w:sz w:val="24"/>
                  <w:szCs w:val="24"/>
                </w:rPr>
                <w:t>&lt;*&gt;</w:t>
              </w:r>
            </w:hyperlink>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Размер земельного участка, м</w:t>
            </w:r>
            <w:r>
              <w:rPr>
                <w:rFonts w:ascii="Times New Roman" w:hAnsi="Times New Roman" w:cs="Times New Roman"/>
                <w:sz w:val="24"/>
                <w:szCs w:val="24"/>
              </w:rPr>
              <w:t>²</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Площадь жилого дома, м</w:t>
            </w:r>
            <w:r>
              <w:rPr>
                <w:rFonts w:ascii="Times New Roman" w:hAnsi="Times New Roman" w:cs="Times New Roman"/>
                <w:sz w:val="24"/>
                <w:szCs w:val="24"/>
              </w:rPr>
              <w:t>²</w:t>
            </w:r>
            <w:r w:rsidRPr="006060EF">
              <w:rPr>
                <w:rFonts w:ascii="Times New Roman" w:hAnsi="Times New Roman" w:cs="Times New Roman"/>
                <w:sz w:val="24"/>
                <w:szCs w:val="24"/>
              </w:rPr>
              <w:t xml:space="preserve"> общей площади</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А</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1200</w:t>
            </w:r>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(не более</w:t>
            </w:r>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r w:rsidRPr="006060EF">
              <w:rPr>
                <w:rFonts w:ascii="Times New Roman" w:hAnsi="Times New Roman" w:cs="Times New Roman"/>
                <w:sz w:val="24"/>
                <w:szCs w:val="24"/>
              </w:rPr>
              <w:t>00)</w:t>
            </w:r>
          </w:p>
        </w:tc>
        <w:tc>
          <w:tcPr>
            <w:tcW w:w="2409"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480</w:t>
            </w:r>
          </w:p>
        </w:tc>
        <w:tc>
          <w:tcPr>
            <w:tcW w:w="2835"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800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Б</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w:t>
            </w:r>
          </w:p>
        </w:tc>
      </w:tr>
    </w:tbl>
    <w:p w:rsidR="000947DB" w:rsidRPr="006060EF" w:rsidRDefault="000947DB" w:rsidP="000947DB">
      <w:pPr>
        <w:widowControl w:val="0"/>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4" w:name="Par485"/>
      <w:bookmarkEnd w:id="134"/>
      <w:r w:rsidRPr="006060EF">
        <w:rPr>
          <w:rFonts w:ascii="Times New Roman" w:hAnsi="Times New Roman" w:cs="Times New Roman"/>
          <w:sz w:val="24"/>
          <w:szCs w:val="24"/>
        </w:rPr>
        <w:t>&lt;*&gt; А - усадебная застройка с разме</w:t>
      </w:r>
      <w:r>
        <w:rPr>
          <w:rFonts w:ascii="Times New Roman" w:hAnsi="Times New Roman" w:cs="Times New Roman"/>
          <w:sz w:val="24"/>
          <w:szCs w:val="24"/>
        </w:rPr>
        <w:t>ром участка 6</w:t>
      </w:r>
      <w:r w:rsidRPr="006060EF">
        <w:rPr>
          <w:rFonts w:ascii="Times New Roman" w:hAnsi="Times New Roman" w:cs="Times New Roman"/>
          <w:sz w:val="24"/>
          <w:szCs w:val="24"/>
        </w:rPr>
        <w:t>00 м</w:t>
      </w:r>
      <w:r>
        <w:rPr>
          <w:rFonts w:ascii="Times New Roman" w:hAnsi="Times New Roman" w:cs="Times New Roman"/>
          <w:sz w:val="24"/>
          <w:szCs w:val="24"/>
        </w:rPr>
        <w:t>²</w:t>
      </w:r>
      <w:r w:rsidRPr="006060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60EF">
        <w:rPr>
          <w:rFonts w:ascii="Times New Roman" w:hAnsi="Times New Roman" w:cs="Times New Roman"/>
          <w:sz w:val="24"/>
          <w:szCs w:val="24"/>
        </w:rPr>
        <w:t>2</w:t>
      </w:r>
      <w:r>
        <w:rPr>
          <w:rFonts w:ascii="Times New Roman" w:hAnsi="Times New Roman" w:cs="Times New Roman"/>
          <w:sz w:val="24"/>
          <w:szCs w:val="24"/>
        </w:rPr>
        <w:t>5</w:t>
      </w:r>
      <w:r w:rsidRPr="006060EF">
        <w:rPr>
          <w:rFonts w:ascii="Times New Roman" w:hAnsi="Times New Roman" w:cs="Times New Roman"/>
          <w:sz w:val="24"/>
          <w:szCs w:val="24"/>
        </w:rPr>
        <w:t>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Б - застройка коттеджного типа с размером участков от 400 до 800 м</w:t>
      </w:r>
      <w:r>
        <w:rPr>
          <w:rFonts w:ascii="Times New Roman" w:hAnsi="Times New Roman" w:cs="Times New Roman"/>
          <w:sz w:val="24"/>
          <w:szCs w:val="24"/>
        </w:rPr>
        <w:t>²</w:t>
      </w:r>
      <w:r w:rsidRPr="006060EF">
        <w:rPr>
          <w:rFonts w:ascii="Times New Roman" w:hAnsi="Times New Roman" w:cs="Times New Roman"/>
          <w:sz w:val="24"/>
          <w:szCs w:val="24"/>
        </w:rPr>
        <w:t xml:space="preserve"> и коттеджно-блокированного типа (2 - 4-квартирные сблокированные дома с участками 300 - 400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В - многоквартирная застройка коттеджно-блокированного типа с размером </w:t>
      </w:r>
      <w:proofErr w:type="spellStart"/>
      <w:r w:rsidRPr="006060EF">
        <w:rPr>
          <w:rFonts w:ascii="Times New Roman" w:hAnsi="Times New Roman" w:cs="Times New Roman"/>
          <w:sz w:val="24"/>
          <w:szCs w:val="24"/>
        </w:rPr>
        <w:t>при</w:t>
      </w:r>
      <w:r>
        <w:rPr>
          <w:rFonts w:ascii="Times New Roman" w:hAnsi="Times New Roman" w:cs="Times New Roman"/>
          <w:sz w:val="24"/>
          <w:szCs w:val="24"/>
        </w:rPr>
        <w:t>квартирных</w:t>
      </w:r>
      <w:proofErr w:type="spellEnd"/>
      <w:r>
        <w:rPr>
          <w:rFonts w:ascii="Times New Roman" w:hAnsi="Times New Roman" w:cs="Times New Roman"/>
          <w:sz w:val="24"/>
          <w:szCs w:val="24"/>
        </w:rPr>
        <w:t xml:space="preserve"> участков 100 - 300 м²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5" w:name="Par488"/>
      <w:bookmarkEnd w:id="135"/>
      <w:r w:rsidRPr="006060EF">
        <w:rPr>
          <w:rFonts w:ascii="Times New Roman" w:hAnsi="Times New Roman" w:cs="Times New Roman"/>
          <w:sz w:val="24"/>
          <w:szCs w:val="24"/>
        </w:rPr>
        <w:t>&lt;**&gt; В скобках - допустимые параметры для коттеджной застройки.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z w:val="24"/>
          <w:szCs w:val="24"/>
        </w:rPr>
      </w:pPr>
      <w:r w:rsidRPr="006060EF">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510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00"/>
        <w:gridCol w:w="969"/>
        <w:gridCol w:w="1657"/>
        <w:gridCol w:w="969"/>
        <w:gridCol w:w="1015"/>
        <w:gridCol w:w="981"/>
        <w:gridCol w:w="1011"/>
        <w:gridCol w:w="1507"/>
      </w:tblGrid>
      <w:tr w:rsidR="000947DB" w:rsidRPr="006060EF" w:rsidTr="000947DB">
        <w:trPr>
          <w:cantSplit/>
          <w:trHeight w:val="120"/>
          <w:tblCellSpacing w:w="0" w:type="dxa"/>
        </w:trPr>
        <w:tc>
          <w:tcPr>
            <w:tcW w:w="949"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Нормативный разрыв, не менее, метров</w:t>
            </w:r>
          </w:p>
        </w:tc>
        <w:tc>
          <w:tcPr>
            <w:tcW w:w="4051" w:type="pct"/>
            <w:gridSpan w:val="7"/>
            <w:shd w:val="clear" w:color="auto" w:fill="FFFFFF"/>
            <w:tcMar>
              <w:top w:w="0" w:type="dxa"/>
              <w:left w:w="70" w:type="dxa"/>
              <w:bottom w:w="0" w:type="dxa"/>
              <w:right w:w="70" w:type="dxa"/>
            </w:tcMar>
            <w:vAlign w:val="center"/>
            <w:hideMark/>
          </w:tcPr>
          <w:p w:rsidR="000947DB" w:rsidRPr="006060EF" w:rsidRDefault="000947DB" w:rsidP="000947DB">
            <w:pPr>
              <w:ind w:firstLine="567"/>
              <w:jc w:val="center"/>
              <w:rPr>
                <w:rFonts w:ascii="Times New Roman" w:hAnsi="Times New Roman" w:cs="Times New Roman"/>
                <w:sz w:val="24"/>
                <w:szCs w:val="24"/>
              </w:rPr>
            </w:pPr>
            <w:r w:rsidRPr="006060EF">
              <w:rPr>
                <w:rFonts w:ascii="Times New Roman" w:hAnsi="Times New Roman" w:cs="Times New Roman"/>
                <w:sz w:val="24"/>
                <w:szCs w:val="24"/>
              </w:rPr>
              <w:t>Поголовье, голов, не более</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свиньи</w:t>
            </w:r>
          </w:p>
        </w:tc>
        <w:tc>
          <w:tcPr>
            <w:tcW w:w="828"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крупный рогатый скот</w:t>
            </w: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овцы, </w:t>
            </w:r>
            <w:r w:rsidRPr="006060EF">
              <w:rPr>
                <w:rFonts w:ascii="Times New Roman" w:hAnsi="Times New Roman" w:cs="Times New Roman"/>
                <w:sz w:val="24"/>
                <w:szCs w:val="24"/>
              </w:rPr>
              <w:br/>
              <w:t>козы</w:t>
            </w:r>
          </w:p>
        </w:tc>
        <w:tc>
          <w:tcPr>
            <w:tcW w:w="507"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лошади</w:t>
            </w:r>
          </w:p>
        </w:tc>
        <w:tc>
          <w:tcPr>
            <w:tcW w:w="490"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птица</w:t>
            </w:r>
          </w:p>
        </w:tc>
        <w:tc>
          <w:tcPr>
            <w:tcW w:w="1259" w:type="pct"/>
            <w:gridSpan w:val="2"/>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маточное поголовье основного стада</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828"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7"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90"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кролики</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пушные звери</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60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75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r>
    </w:tbl>
    <w:p w:rsidR="000947DB" w:rsidRDefault="000947DB" w:rsidP="000947DB">
      <w:pPr>
        <w:spacing w:after="0" w:line="240" w:lineRule="auto"/>
        <w:ind w:firstLine="567"/>
        <w:jc w:val="both"/>
        <w:rPr>
          <w:rFonts w:ascii="Times New Roman" w:hAnsi="Times New Roman" w:cs="Times New Roman"/>
          <w:sz w:val="24"/>
          <w:szCs w:val="24"/>
        </w:rPr>
      </w:pP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hAnsi="Times New Roman" w:cs="Times New Roman"/>
          <w:sz w:val="24"/>
          <w:szCs w:val="24"/>
        </w:rPr>
        <w:t xml:space="preserve">Кровлю жилых домов и хозяйственных построек необходимо оборудовать </w:t>
      </w:r>
      <w:proofErr w:type="spellStart"/>
      <w:r w:rsidRPr="006060EF">
        <w:rPr>
          <w:rFonts w:ascii="Times New Roman" w:hAnsi="Times New Roman" w:cs="Times New Roman"/>
          <w:sz w:val="24"/>
          <w:szCs w:val="24"/>
        </w:rPr>
        <w:t>снегоудерживающими</w:t>
      </w:r>
      <w:proofErr w:type="spellEnd"/>
      <w:r w:rsidRPr="006060EF">
        <w:rPr>
          <w:rFonts w:ascii="Times New Roman" w:hAnsi="Times New Roman" w:cs="Times New Roman"/>
          <w:sz w:val="24"/>
          <w:szCs w:val="24"/>
        </w:rPr>
        <w:t xml:space="preserve"> и водоотводными устройствами и системами.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Участки 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По меже с соседним домовладением ограждение должно быть высотой не более 2-х метров и выполняться из свето-</w:t>
      </w:r>
      <w:proofErr w:type="spellStart"/>
      <w:r w:rsidRPr="006060EF">
        <w:rPr>
          <w:rFonts w:ascii="Times New Roman" w:hAnsi="Times New Roman" w:cs="Times New Roman"/>
          <w:sz w:val="24"/>
          <w:szCs w:val="24"/>
        </w:rPr>
        <w:t>аэропрозрачного</w:t>
      </w:r>
      <w:proofErr w:type="spellEnd"/>
      <w:r w:rsidRPr="006060EF">
        <w:rPr>
          <w:rFonts w:ascii="Times New Roman" w:hAnsi="Times New Roman" w:cs="Times New Roman"/>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pacing w:val="-10"/>
          <w:sz w:val="24"/>
          <w:szCs w:val="24"/>
        </w:rPr>
      </w:pPr>
      <w:r w:rsidRPr="006060EF">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0947DB" w:rsidRDefault="000947DB" w:rsidP="00F6287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bookmarkStart w:id="136" w:name="_Toc484865784"/>
      <w:bookmarkStart w:id="137" w:name="_Toc485622386"/>
    </w:p>
    <w:p w:rsidR="00F6287B" w:rsidRPr="00F6287B" w:rsidRDefault="00F6287B" w:rsidP="00F6287B">
      <w:pPr>
        <w:spacing w:after="0" w:line="240" w:lineRule="auto"/>
        <w:ind w:firstLine="567"/>
        <w:jc w:val="both"/>
        <w:rPr>
          <w:rFonts w:ascii="Times New Roman" w:hAnsi="Times New Roman" w:cs="Times New Roman"/>
          <w:sz w:val="24"/>
          <w:szCs w:val="24"/>
        </w:rPr>
      </w:pPr>
    </w:p>
    <w:p w:rsidR="000947DB" w:rsidRPr="00427A40" w:rsidRDefault="002E10F5" w:rsidP="00F6287B">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8" w:name="_Toc532559803"/>
      <w:r>
        <w:rPr>
          <w:rFonts w:ascii="Times New Roman" w:eastAsia="Times New Roman" w:hAnsi="Times New Roman" w:cs="Times New Roman"/>
          <w:b/>
          <w:bCs/>
          <w:i/>
          <w:sz w:val="24"/>
          <w:szCs w:val="24"/>
          <w:lang w:bidi="ru-RU"/>
        </w:rPr>
        <w:t xml:space="preserve">14.12 </w:t>
      </w:r>
      <w:r w:rsidR="000947DB" w:rsidRPr="00427A40">
        <w:rPr>
          <w:rFonts w:ascii="Times New Roman" w:eastAsia="Times New Roman" w:hAnsi="Times New Roman" w:cs="Times New Roman"/>
          <w:b/>
          <w:bCs/>
          <w:i/>
          <w:sz w:val="24"/>
          <w:szCs w:val="24"/>
          <w:lang w:bidi="ru-RU"/>
        </w:rPr>
        <w:t>Статья 50. Ж-2. Зона</w:t>
      </w:r>
      <w:bookmarkEnd w:id="136"/>
      <w:r w:rsidR="000947DB" w:rsidRPr="00427A40">
        <w:rPr>
          <w:rFonts w:ascii="Times New Roman" w:eastAsia="Times New Roman" w:hAnsi="Times New Roman" w:cs="Times New Roman"/>
          <w:b/>
          <w:bCs/>
          <w:i/>
          <w:sz w:val="24"/>
          <w:szCs w:val="24"/>
          <w:lang w:bidi="ru-RU"/>
        </w:rPr>
        <w:t xml:space="preserve"> жилой застройки второго типа</w:t>
      </w:r>
      <w:bookmarkEnd w:id="137"/>
      <w:bookmarkEnd w:id="13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7239"/>
        <w:gridCol w:w="1821"/>
      </w:tblGrid>
      <w:tr w:rsidR="000947DB" w:rsidRPr="00427A40" w:rsidTr="000947DB">
        <w:tc>
          <w:tcPr>
            <w:tcW w:w="723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2.1.1</w:t>
            </w:r>
          </w:p>
        </w:tc>
      </w:tr>
      <w:tr w:rsidR="000947DB" w:rsidRPr="00427A40" w:rsidTr="000947DB">
        <w:trPr>
          <w:trHeight w:val="255"/>
        </w:trPr>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2.3</w:t>
            </w:r>
          </w:p>
        </w:tc>
      </w:tr>
      <w:tr w:rsidR="000947DB" w:rsidRPr="00427A40" w:rsidTr="000947DB">
        <w:tc>
          <w:tcPr>
            <w:tcW w:w="7239" w:type="dxa"/>
            <w:shd w:val="clear" w:color="auto" w:fill="auto"/>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proofErr w:type="spellStart"/>
            <w:r>
              <w:rPr>
                <w:rFonts w:ascii="Times New Roman" w:eastAsia="Times New Roman" w:hAnsi="Times New Roman" w:cs="Times New Roman"/>
                <w:sz w:val="24"/>
                <w:szCs w:val="24"/>
                <w:lang w:bidi="ru-RU"/>
              </w:rPr>
              <w:t>Среднеэтажная</w:t>
            </w:r>
            <w:proofErr w:type="spellEnd"/>
            <w:r w:rsidRPr="00427A40">
              <w:rPr>
                <w:rFonts w:ascii="Times New Roman" w:eastAsia="Times New Roman" w:hAnsi="Times New Roman" w:cs="Times New Roman"/>
                <w:sz w:val="24"/>
                <w:szCs w:val="24"/>
                <w:lang w:bidi="ru-RU"/>
              </w:rPr>
              <w:t xml:space="preserve"> жилая застройка </w:t>
            </w:r>
          </w:p>
        </w:tc>
        <w:tc>
          <w:tcPr>
            <w:tcW w:w="1821" w:type="dxa"/>
            <w:shd w:val="clear" w:color="auto" w:fill="auto"/>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12.0</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2.1</w:t>
            </w:r>
          </w:p>
        </w:tc>
      </w:tr>
      <w:tr w:rsidR="000947DB" w:rsidRPr="00427A40"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3.2</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3.3</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3.4.1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3.5.1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Культурное развитие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3.8</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4.1</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lang w:val="en-US"/>
              </w:rPr>
            </w:pPr>
            <w:r w:rsidRPr="00427A40">
              <w:rPr>
                <w:rFonts w:ascii="Times New Roman" w:hAnsi="Times New Roman" w:cs="Times New Roman"/>
                <w:sz w:val="24"/>
                <w:szCs w:val="24"/>
                <w:lang w:val="en-US"/>
              </w:rPr>
              <w:t>4.4</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4.5</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2.7.1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4.9</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5.1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7.2</w:t>
            </w:r>
          </w:p>
        </w:tc>
      </w:tr>
      <w:tr w:rsidR="000947DB" w:rsidRPr="00427A40" w:rsidTr="000947DB">
        <w:tc>
          <w:tcPr>
            <w:tcW w:w="723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0" w:type="auto"/>
        <w:tblLook w:val="04A0" w:firstRow="1" w:lastRow="0" w:firstColumn="1" w:lastColumn="0" w:noHBand="0" w:noVBand="1"/>
      </w:tblPr>
      <w:tblGrid>
        <w:gridCol w:w="4815"/>
        <w:gridCol w:w="4245"/>
      </w:tblGrid>
      <w:tr w:rsidR="000947DB" w:rsidRPr="00427A40" w:rsidTr="000947DB">
        <w:tc>
          <w:tcPr>
            <w:tcW w:w="4815"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Предельные размеры земельных участков (мин.-макс.), </w:t>
            </w:r>
            <w:proofErr w:type="spellStart"/>
            <w:r w:rsidRPr="00427A40">
              <w:rPr>
                <w:rFonts w:ascii="Times New Roman" w:hAnsi="Times New Roman" w:cs="Times New Roman"/>
                <w:sz w:val="24"/>
                <w:szCs w:val="24"/>
              </w:rPr>
              <w:t>кв.м</w:t>
            </w:r>
            <w:proofErr w:type="spellEnd"/>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rPr>
          <w:trHeight w:val="255"/>
        </w:trPr>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4245" w:type="dxa"/>
          </w:tcPr>
          <w:p w:rsidR="000947DB" w:rsidRPr="00427A40"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427A40">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427A40">
              <w:rPr>
                <w:rFonts w:ascii="Times New Roman" w:eastAsia="Times New Roman" w:hAnsi="Times New Roman" w:cs="Times New Roman"/>
                <w:sz w:val="24"/>
                <w:szCs w:val="24"/>
                <w:lang w:bidi="hi-IN"/>
              </w:rPr>
              <w:t xml:space="preserve">блокированного и коттеджного типа для одного блока коттеджа 300 </w:t>
            </w:r>
            <w:r w:rsidRPr="00427A40">
              <w:rPr>
                <w:rFonts w:ascii="Times New Roman" w:eastAsia="Tahoma" w:hAnsi="Times New Roman" w:cs="Times New Roman"/>
                <w:sz w:val="24"/>
                <w:szCs w:val="24"/>
              </w:rPr>
              <w:t>м</w:t>
            </w:r>
            <w:r w:rsidRPr="00427A40">
              <w:rPr>
                <w:rFonts w:ascii="Times New Roman" w:eastAsia="Tahoma" w:hAnsi="Times New Roman" w:cs="Times New Roman"/>
                <w:sz w:val="24"/>
                <w:szCs w:val="24"/>
                <w:vertAlign w:val="superscript"/>
              </w:rPr>
              <w:t>2</w:t>
            </w:r>
            <w:r w:rsidRPr="00427A40">
              <w:rPr>
                <w:rFonts w:ascii="Times New Roman" w:eastAsia="Times New Roman" w:hAnsi="Times New Roman" w:cs="Times New Roman"/>
                <w:sz w:val="24"/>
                <w:szCs w:val="24"/>
                <w:lang w:bidi="hi-IN"/>
              </w:rPr>
              <w:t>.</w:t>
            </w:r>
          </w:p>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ahoma" w:hAnsi="Times New Roman" w:cs="Times New Roman"/>
                <w:sz w:val="24"/>
                <w:szCs w:val="24"/>
                <w:lang w:bidi="ru-RU"/>
              </w:rPr>
              <w:t xml:space="preserve">Минимальный размер земельного участка для </w:t>
            </w:r>
            <w:r w:rsidRPr="00427A40">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427A40">
              <w:rPr>
                <w:rFonts w:ascii="Times New Roman" w:eastAsia="Tahoma" w:hAnsi="Times New Roman" w:cs="Times New Roman"/>
                <w:sz w:val="24"/>
                <w:szCs w:val="24"/>
              </w:rPr>
              <w:t>м</w:t>
            </w:r>
            <w:r w:rsidRPr="00427A40">
              <w:rPr>
                <w:rFonts w:ascii="Times New Roman" w:eastAsia="Tahoma" w:hAnsi="Times New Roman" w:cs="Times New Roman"/>
                <w:sz w:val="24"/>
                <w:szCs w:val="24"/>
                <w:vertAlign w:val="superscript"/>
              </w:rPr>
              <w:t>2</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proofErr w:type="spellStart"/>
            <w:r w:rsidRPr="00CD281D">
              <w:rPr>
                <w:rFonts w:ascii="Times New Roman" w:eastAsia="Times New Roman" w:hAnsi="Times New Roman" w:cs="Times New Roman"/>
                <w:sz w:val="24"/>
                <w:szCs w:val="24"/>
                <w:lang w:bidi="ru-RU"/>
              </w:rPr>
              <w:t>Среднеэтажная</w:t>
            </w:r>
            <w:proofErr w:type="spellEnd"/>
            <w:r w:rsidRPr="00CD281D">
              <w:rPr>
                <w:rFonts w:ascii="Times New Roman" w:eastAsia="Times New Roman" w:hAnsi="Times New Roman" w:cs="Times New Roman"/>
                <w:sz w:val="24"/>
                <w:szCs w:val="24"/>
                <w:lang w:bidi="ru-RU"/>
              </w:rPr>
              <w:t xml:space="preserve">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 xml:space="preserve">00 </w:t>
            </w:r>
            <w:proofErr w:type="spellStart"/>
            <w:r w:rsidRPr="006060EF">
              <w:rPr>
                <w:rFonts w:ascii="Times New Roman" w:eastAsia="Tahoma" w:hAnsi="Times New Roman" w:cs="Times New Roman"/>
                <w:sz w:val="24"/>
                <w:szCs w:val="24"/>
              </w:rPr>
              <w:t>кв.м</w:t>
            </w:r>
            <w:proofErr w:type="spellEnd"/>
          </w:p>
          <w:p w:rsidR="000947DB" w:rsidRPr="006060EF" w:rsidRDefault="000947DB" w:rsidP="00F403F4">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 xml:space="preserve">ая площадь земельного участка </w:t>
            </w:r>
            <w:r w:rsidR="00D7116D">
              <w:rPr>
                <w:rFonts w:ascii="Times New Roman" w:eastAsia="Tahoma" w:hAnsi="Times New Roman" w:cs="Times New Roman"/>
                <w:sz w:val="24"/>
                <w:szCs w:val="24"/>
              </w:rPr>
              <w:t>25</w:t>
            </w:r>
            <w:r w:rsidR="00F403F4">
              <w:rPr>
                <w:rFonts w:ascii="Times New Roman" w:eastAsia="Tahoma" w:hAnsi="Times New Roman" w:cs="Times New Roman"/>
                <w:sz w:val="24"/>
                <w:szCs w:val="24"/>
              </w:rPr>
              <w:t>00 кв. м</w:t>
            </w:r>
          </w:p>
        </w:tc>
      </w:tr>
      <w:tr w:rsidR="000947DB" w:rsidRPr="00427A40"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 xml:space="preserve">00 </w:t>
            </w:r>
            <w:proofErr w:type="spellStart"/>
            <w:r w:rsidRPr="006060EF">
              <w:rPr>
                <w:rFonts w:ascii="Times New Roman" w:eastAsia="Tahoma" w:hAnsi="Times New Roman" w:cs="Times New Roman"/>
                <w:sz w:val="24"/>
                <w:szCs w:val="24"/>
              </w:rPr>
              <w:t>кв.м</w:t>
            </w:r>
            <w:proofErr w:type="spellEnd"/>
          </w:p>
          <w:p w:rsidR="000947DB" w:rsidRPr="00F403F4" w:rsidRDefault="000947DB" w:rsidP="00F403F4">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sidR="003A4AB4">
              <w:rPr>
                <w:rFonts w:ascii="Times New Roman" w:eastAsia="Tahoma" w:hAnsi="Times New Roman" w:cs="Times New Roman"/>
                <w:sz w:val="24"/>
                <w:szCs w:val="24"/>
              </w:rPr>
              <w:t xml:space="preserve">ая площадь </w:t>
            </w:r>
            <w:r w:rsidR="00D7116D">
              <w:rPr>
                <w:rFonts w:ascii="Times New Roman" w:eastAsia="Tahoma" w:hAnsi="Times New Roman" w:cs="Times New Roman"/>
                <w:sz w:val="24"/>
                <w:szCs w:val="24"/>
              </w:rPr>
              <w:t>земельного участка 25</w:t>
            </w:r>
            <w:r w:rsidR="00F403F4">
              <w:rPr>
                <w:rFonts w:ascii="Times New Roman" w:eastAsia="Tahoma" w:hAnsi="Times New Roman" w:cs="Times New Roman"/>
                <w:sz w:val="24"/>
                <w:szCs w:val="24"/>
              </w:rPr>
              <w:t xml:space="preserve">00 </w:t>
            </w:r>
            <w:proofErr w:type="spellStart"/>
            <w:r w:rsidR="00F403F4">
              <w:rPr>
                <w:rFonts w:ascii="Times New Roman" w:eastAsia="Tahoma" w:hAnsi="Times New Roman" w:cs="Times New Roman"/>
                <w:sz w:val="24"/>
                <w:szCs w:val="24"/>
              </w:rPr>
              <w:t>кв.м</w:t>
            </w:r>
            <w:proofErr w:type="spell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14BA5">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C14BA5">
              <w:rPr>
                <w:rFonts w:ascii="Times New Roman" w:hAnsi="Times New Roman" w:cs="Times New Roman"/>
                <w:sz w:val="24"/>
                <w:szCs w:val="24"/>
              </w:rPr>
              <w:t xml:space="preserve">минимальная площадь земельного участка 300 </w:t>
            </w:r>
            <w:proofErr w:type="spellStart"/>
            <w:r w:rsidRPr="00C14BA5">
              <w:rPr>
                <w:rFonts w:ascii="Times New Roman" w:hAnsi="Times New Roman" w:cs="Times New Roman"/>
                <w:sz w:val="24"/>
                <w:szCs w:val="24"/>
              </w:rPr>
              <w:t>кв.м</w:t>
            </w:r>
            <w:proofErr w:type="spell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 xml:space="preserve">минимальная площадь земельного участка 500 </w:t>
            </w:r>
            <w:proofErr w:type="spellStart"/>
            <w:r w:rsidRPr="00427A40">
              <w:rPr>
                <w:rFonts w:ascii="Times New Roman" w:hAnsi="Times New Roman" w:cs="Times New Roman"/>
                <w:sz w:val="24"/>
                <w:szCs w:val="24"/>
              </w:rPr>
              <w:t>кв.м</w:t>
            </w:r>
            <w:proofErr w:type="spell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10</w:t>
            </w:r>
            <w:r>
              <w:rPr>
                <w:rFonts w:ascii="Times New Roman" w:hAnsi="Times New Roman" w:cs="Times New Roman"/>
                <w:sz w:val="24"/>
                <w:szCs w:val="24"/>
              </w:rPr>
              <w:t>0-15</w:t>
            </w:r>
            <w:r w:rsidRPr="00427A40">
              <w:rPr>
                <w:rFonts w:ascii="Times New Roman" w:hAnsi="Times New Roman" w:cs="Times New Roman"/>
                <w:sz w:val="24"/>
                <w:szCs w:val="24"/>
              </w:rPr>
              <w:t xml:space="preserve">00 </w:t>
            </w:r>
            <w:proofErr w:type="spellStart"/>
            <w:r w:rsidRPr="00427A40">
              <w:rPr>
                <w:rFonts w:ascii="Times New Roman" w:hAnsi="Times New Roman" w:cs="Times New Roman"/>
                <w:sz w:val="24"/>
                <w:szCs w:val="24"/>
              </w:rPr>
              <w:t>кв.м</w:t>
            </w:r>
            <w:proofErr w:type="spell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 xml:space="preserve">Минимальная площадь земельного участка 200 </w:t>
            </w:r>
            <w:proofErr w:type="spellStart"/>
            <w:r w:rsidRPr="00427A40">
              <w:rPr>
                <w:rFonts w:ascii="Times New Roman" w:eastAsia="Times New Roman" w:hAnsi="Times New Roman" w:cs="Times New Roman"/>
                <w:sz w:val="24"/>
                <w:szCs w:val="24"/>
                <w:lang w:bidi="ru-RU"/>
              </w:rPr>
              <w:t>кв.м</w:t>
            </w:r>
            <w:proofErr w:type="spellEnd"/>
            <w:r w:rsidRPr="00427A40">
              <w:rPr>
                <w:rFonts w:ascii="Times New Roman" w:eastAsia="Times New Roman" w:hAnsi="Times New Roman" w:cs="Times New Roman"/>
                <w:sz w:val="24"/>
                <w:szCs w:val="24"/>
                <w:lang w:bidi="ru-RU"/>
              </w:rPr>
              <w:t xml:space="preserve"> и 1000 </w:t>
            </w:r>
            <w:proofErr w:type="spellStart"/>
            <w:r w:rsidRPr="00427A40">
              <w:rPr>
                <w:rFonts w:ascii="Times New Roman" w:eastAsia="Times New Roman" w:hAnsi="Times New Roman" w:cs="Times New Roman"/>
                <w:sz w:val="24"/>
                <w:szCs w:val="24"/>
                <w:lang w:bidi="ru-RU"/>
              </w:rPr>
              <w:t>кв.м</w:t>
            </w:r>
            <w:proofErr w:type="spellEnd"/>
            <w:r w:rsidRPr="00427A40">
              <w:rPr>
                <w:rFonts w:ascii="Times New Roman" w:eastAsia="Times New Roman" w:hAnsi="Times New Roman" w:cs="Times New Roman"/>
                <w:sz w:val="24"/>
                <w:szCs w:val="24"/>
                <w:lang w:bidi="ru-RU"/>
              </w:rPr>
              <w:t xml:space="preserve"> на каждые 100 посещений в смену</w:t>
            </w:r>
          </w:p>
        </w:tc>
      </w:tr>
      <w:tr w:rsidR="000947DB" w:rsidRPr="00427A40" w:rsidTr="000947DB">
        <w:tc>
          <w:tcPr>
            <w:tcW w:w="4815"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1) до 100 мест - 40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2) от 100 мест -35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3) от 500 мест - 30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1) до 400 мест - 50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2) 400 - 500 мест - 60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3) 500 - 600 мест - 50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4) 600 - 800 мест - 40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5) 800 - 1100 мест - 33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6) 1100 - 1500 мест - 21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7) 1500 - 2000 мест - 17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8) более 2000 мест - 16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1 место.</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Культурное развитие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 xml:space="preserve">Минимальный размер земельного участка 200 </w:t>
            </w:r>
            <w:proofErr w:type="spellStart"/>
            <w:r w:rsidRPr="00427A40">
              <w:rPr>
                <w:rFonts w:ascii="Times New Roman" w:eastAsia="Times New Roman" w:hAnsi="Times New Roman" w:cs="Times New Roman"/>
                <w:sz w:val="24"/>
                <w:szCs w:val="24"/>
                <w:lang w:bidi="ru-RU"/>
              </w:rPr>
              <w:t>кв.м</w:t>
            </w:r>
            <w:proofErr w:type="spell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4245" w:type="dxa"/>
          </w:tcPr>
          <w:p w:rsidR="000947DB" w:rsidRPr="00427A40" w:rsidRDefault="000947DB" w:rsidP="000947DB">
            <w:pPr>
              <w:autoSpaceDE w:val="0"/>
              <w:autoSpaceDN w:val="0"/>
              <w:adjustRightInd w:val="0"/>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w:t>
            </w:r>
            <w:proofErr w:type="spellStart"/>
            <w:r w:rsidRPr="00427A40">
              <w:rPr>
                <w:rFonts w:ascii="Times New Roman" w:eastAsia="Tahoma" w:hAnsi="Times New Roman" w:cs="Times New Roman"/>
                <w:sz w:val="24"/>
                <w:szCs w:val="24"/>
              </w:rPr>
              <w:t>кв.м</w:t>
            </w:r>
            <w:proofErr w:type="spellEnd"/>
            <w:r w:rsidRPr="00427A40">
              <w:rPr>
                <w:rFonts w:ascii="Times New Roman" w:eastAsia="Tahoma" w:hAnsi="Times New Roman" w:cs="Times New Roman"/>
                <w:sz w:val="24"/>
                <w:szCs w:val="24"/>
              </w:rPr>
              <w:t xml:space="preserve"> площади участка на единицу вместимости храма.</w:t>
            </w:r>
          </w:p>
          <w:p w:rsidR="000947DB" w:rsidRPr="00427A40" w:rsidRDefault="000947DB" w:rsidP="000947DB">
            <w:pPr>
              <w:widowControl w:val="0"/>
              <w:jc w:val="both"/>
              <w:rPr>
                <w:rFonts w:ascii="Times New Roman" w:hAnsi="Times New Roman" w:cs="Times New Roman"/>
                <w:sz w:val="24"/>
                <w:szCs w:val="24"/>
              </w:rPr>
            </w:pPr>
            <w:r w:rsidRPr="00427A40">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w:t>
            </w:r>
            <w:proofErr w:type="spellStart"/>
            <w:r w:rsidRPr="00427A40">
              <w:rPr>
                <w:rFonts w:ascii="Times New Roman" w:eastAsia="Times New Roman" w:hAnsi="Times New Roman" w:cs="Times New Roman"/>
                <w:sz w:val="24"/>
                <w:szCs w:val="24"/>
              </w:rPr>
              <w:t>кв.м</w:t>
            </w:r>
            <w:proofErr w:type="spellEnd"/>
            <w:r w:rsidRPr="00427A40">
              <w:rPr>
                <w:rFonts w:ascii="Times New Roman" w:eastAsia="Times New Roman" w:hAnsi="Times New Roman" w:cs="Times New Roman"/>
                <w:sz w:val="24"/>
                <w:szCs w:val="24"/>
              </w:rPr>
              <w:t xml:space="preserve"> на единицу вместимости), но не более чем на 25%</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imes New Roman" w:hAnsi="Times New Roman" w:cs="Times New Roman"/>
                <w:sz w:val="24"/>
                <w:szCs w:val="24"/>
                <w:lang w:bidi="ru-RU"/>
              </w:rPr>
              <w:t xml:space="preserve">Минимальный размер земельного участка 1200 </w:t>
            </w:r>
            <w:proofErr w:type="spellStart"/>
            <w:r w:rsidRPr="00427A40">
              <w:rPr>
                <w:rFonts w:ascii="Times New Roman" w:eastAsia="Times New Roman" w:hAnsi="Times New Roman" w:cs="Times New Roman"/>
                <w:sz w:val="24"/>
                <w:szCs w:val="24"/>
                <w:lang w:bidi="ru-RU"/>
              </w:rPr>
              <w:t>кв.м</w:t>
            </w:r>
            <w:proofErr w:type="spell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 xml:space="preserve">минимальная площадь земельного участка 1200 </w:t>
            </w:r>
            <w:proofErr w:type="spellStart"/>
            <w:r w:rsidRPr="00427A40">
              <w:rPr>
                <w:rFonts w:ascii="Times New Roman" w:hAnsi="Times New Roman" w:cs="Times New Roman"/>
                <w:sz w:val="24"/>
                <w:szCs w:val="24"/>
              </w:rPr>
              <w:t>кв.м</w:t>
            </w:r>
            <w:proofErr w:type="spell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427A40">
              <w:rPr>
                <w:rFonts w:ascii="Times New Roman" w:hAnsi="Times New Roman" w:cs="Times New Roman"/>
                <w:sz w:val="24"/>
                <w:szCs w:val="24"/>
              </w:rPr>
              <w:t xml:space="preserve">00 </w:t>
            </w:r>
            <w:proofErr w:type="spellStart"/>
            <w:r w:rsidRPr="00427A40">
              <w:rPr>
                <w:rFonts w:ascii="Times New Roman" w:hAnsi="Times New Roman" w:cs="Times New Roman"/>
                <w:sz w:val="24"/>
                <w:szCs w:val="24"/>
              </w:rPr>
              <w:t>кв.м</w:t>
            </w:r>
            <w:proofErr w:type="spellEnd"/>
            <w:r w:rsidRPr="00427A40">
              <w:rPr>
                <w:rFonts w:ascii="Times New Roman" w:hAnsi="Times New Roman" w:cs="Times New Roman"/>
                <w:sz w:val="24"/>
                <w:szCs w:val="24"/>
              </w:rPr>
              <w:t xml:space="preserve">, из расчета 800 </w:t>
            </w:r>
            <w:proofErr w:type="spellStart"/>
            <w:r w:rsidRPr="00427A40">
              <w:rPr>
                <w:rFonts w:ascii="Times New Roman" w:hAnsi="Times New Roman" w:cs="Times New Roman"/>
                <w:sz w:val="24"/>
                <w:szCs w:val="24"/>
              </w:rPr>
              <w:t>кв.м</w:t>
            </w:r>
            <w:proofErr w:type="spellEnd"/>
            <w:r w:rsidRPr="00427A40">
              <w:rPr>
                <w:rFonts w:ascii="Times New Roman" w:hAnsi="Times New Roman" w:cs="Times New Roman"/>
                <w:sz w:val="24"/>
                <w:szCs w:val="24"/>
              </w:rPr>
              <w:t xml:space="preserve"> участка на 100 кв. м торговой площади</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 xml:space="preserve">500-2400 </w:t>
            </w:r>
            <w:proofErr w:type="spellStart"/>
            <w:r w:rsidRPr="00427A40">
              <w:rPr>
                <w:rFonts w:ascii="Times New Roman" w:hAnsi="Times New Roman" w:cs="Times New Roman"/>
                <w:sz w:val="24"/>
                <w:szCs w:val="24"/>
              </w:rPr>
              <w:t>кв.м</w:t>
            </w:r>
            <w:proofErr w:type="spell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 xml:space="preserve">500-2300 </w:t>
            </w:r>
            <w:proofErr w:type="spellStart"/>
            <w:r w:rsidRPr="00427A40">
              <w:rPr>
                <w:rFonts w:ascii="Times New Roman" w:hAnsi="Times New Roman" w:cs="Times New Roman"/>
                <w:sz w:val="24"/>
                <w:szCs w:val="24"/>
              </w:rPr>
              <w:t>кв.м</w:t>
            </w:r>
            <w:proofErr w:type="spell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5705A7">
              <w:rPr>
                <w:rFonts w:ascii="Times New Roman" w:eastAsia="Times New Roman" w:hAnsi="Times New Roman" w:cs="Times New Roman"/>
                <w:sz w:val="24"/>
                <w:szCs w:val="24"/>
                <w:lang w:bidi="ru-RU"/>
              </w:rPr>
              <w:t>Гостиничное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AC33C8">
              <w:rPr>
                <w:rFonts w:ascii="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 xml:space="preserve">700-10000 </w:t>
            </w:r>
            <w:proofErr w:type="spellStart"/>
            <w:r w:rsidRPr="00427A40">
              <w:rPr>
                <w:rFonts w:ascii="Times New Roman" w:eastAsia="Times New Roman" w:hAnsi="Times New Roman" w:cs="Times New Roman"/>
                <w:sz w:val="24"/>
                <w:szCs w:val="24"/>
                <w:lang w:bidi="ru-RU"/>
              </w:rPr>
              <w:t>кв.м</w:t>
            </w:r>
            <w:proofErr w:type="spell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27A40">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В районах сложившейся усадебной застройки жилые дома могут размещаться по красной линии жилых улиц в соответствии со сложившимися местными традициями.</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среднерослых - 2 м; от кустарника - 1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427A40">
        <w:rPr>
          <w:rFonts w:ascii="Times New Roman" w:hAnsi="Times New Roman" w:cs="Times New Roman"/>
          <w:sz w:val="24"/>
          <w:szCs w:val="24"/>
        </w:rPr>
        <w:t xml:space="preserve">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427A40">
        <w:rPr>
          <w:rFonts w:ascii="Times New Roman" w:hAnsi="Times New Roman" w:cs="Times New Roman"/>
          <w:sz w:val="24"/>
          <w:szCs w:val="24"/>
        </w:rPr>
        <w:t>машиноместа</w:t>
      </w:r>
      <w:proofErr w:type="spellEnd"/>
      <w:r w:rsidRPr="00427A40">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 х 12 метров при длине проезда менее 50 метров  или размером не менее чем 15 х 15 метров при длине проезда более 50 метров.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9730D5" w:rsidRDefault="000947DB" w:rsidP="000947DB">
      <w:pPr>
        <w:suppressAutoHyphens/>
        <w:autoSpaceDE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 xml:space="preserve">предельное количество надземных этажей основных строений – 3.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 </w:t>
      </w:r>
      <w:r>
        <w:rPr>
          <w:rFonts w:ascii="Times New Roman" w:hAnsi="Times New Roman" w:cs="Times New Roman"/>
          <w:sz w:val="24"/>
          <w:szCs w:val="24"/>
        </w:rPr>
        <w:t>8</w:t>
      </w:r>
      <w:r w:rsidRPr="00427A40">
        <w:rPr>
          <w:rFonts w:ascii="Times New Roman" w:hAnsi="Times New Roman" w:cs="Times New Roman"/>
          <w:sz w:val="24"/>
          <w:szCs w:val="24"/>
        </w:rPr>
        <w:t>0.</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7A40">
        <w:rPr>
          <w:rFonts w:ascii="Times New Roman" w:hAnsi="Times New Roman" w:cs="Times New Roman"/>
          <w:sz w:val="24"/>
          <w:szCs w:val="24"/>
        </w:rPr>
        <w:t xml:space="preserve">Кровлю жилых домов и хозяйственных построек необходимо оборудовать </w:t>
      </w:r>
      <w:proofErr w:type="spellStart"/>
      <w:r w:rsidRPr="00427A40">
        <w:rPr>
          <w:rFonts w:ascii="Times New Roman" w:hAnsi="Times New Roman" w:cs="Times New Roman"/>
          <w:sz w:val="24"/>
          <w:szCs w:val="24"/>
        </w:rPr>
        <w:t>снегоудерживающими</w:t>
      </w:r>
      <w:proofErr w:type="spellEnd"/>
      <w:r w:rsidRPr="00427A40">
        <w:rPr>
          <w:rFonts w:ascii="Times New Roman" w:hAnsi="Times New Roman" w:cs="Times New Roman"/>
          <w:sz w:val="24"/>
          <w:szCs w:val="24"/>
        </w:rPr>
        <w:t xml:space="preserve"> и водоотводными устройствами и системами.</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жилых или общественных зданий - по п.6.11.2 и п.6.11.3 СП 4.13130.2013</w:t>
      </w:r>
      <w:r w:rsidRPr="00427A40">
        <w:rPr>
          <w:rFonts w:ascii="Times New Roman" w:eastAsia="Tahoma" w:hAnsi="Times New Roman" w:cs="Times New Roman"/>
          <w:spacing w:val="-4"/>
          <w:sz w:val="24"/>
          <w:szCs w:val="24"/>
        </w:rPr>
        <w:t>.</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Санитарные разрывы от стоянок (парковок) и гаражей до зданий различного назначения следует принимать по таблице 7.1.1 СанПиН 2.2.1/2.1.1.1200-03.</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0947DB"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427A40">
        <w:rPr>
          <w:rFonts w:ascii="Times New Roman" w:eastAsia="Tahoma" w:hAnsi="Times New Roman" w:cs="Times New Roman"/>
          <w:spacing w:val="-4"/>
          <w:sz w:val="24"/>
          <w:szCs w:val="24"/>
          <w:lang w:val="en-US"/>
        </w:rPr>
        <w:t>V</w:t>
      </w:r>
      <w:r w:rsidRPr="00427A40">
        <w:rPr>
          <w:rFonts w:ascii="Times New Roman" w:eastAsia="Tahoma" w:hAnsi="Times New Roman" w:cs="Times New Roman"/>
          <w:spacing w:val="-4"/>
          <w:sz w:val="24"/>
          <w:szCs w:val="24"/>
        </w:rPr>
        <w:t xml:space="preserve"> класс.</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p>
    <w:p w:rsidR="000947DB" w:rsidRPr="006060EF" w:rsidRDefault="002E10F5" w:rsidP="000947DB">
      <w:pPr>
        <w:widowControl w:val="0"/>
        <w:spacing w:after="0" w:line="240" w:lineRule="auto"/>
        <w:outlineLvl w:val="1"/>
        <w:rPr>
          <w:rFonts w:ascii="Times New Roman" w:eastAsia="Times New Roman" w:hAnsi="Times New Roman" w:cs="Times New Roman"/>
          <w:b/>
          <w:i/>
          <w:sz w:val="24"/>
          <w:szCs w:val="24"/>
          <w:lang w:bidi="ru-RU"/>
        </w:rPr>
      </w:pPr>
      <w:bookmarkStart w:id="139" w:name="_Toc484865786"/>
      <w:bookmarkStart w:id="140" w:name="_Toc486357091"/>
      <w:bookmarkStart w:id="141" w:name="_Toc532559804"/>
      <w:bookmarkEnd w:id="132"/>
      <w:r>
        <w:rPr>
          <w:rFonts w:ascii="Times New Roman" w:eastAsia="Times New Roman" w:hAnsi="Times New Roman" w:cs="Times New Roman"/>
          <w:b/>
          <w:i/>
          <w:sz w:val="24"/>
          <w:szCs w:val="24"/>
          <w:lang w:bidi="ru-RU"/>
        </w:rPr>
        <w:t xml:space="preserve">14.13 </w:t>
      </w:r>
      <w:r w:rsidR="000947DB" w:rsidRPr="006060EF">
        <w:rPr>
          <w:rFonts w:ascii="Times New Roman" w:eastAsia="Times New Roman" w:hAnsi="Times New Roman" w:cs="Times New Roman"/>
          <w:b/>
          <w:i/>
          <w:sz w:val="24"/>
          <w:szCs w:val="24"/>
          <w:lang w:bidi="ru-RU"/>
        </w:rPr>
        <w:t>Статья 5</w:t>
      </w:r>
      <w:r w:rsidR="000947DB">
        <w:rPr>
          <w:rFonts w:ascii="Times New Roman" w:eastAsia="Times New Roman" w:hAnsi="Times New Roman" w:cs="Times New Roman"/>
          <w:b/>
          <w:i/>
          <w:sz w:val="24"/>
          <w:szCs w:val="24"/>
          <w:lang w:bidi="ru-RU"/>
        </w:rPr>
        <w:t>1</w:t>
      </w:r>
      <w:r w:rsidR="000947DB" w:rsidRPr="006060EF">
        <w:rPr>
          <w:rFonts w:ascii="Times New Roman" w:eastAsia="Times New Roman" w:hAnsi="Times New Roman" w:cs="Times New Roman"/>
          <w:b/>
          <w:i/>
          <w:sz w:val="24"/>
          <w:szCs w:val="24"/>
          <w:lang w:bidi="ru-RU"/>
        </w:rPr>
        <w:t xml:space="preserve">. ОД. Зона </w:t>
      </w:r>
      <w:bookmarkEnd w:id="133"/>
      <w:bookmarkEnd w:id="139"/>
      <w:r w:rsidR="000947DB" w:rsidRPr="006060EF">
        <w:rPr>
          <w:rFonts w:ascii="Times New Roman" w:eastAsia="Times New Roman" w:hAnsi="Times New Roman" w:cs="Times New Roman"/>
          <w:b/>
          <w:i/>
          <w:sz w:val="24"/>
          <w:szCs w:val="24"/>
          <w:lang w:bidi="ru-RU"/>
        </w:rPr>
        <w:t>общественно-делового назначения</w:t>
      </w:r>
      <w:bookmarkEnd w:id="140"/>
      <w:bookmarkEnd w:id="141"/>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Здравоохранение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 просвещение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3.10.1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4.8</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proofErr w:type="spellStart"/>
            <w:r w:rsidRPr="006060EF">
              <w:rPr>
                <w:rFonts w:ascii="Times New Roman" w:eastAsia="Tahoma" w:hAnsi="Times New Roman" w:cs="Times New Roman"/>
                <w:sz w:val="24"/>
                <w:szCs w:val="24"/>
              </w:rPr>
              <w:t>Выставочно</w:t>
            </w:r>
            <w:proofErr w:type="spellEnd"/>
            <w:r w:rsidRPr="006060EF">
              <w:rPr>
                <w:rFonts w:ascii="Times New Roman" w:eastAsia="Tahoma" w:hAnsi="Times New Roman" w:cs="Times New Roman"/>
                <w:sz w:val="24"/>
                <w:szCs w:val="24"/>
              </w:rPr>
              <w:t>-ярмарочная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4.10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4.2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более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4.9</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4957"/>
        <w:gridCol w:w="4370"/>
      </w:tblGrid>
      <w:tr w:rsidR="000947DB" w:rsidRPr="006060EF" w:rsidTr="000947DB">
        <w:tc>
          <w:tcPr>
            <w:tcW w:w="4957"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370"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минимальная площадь земельного участка 500 </w:t>
            </w:r>
            <w:proofErr w:type="spellStart"/>
            <w:r w:rsidRPr="006060EF">
              <w:rPr>
                <w:rFonts w:ascii="Times New Roman" w:hAnsi="Times New Roman" w:cs="Times New Roman"/>
                <w:sz w:val="24"/>
                <w:szCs w:val="24"/>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1</w:t>
            </w:r>
            <w:r>
              <w:rPr>
                <w:rFonts w:ascii="Times New Roman" w:hAnsi="Times New Roman" w:cs="Times New Roman"/>
                <w:sz w:val="24"/>
                <w:szCs w:val="24"/>
              </w:rPr>
              <w:t>00-15</w:t>
            </w:r>
            <w:r w:rsidRPr="006060EF">
              <w:rPr>
                <w:rFonts w:ascii="Times New Roman" w:hAnsi="Times New Roman" w:cs="Times New Roman"/>
                <w:sz w:val="24"/>
                <w:szCs w:val="24"/>
              </w:rPr>
              <w:t xml:space="preserve">00 </w:t>
            </w:r>
            <w:proofErr w:type="spellStart"/>
            <w:r w:rsidRPr="006060EF">
              <w:rPr>
                <w:rFonts w:ascii="Times New Roman" w:hAnsi="Times New Roman" w:cs="Times New Roman"/>
                <w:sz w:val="24"/>
                <w:szCs w:val="24"/>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Здравоохранение</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4875AB">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6</w:t>
            </w:r>
            <w:r w:rsidRPr="004875AB">
              <w:rPr>
                <w:rFonts w:ascii="Times New Roman" w:hAnsi="Times New Roman" w:cs="Times New Roman"/>
                <w:sz w:val="24"/>
                <w:szCs w:val="24"/>
              </w:rPr>
              <w:t xml:space="preserve">00 </w:t>
            </w:r>
            <w:proofErr w:type="spellStart"/>
            <w:r w:rsidRPr="004875AB">
              <w:rPr>
                <w:rFonts w:ascii="Times New Roman" w:hAnsi="Times New Roman" w:cs="Times New Roman"/>
                <w:sz w:val="24"/>
                <w:szCs w:val="24"/>
              </w:rPr>
              <w:t>кв.м</w:t>
            </w:r>
            <w:proofErr w:type="spellEnd"/>
            <w:r w:rsidRPr="004875AB">
              <w:rPr>
                <w:rFonts w:ascii="Times New Roman" w:hAnsi="Times New Roman" w:cs="Times New Roman"/>
                <w:sz w:val="24"/>
                <w:szCs w:val="24"/>
              </w:rPr>
              <w:t xml:space="preserve"> и 1000 </w:t>
            </w:r>
            <w:proofErr w:type="spellStart"/>
            <w:r w:rsidRPr="004875AB">
              <w:rPr>
                <w:rFonts w:ascii="Times New Roman" w:hAnsi="Times New Roman" w:cs="Times New Roman"/>
                <w:sz w:val="24"/>
                <w:szCs w:val="24"/>
              </w:rPr>
              <w:t>кв.м</w:t>
            </w:r>
            <w:proofErr w:type="spellEnd"/>
            <w:r w:rsidRPr="004875AB">
              <w:rPr>
                <w:rFonts w:ascii="Times New Roman" w:hAnsi="Times New Roman" w:cs="Times New Roman"/>
                <w:sz w:val="24"/>
                <w:szCs w:val="24"/>
              </w:rPr>
              <w:t xml:space="preserve"> на каждые 100 посещений в смену</w:t>
            </w:r>
          </w:p>
        </w:tc>
      </w:tr>
      <w:tr w:rsidR="000947DB" w:rsidRPr="006060EF" w:rsidTr="000947DB">
        <w:trPr>
          <w:trHeight w:val="255"/>
        </w:trPr>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Минимальная площадь земельного участка 200 </w:t>
            </w:r>
            <w:proofErr w:type="spellStart"/>
            <w:r w:rsidRPr="006060EF">
              <w:rPr>
                <w:rFonts w:ascii="Times New Roman" w:eastAsia="Times New Roman" w:hAnsi="Times New Roman" w:cs="Times New Roman"/>
                <w:sz w:val="24"/>
                <w:szCs w:val="24"/>
                <w:lang w:bidi="ru-RU"/>
              </w:rPr>
              <w:t>кв.м</w:t>
            </w:r>
            <w:proofErr w:type="spellEnd"/>
            <w:r w:rsidRPr="006060EF">
              <w:rPr>
                <w:rFonts w:ascii="Times New Roman" w:eastAsia="Times New Roman" w:hAnsi="Times New Roman" w:cs="Times New Roman"/>
                <w:sz w:val="24"/>
                <w:szCs w:val="24"/>
                <w:lang w:bidi="ru-RU"/>
              </w:rPr>
              <w:t xml:space="preserve"> и 1000 </w:t>
            </w:r>
            <w:proofErr w:type="spellStart"/>
            <w:r w:rsidRPr="006060EF">
              <w:rPr>
                <w:rFonts w:ascii="Times New Roman" w:eastAsia="Times New Roman" w:hAnsi="Times New Roman" w:cs="Times New Roman"/>
                <w:sz w:val="24"/>
                <w:szCs w:val="24"/>
                <w:lang w:bidi="ru-RU"/>
              </w:rPr>
              <w:t>кв.м</w:t>
            </w:r>
            <w:proofErr w:type="spellEnd"/>
            <w:r w:rsidRPr="006060EF">
              <w:rPr>
                <w:rFonts w:ascii="Times New Roman" w:eastAsia="Times New Roman" w:hAnsi="Times New Roman" w:cs="Times New Roman"/>
                <w:sz w:val="24"/>
                <w:szCs w:val="24"/>
                <w:lang w:bidi="ru-RU"/>
              </w:rPr>
              <w:t xml:space="preserve"> на каждые 100 посещений в смену</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370"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1) до 100 мест - 40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2) от 100 мест -35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3) от 500 мест - 30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1) до 400 мест - 50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2) 400 - 500 мест - 60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3) 500 - 600 мест - 50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4) 600 - 800 мест - 40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5) 800 - 1100 мест - 33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6) 1100 - 1500 мест - 21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7) 1500 - 2000 мест - 17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 xml:space="preserve">8) более 2000 мест - 16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Минимальный размер земельного участка 200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4370" w:type="dxa"/>
            <w:vAlign w:val="center"/>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w:t>
            </w:r>
            <w:proofErr w:type="spellStart"/>
            <w:r w:rsidRPr="006060EF">
              <w:rPr>
                <w:rFonts w:ascii="Times New Roman" w:eastAsia="Tahoma" w:hAnsi="Times New Roman" w:cs="Times New Roman"/>
                <w:sz w:val="24"/>
                <w:szCs w:val="24"/>
              </w:rPr>
              <w:t>кв.м</w:t>
            </w:r>
            <w:proofErr w:type="spellEnd"/>
            <w:r w:rsidRPr="006060EF">
              <w:rPr>
                <w:rFonts w:ascii="Times New Roman" w:eastAsia="Tahoma" w:hAnsi="Times New Roman" w:cs="Times New Roman"/>
                <w:sz w:val="24"/>
                <w:szCs w:val="24"/>
              </w:rPr>
              <w:t xml:space="preserve"> площади участка на единицу вместимости храма.</w:t>
            </w:r>
          </w:p>
          <w:p w:rsidR="000947DB" w:rsidRPr="006060EF" w:rsidRDefault="000947DB" w:rsidP="000947DB">
            <w:pPr>
              <w:widowControl w:val="0"/>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w:t>
            </w:r>
            <w:proofErr w:type="spellStart"/>
            <w:r w:rsidRPr="006060EF">
              <w:rPr>
                <w:rFonts w:ascii="Times New Roman" w:eastAsia="Times New Roman" w:hAnsi="Times New Roman" w:cs="Times New Roman"/>
                <w:sz w:val="24"/>
                <w:szCs w:val="24"/>
              </w:rPr>
              <w:t>кв.м</w:t>
            </w:r>
            <w:proofErr w:type="spellEnd"/>
            <w:r w:rsidRPr="006060EF">
              <w:rPr>
                <w:rFonts w:ascii="Times New Roman" w:eastAsia="Times New Roman" w:hAnsi="Times New Roman" w:cs="Times New Roman"/>
                <w:sz w:val="24"/>
                <w:szCs w:val="24"/>
              </w:rPr>
              <w:t xml:space="preserve"> на единицу вместимости), но не более чем на 25%</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Минимальный размер земельного участка 1200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научной деятельности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Минимальная площадь земельного участка 700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Минимальный размер земельного участка 200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минимальная площадь земельного участка 1200 </w:t>
            </w:r>
            <w:proofErr w:type="spellStart"/>
            <w:r w:rsidRPr="006060EF">
              <w:rPr>
                <w:rFonts w:ascii="Times New Roman" w:hAnsi="Times New Roman" w:cs="Times New Roman"/>
                <w:sz w:val="24"/>
                <w:szCs w:val="24"/>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Магазины торговой площадью до 250 кв. м</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максимальная площадь земельного участка </w:t>
            </w:r>
            <w:r>
              <w:rPr>
                <w:rFonts w:ascii="Times New Roman" w:hAnsi="Times New Roman" w:cs="Times New Roman"/>
                <w:sz w:val="24"/>
                <w:szCs w:val="24"/>
              </w:rPr>
              <w:t>1250</w:t>
            </w:r>
            <w:r w:rsidRPr="006060EF">
              <w:rPr>
                <w:rFonts w:ascii="Times New Roman" w:hAnsi="Times New Roman" w:cs="Times New Roman"/>
                <w:sz w:val="24"/>
                <w:szCs w:val="24"/>
              </w:rPr>
              <w:t xml:space="preserve"> кв. м. из расчета 500 кв. м участка на 100 </w:t>
            </w:r>
            <w:proofErr w:type="spellStart"/>
            <w:r w:rsidRPr="006060EF">
              <w:rPr>
                <w:rFonts w:ascii="Times New Roman" w:hAnsi="Times New Roman" w:cs="Times New Roman"/>
                <w:sz w:val="24"/>
                <w:szCs w:val="24"/>
              </w:rPr>
              <w:t>кв.м</w:t>
            </w:r>
            <w:proofErr w:type="spellEnd"/>
            <w:r w:rsidRPr="006060EF">
              <w:rPr>
                <w:rFonts w:ascii="Times New Roman" w:hAnsi="Times New Roman" w:cs="Times New Roman"/>
                <w:sz w:val="24"/>
                <w:szCs w:val="24"/>
              </w:rPr>
              <w:t xml:space="preserve">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500-2400 </w:t>
            </w:r>
            <w:proofErr w:type="spellStart"/>
            <w:r w:rsidRPr="006060EF">
              <w:rPr>
                <w:rFonts w:ascii="Times New Roman" w:hAnsi="Times New Roman" w:cs="Times New Roman"/>
                <w:sz w:val="24"/>
                <w:szCs w:val="24"/>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500-2300 </w:t>
            </w:r>
            <w:proofErr w:type="spellStart"/>
            <w:r w:rsidRPr="006060EF">
              <w:rPr>
                <w:rFonts w:ascii="Times New Roman" w:hAnsi="Times New Roman" w:cs="Times New Roman"/>
                <w:sz w:val="24"/>
                <w:szCs w:val="24"/>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 xml:space="preserve">максимальная площадь земельного участка 1000 </w:t>
            </w:r>
            <w:proofErr w:type="spellStart"/>
            <w:r w:rsidRPr="006060EF">
              <w:rPr>
                <w:rFonts w:ascii="Times New Roman" w:eastAsia="Times New Roman" w:hAnsi="Times New Roman" w:cs="Times New Roman"/>
                <w:sz w:val="24"/>
                <w:szCs w:val="24"/>
              </w:rPr>
              <w:t>кв.м</w:t>
            </w:r>
            <w:proofErr w:type="spellEnd"/>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proofErr w:type="spellStart"/>
            <w:r w:rsidRPr="006060EF">
              <w:rPr>
                <w:rFonts w:ascii="Times New Roman" w:eastAsia="Tahoma" w:hAnsi="Times New Roman" w:cs="Times New Roman"/>
                <w:sz w:val="24"/>
                <w:szCs w:val="24"/>
              </w:rPr>
              <w:t>Выставочно</w:t>
            </w:r>
            <w:proofErr w:type="spellEnd"/>
            <w:r w:rsidRPr="006060EF">
              <w:rPr>
                <w:rFonts w:ascii="Times New Roman" w:eastAsia="Tahoma" w:hAnsi="Times New Roman" w:cs="Times New Roman"/>
                <w:sz w:val="24"/>
                <w:szCs w:val="24"/>
              </w:rPr>
              <w:t>-ярмарочная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 xml:space="preserve">Минимальная площадь земельного участка 700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700-10000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957"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 xml:space="preserve">минимальная площадь земельного участка 300 </w:t>
            </w:r>
            <w:proofErr w:type="spellStart"/>
            <w:r w:rsidRPr="007503DC">
              <w:rPr>
                <w:rFonts w:ascii="Times New Roman" w:hAnsi="Times New Roman" w:cs="Times New Roman"/>
                <w:sz w:val="24"/>
                <w:szCs w:val="24"/>
              </w:rPr>
              <w:t>кв.м</w:t>
            </w:r>
            <w:proofErr w:type="spellEnd"/>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 xml:space="preserve">максимальная площадь земельного участка 5000 кв. м. из расчета 500 кв. м участка на 100 </w:t>
            </w:r>
            <w:proofErr w:type="spellStart"/>
            <w:r w:rsidRPr="007503DC">
              <w:rPr>
                <w:rFonts w:ascii="Times New Roman" w:hAnsi="Times New Roman" w:cs="Times New Roman"/>
                <w:sz w:val="24"/>
                <w:szCs w:val="24"/>
              </w:rPr>
              <w:t>кв.м</w:t>
            </w:r>
            <w:proofErr w:type="spellEnd"/>
            <w:r w:rsidRPr="007503DC">
              <w:rPr>
                <w:rFonts w:ascii="Times New Roman" w:hAnsi="Times New Roman" w:cs="Times New Roman"/>
                <w:sz w:val="24"/>
                <w:szCs w:val="24"/>
              </w:rPr>
              <w:t xml:space="preserve">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максимальная площадь земельного участка 8400 </w:t>
            </w:r>
            <w:proofErr w:type="spellStart"/>
            <w:r w:rsidRPr="006060EF">
              <w:rPr>
                <w:rFonts w:ascii="Times New Roman" w:hAnsi="Times New Roman" w:cs="Times New Roman"/>
                <w:sz w:val="24"/>
                <w:szCs w:val="24"/>
              </w:rPr>
              <w:t>кв.м</w:t>
            </w:r>
            <w:proofErr w:type="spellEnd"/>
            <w:r w:rsidRPr="006060EF">
              <w:rPr>
                <w:rFonts w:ascii="Times New Roman" w:hAnsi="Times New Roman" w:cs="Times New Roman"/>
                <w:sz w:val="24"/>
                <w:szCs w:val="24"/>
              </w:rPr>
              <w:t>, из расчета 14 кв. м участка на 1 кв. 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7503DC">
              <w:rPr>
                <w:rFonts w:ascii="Times New Roman" w:eastAsia="Times New Roman" w:hAnsi="Times New Roman" w:cs="Times New Roman"/>
                <w:sz w:val="24"/>
                <w:szCs w:val="24"/>
                <w:lang w:bidi="ru-RU"/>
              </w:rPr>
              <w:t>Магазины торговой площадью более 250 кв. м</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7503DC">
              <w:rPr>
                <w:rFonts w:ascii="Times New Roman" w:hAnsi="Times New Roman" w:cs="Times New Roman"/>
                <w:sz w:val="24"/>
                <w:szCs w:val="24"/>
              </w:rPr>
              <w:t xml:space="preserve">максимальная площадь земельного участка 5000 кв. м. из расчета 500 кв. м участка на 100 </w:t>
            </w:r>
            <w:proofErr w:type="spellStart"/>
            <w:r w:rsidRPr="007503DC">
              <w:rPr>
                <w:rFonts w:ascii="Times New Roman" w:hAnsi="Times New Roman" w:cs="Times New Roman"/>
                <w:sz w:val="24"/>
                <w:szCs w:val="24"/>
              </w:rPr>
              <w:t>кв.м</w:t>
            </w:r>
            <w:proofErr w:type="spellEnd"/>
            <w:r w:rsidRPr="007503DC">
              <w:rPr>
                <w:rFonts w:ascii="Times New Roman" w:hAnsi="Times New Roman" w:cs="Times New Roman"/>
                <w:sz w:val="24"/>
                <w:szCs w:val="24"/>
              </w:rPr>
              <w:t xml:space="preserve"> торговой площади.</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минимальный отступ зданий, строений и сооружений от красной линии улиц - 5 метров, </w:t>
      </w:r>
      <w:r w:rsidRPr="006060EF">
        <w:rPr>
          <w:rFonts w:ascii="Times New Roman" w:eastAsia="Tahoma" w:hAnsi="Times New Roman" w:cs="Times New Roman"/>
          <w:sz w:val="24"/>
          <w:szCs w:val="24"/>
        </w:rPr>
        <w:t>от красной линии проездов - не менее чем на 3 м</w:t>
      </w:r>
      <w:r w:rsidRPr="006060EF">
        <w:rPr>
          <w:rFonts w:ascii="Times New Roman" w:hAnsi="Times New Roman" w:cs="Times New Roman"/>
          <w:sz w:val="24"/>
          <w:szCs w:val="24"/>
        </w:rPr>
        <w:t xml:space="preserve">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участков - 1 метр.</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этажей или предельная высота зданий, строений, сооружений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в границах земельного участка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Предельные параметры разрешенного строительства конкретного объекта строительства определяются в соответствии с местными нормативами градостроительного проектирования, техническими </w:t>
      </w:r>
      <w:r>
        <w:rPr>
          <w:rFonts w:ascii="Times New Roman" w:hAnsi="Times New Roman" w:cs="Times New Roman"/>
          <w:sz w:val="24"/>
          <w:szCs w:val="24"/>
        </w:rPr>
        <w:t xml:space="preserve">регламентами, </w:t>
      </w:r>
      <w:r w:rsidRPr="007503DC">
        <w:rPr>
          <w:rFonts w:ascii="Times New Roman" w:hAnsi="Times New Roman" w:cs="Times New Roman"/>
          <w:sz w:val="24"/>
          <w:szCs w:val="24"/>
        </w:rPr>
        <w:t xml:space="preserve">СП 42.13330.2016 </w:t>
      </w:r>
      <w:r w:rsidRPr="006060EF">
        <w:rPr>
          <w:rFonts w:ascii="Times New Roman" w:hAnsi="Times New Roman" w:cs="Times New Roman"/>
          <w:sz w:val="24"/>
          <w:szCs w:val="24"/>
        </w:rPr>
        <w:t>Градостроительство. Планировка и застройка городск</w:t>
      </w:r>
      <w:r>
        <w:rPr>
          <w:rFonts w:ascii="Times New Roman" w:hAnsi="Times New Roman" w:cs="Times New Roman"/>
          <w:sz w:val="24"/>
          <w:szCs w:val="24"/>
        </w:rPr>
        <w:t xml:space="preserve">их и сельских поселений. Актуализированная редакция </w:t>
      </w:r>
      <w:r w:rsidRPr="007503DC">
        <w:rPr>
          <w:rFonts w:ascii="Times New Roman" w:hAnsi="Times New Roman" w:cs="Times New Roman"/>
          <w:sz w:val="24"/>
          <w:szCs w:val="24"/>
        </w:rPr>
        <w:t>СНиП 2.07.01-89*</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2" w:name="_Toc486357094"/>
      <w:bookmarkStart w:id="143" w:name="_Toc532559805"/>
      <w:r>
        <w:rPr>
          <w:rFonts w:ascii="Times New Roman" w:eastAsia="Times New Roman" w:hAnsi="Times New Roman" w:cs="Times New Roman"/>
          <w:b/>
          <w:bCs/>
          <w:i/>
          <w:sz w:val="24"/>
          <w:szCs w:val="24"/>
        </w:rPr>
        <w:t xml:space="preserve">14.14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2</w:t>
      </w:r>
      <w:r w:rsidR="000947DB" w:rsidRPr="006060EF">
        <w:rPr>
          <w:rFonts w:ascii="Times New Roman" w:eastAsia="Times New Roman" w:hAnsi="Times New Roman" w:cs="Times New Roman"/>
          <w:b/>
          <w:bCs/>
          <w:i/>
          <w:sz w:val="24"/>
          <w:szCs w:val="24"/>
        </w:rPr>
        <w:t>. П</w:t>
      </w:r>
      <w:bookmarkEnd w:id="142"/>
      <w:r w:rsidR="000947DB">
        <w:rPr>
          <w:rFonts w:ascii="Times New Roman" w:eastAsia="Times New Roman" w:hAnsi="Times New Roman" w:cs="Times New Roman"/>
          <w:b/>
          <w:bCs/>
          <w:i/>
          <w:sz w:val="24"/>
          <w:szCs w:val="24"/>
        </w:rPr>
        <w:t>-1 Производственная зона</w:t>
      </w:r>
      <w:bookmarkEnd w:id="143"/>
      <w:r w:rsidR="00F6287B">
        <w:rPr>
          <w:rFonts w:ascii="Times New Roman" w:eastAsia="Times New Roman" w:hAnsi="Times New Roman" w:cs="Times New Roman"/>
          <w:b/>
          <w:bCs/>
          <w:i/>
          <w:sz w:val="24"/>
          <w:szCs w:val="24"/>
        </w:rPr>
        <w:t xml:space="preserve"> </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Целлюлозно-бумажная </w:t>
            </w:r>
            <w:r w:rsidRPr="006060EF">
              <w:rPr>
                <w:rFonts w:ascii="Times New Roman" w:eastAsia="Times New Roman" w:hAnsi="Times New Roman" w:cs="Times New Roman"/>
                <w:sz w:val="24"/>
                <w:szCs w:val="24"/>
              </w:rPr>
              <w:t>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Минимальный размер земельного участка 1200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4229" w:type="dxa"/>
            <w:vAlign w:val="center"/>
          </w:tcPr>
          <w:p w:rsidR="000947DB" w:rsidRPr="006060EF" w:rsidRDefault="000947DB" w:rsidP="000947DB">
            <w:pPr>
              <w:widowControl w:val="0"/>
              <w:ind w:firstLine="5"/>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0-15</w:t>
            </w:r>
            <w:r w:rsidRPr="006060EF">
              <w:rPr>
                <w:rFonts w:ascii="Times New Roman" w:hAnsi="Times New Roman" w:cs="Times New Roman"/>
                <w:sz w:val="24"/>
                <w:szCs w:val="24"/>
              </w:rPr>
              <w:t xml:space="preserve">00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w:t>
      </w:r>
      <w:r>
        <w:rPr>
          <w:rFonts w:ascii="Times New Roman" w:hAnsi="Times New Roman" w:cs="Times New Roman"/>
          <w:sz w:val="24"/>
          <w:szCs w:val="24"/>
        </w:rPr>
        <w:t xml:space="preserve"> соседних земельных участков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19"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Pr>
          <w:rFonts w:ascii="Times New Roman" w:hAnsi="Times New Roman" w:cs="Times New Roman"/>
          <w:bCs/>
          <w:sz w:val="24"/>
          <w:szCs w:val="24"/>
        </w:rPr>
        <w:t xml:space="preserve"> </w:t>
      </w:r>
      <w:r w:rsidR="00A26049">
        <w:rPr>
          <w:rFonts w:ascii="Times New Roman" w:hAnsi="Times New Roman" w:cs="Times New Roman"/>
          <w:bCs/>
          <w:sz w:val="24"/>
          <w:szCs w:val="24"/>
        </w:rPr>
        <w:t xml:space="preserve">                            </w:t>
      </w:r>
      <w:r w:rsidRPr="00C022F8">
        <w:rPr>
          <w:rFonts w:ascii="Times New Roman" w:hAnsi="Times New Roman" w:cs="Times New Roman"/>
          <w:bCs/>
          <w:sz w:val="24"/>
          <w:szCs w:val="24"/>
        </w:rPr>
        <w:t>СП 42.13330.2016 Градостроительство. Планировка и застройка городских и сельских поселений. Актуализированная редакция СНиП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4" w:name="_Toc532559806"/>
      <w:r>
        <w:rPr>
          <w:rFonts w:ascii="Times New Roman" w:eastAsia="Times New Roman" w:hAnsi="Times New Roman" w:cs="Times New Roman"/>
          <w:b/>
          <w:bCs/>
          <w:i/>
          <w:sz w:val="24"/>
          <w:szCs w:val="24"/>
        </w:rPr>
        <w:t xml:space="preserve">14.15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3</w:t>
      </w:r>
      <w:r w:rsidR="000947DB" w:rsidRPr="006060EF">
        <w:rPr>
          <w:rFonts w:ascii="Times New Roman" w:eastAsia="Times New Roman" w:hAnsi="Times New Roman" w:cs="Times New Roman"/>
          <w:b/>
          <w:bCs/>
          <w:i/>
          <w:sz w:val="24"/>
          <w:szCs w:val="24"/>
        </w:rPr>
        <w:t>. П</w:t>
      </w:r>
      <w:r w:rsidR="000947DB">
        <w:rPr>
          <w:rFonts w:ascii="Times New Roman" w:eastAsia="Times New Roman" w:hAnsi="Times New Roman" w:cs="Times New Roman"/>
          <w:b/>
          <w:bCs/>
          <w:i/>
          <w:sz w:val="24"/>
          <w:szCs w:val="24"/>
        </w:rPr>
        <w:t>-2 Производственно-складская зона</w:t>
      </w:r>
      <w:bookmarkEnd w:id="144"/>
      <w:r w:rsidR="00F6287B">
        <w:rPr>
          <w:rFonts w:ascii="Times New Roman" w:eastAsia="Times New Roman" w:hAnsi="Times New Roman" w:cs="Times New Roman"/>
          <w:b/>
          <w:bCs/>
          <w:i/>
          <w:sz w:val="24"/>
          <w:szCs w:val="24"/>
        </w:rPr>
        <w:t xml:space="preserve"> </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Минимальный размер земельного участка 1200 </w:t>
            </w:r>
            <w:proofErr w:type="spellStart"/>
            <w:r w:rsidRPr="006060EF">
              <w:rPr>
                <w:rFonts w:ascii="Times New Roman" w:eastAsia="Times New Roman" w:hAnsi="Times New Roman" w:cs="Times New Roman"/>
                <w:sz w:val="24"/>
                <w:szCs w:val="24"/>
                <w:lang w:bidi="ru-RU"/>
              </w:rPr>
              <w:t>кв.м</w:t>
            </w:r>
            <w:proofErr w:type="spellEnd"/>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Недропользование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Целлюлозно-бумажная промышленность</w:t>
            </w:r>
          </w:p>
        </w:tc>
        <w:tc>
          <w:tcPr>
            <w:tcW w:w="4229" w:type="dxa"/>
          </w:tcPr>
          <w:p w:rsidR="000947DB" w:rsidRPr="006060EF" w:rsidRDefault="000947DB" w:rsidP="000947DB">
            <w:pPr>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w:t>
            </w:r>
            <w:r w:rsidRPr="006060EF">
              <w:rPr>
                <w:rFonts w:ascii="Times New Roman" w:hAnsi="Times New Roman" w:cs="Times New Roman"/>
                <w:sz w:val="24"/>
                <w:szCs w:val="24"/>
              </w:rPr>
              <w:t>-</w:t>
            </w:r>
            <w:r>
              <w:rPr>
                <w:rFonts w:ascii="Times New Roman" w:hAnsi="Times New Roman" w:cs="Times New Roman"/>
                <w:sz w:val="24"/>
                <w:szCs w:val="24"/>
              </w:rPr>
              <w:t>15</w:t>
            </w:r>
            <w:r w:rsidRPr="006060EF">
              <w:rPr>
                <w:rFonts w:ascii="Times New Roman" w:hAnsi="Times New Roman" w:cs="Times New Roman"/>
                <w:sz w:val="24"/>
                <w:szCs w:val="24"/>
              </w:rPr>
              <w:t xml:space="preserve">00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w:t>
      </w:r>
      <w:r>
        <w:rPr>
          <w:rFonts w:ascii="Times New Roman" w:hAnsi="Times New Roman" w:cs="Times New Roman"/>
          <w:sz w:val="24"/>
          <w:szCs w:val="24"/>
        </w:rPr>
        <w:t>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20"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Pr>
          <w:rFonts w:ascii="Times New Roman" w:hAnsi="Times New Roman" w:cs="Times New Roman"/>
          <w:bCs/>
          <w:sz w:val="24"/>
          <w:szCs w:val="24"/>
        </w:rPr>
        <w:t xml:space="preserve"> </w:t>
      </w:r>
      <w:r w:rsidR="00A26049">
        <w:rPr>
          <w:rFonts w:ascii="Times New Roman" w:hAnsi="Times New Roman" w:cs="Times New Roman"/>
          <w:bCs/>
          <w:sz w:val="24"/>
          <w:szCs w:val="24"/>
        </w:rPr>
        <w:t xml:space="preserve">                             </w:t>
      </w:r>
      <w:r w:rsidRPr="00C022F8">
        <w:rPr>
          <w:rFonts w:ascii="Times New Roman" w:hAnsi="Times New Roman" w:cs="Times New Roman"/>
          <w:bCs/>
          <w:sz w:val="24"/>
          <w:szCs w:val="24"/>
        </w:rPr>
        <w:t>СП 42.13330.2016 Градостроительство. Планировка и застройка городских и сельских поселений. Актуализированная редакция СНиП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5" w:name="_Toc484865798"/>
      <w:bookmarkStart w:id="146" w:name="_Toc485622392"/>
      <w:bookmarkStart w:id="147" w:name="_Toc532559807"/>
      <w:r>
        <w:rPr>
          <w:rFonts w:ascii="Times New Roman" w:eastAsia="Tahoma" w:hAnsi="Times New Roman" w:cs="Times New Roman"/>
          <w:b/>
          <w:bCs/>
          <w:i/>
          <w:sz w:val="24"/>
          <w:szCs w:val="24"/>
        </w:rPr>
        <w:t xml:space="preserve">14.16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4</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-1</w:t>
      </w:r>
      <w:r w:rsidR="000947DB" w:rsidRPr="00427A40">
        <w:rPr>
          <w:rFonts w:ascii="Times New Roman" w:eastAsia="Tahoma" w:hAnsi="Times New Roman" w:cs="Times New Roman"/>
          <w:b/>
          <w:bCs/>
          <w:i/>
          <w:sz w:val="24"/>
          <w:szCs w:val="24"/>
        </w:rPr>
        <w:t xml:space="preserve">. </w:t>
      </w:r>
      <w:bookmarkEnd w:id="145"/>
      <w:bookmarkEnd w:id="146"/>
      <w:r w:rsidR="000947DB" w:rsidRPr="00067D6C">
        <w:rPr>
          <w:rFonts w:ascii="Times New Roman" w:eastAsia="Tahoma" w:hAnsi="Times New Roman" w:cs="Times New Roman"/>
          <w:b/>
          <w:bCs/>
          <w:i/>
          <w:sz w:val="24"/>
          <w:szCs w:val="24"/>
        </w:rPr>
        <w:t>Сельскохозяйственн</w:t>
      </w:r>
      <w:r w:rsidR="000947DB">
        <w:rPr>
          <w:rFonts w:ascii="Times New Roman" w:eastAsia="Tahoma" w:hAnsi="Times New Roman" w:cs="Times New Roman"/>
          <w:b/>
          <w:bCs/>
          <w:i/>
          <w:sz w:val="24"/>
          <w:szCs w:val="24"/>
        </w:rPr>
        <w:t>ые угодья.</w:t>
      </w:r>
      <w:bookmarkEnd w:id="147"/>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Растениеводство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1.5</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Сенокошение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1.19</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Выпас сельскохозяйственных животных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предусмотрены</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Предельные размеры земельных участков (мин.-макс.), </w:t>
            </w:r>
            <w:proofErr w:type="spellStart"/>
            <w:r w:rsidRPr="00427A40">
              <w:rPr>
                <w:rFonts w:ascii="Times New Roman" w:hAnsi="Times New Roman" w:cs="Times New Roman"/>
                <w:sz w:val="24"/>
                <w:szCs w:val="24"/>
              </w:rPr>
              <w:t>кв.м</w:t>
            </w:r>
            <w:proofErr w:type="spellEnd"/>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Растениеводство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C956C6"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4229" w:type="dxa"/>
          </w:tcPr>
          <w:p w:rsidR="000947DB" w:rsidRPr="00427A40" w:rsidRDefault="000947DB" w:rsidP="000947DB">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tcPr>
          <w:p w:rsidR="000947DB" w:rsidRPr="00D32D7A" w:rsidRDefault="000947DB" w:rsidP="000947DB">
            <w:pPr>
              <w:autoSpaceDE w:val="0"/>
              <w:autoSpaceDN w:val="0"/>
              <w:adjustRightInd w:val="0"/>
              <w:rPr>
                <w:rFonts w:ascii="Times New Roman" w:hAnsi="Times New Roman" w:cs="Times New Roman"/>
                <w:sz w:val="24"/>
                <w:szCs w:val="24"/>
              </w:rPr>
            </w:pPr>
            <w:r w:rsidRPr="00D32D7A">
              <w:rPr>
                <w:rFonts w:ascii="Times New Roman" w:eastAsia="Times New Roman" w:hAnsi="Times New Roman" w:cs="Times New Roman"/>
                <w:sz w:val="24"/>
                <w:szCs w:val="24"/>
                <w:lang w:bidi="ru-RU"/>
              </w:rPr>
              <w:t>не подлежат ограничению</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600 – 25 000 </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Сенокошение</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3 000 – 1 000 000</w:t>
            </w:r>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Выпас сельскохозяйственных животных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3 000 – 1 000 000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Не предусмотрены</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D92B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92B24">
        <w:rPr>
          <w:rFonts w:ascii="Times New Roman" w:hAnsi="Times New Roman" w:cs="Times New Roman"/>
          <w:sz w:val="24"/>
          <w:szCs w:val="24"/>
        </w:rPr>
        <w:t>Строительство зданий, строений не предусмотрено.</w:t>
      </w:r>
    </w:p>
    <w:p w:rsidR="000947DB"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w:t>
      </w:r>
      <w:r>
        <w:rPr>
          <w:rFonts w:ascii="Times New Roman" w:hAnsi="Times New Roman" w:cs="Times New Roman"/>
          <w:b/>
          <w:sz w:val="24"/>
          <w:szCs w:val="24"/>
        </w:rPr>
        <w:t>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8" w:name="_Toc532559808"/>
      <w:bookmarkStart w:id="149" w:name="_Toc486357096"/>
      <w:bookmarkStart w:id="150" w:name="_Toc486363612"/>
      <w:r>
        <w:rPr>
          <w:rFonts w:ascii="Times New Roman" w:eastAsia="Tahoma" w:hAnsi="Times New Roman" w:cs="Times New Roman"/>
          <w:b/>
          <w:bCs/>
          <w:i/>
          <w:sz w:val="24"/>
          <w:szCs w:val="24"/>
        </w:rPr>
        <w:t xml:space="preserve">14.17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5</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-2</w:t>
      </w:r>
      <w:r w:rsidR="000947DB" w:rsidRPr="00427A40">
        <w:rPr>
          <w:rFonts w:ascii="Times New Roman" w:eastAsia="Tahoma" w:hAnsi="Times New Roman" w:cs="Times New Roman"/>
          <w:b/>
          <w:bCs/>
          <w:i/>
          <w:sz w:val="24"/>
          <w:szCs w:val="24"/>
        </w:rPr>
        <w:t xml:space="preserve">. </w:t>
      </w:r>
      <w:r w:rsidR="000947DB" w:rsidRPr="00067D6C">
        <w:rPr>
          <w:rFonts w:ascii="Times New Roman" w:eastAsia="Tahoma" w:hAnsi="Times New Roman" w:cs="Times New Roman"/>
          <w:b/>
          <w:bCs/>
          <w:i/>
          <w:sz w:val="24"/>
          <w:szCs w:val="24"/>
        </w:rPr>
        <w:t>Сельскохозяйственная зона</w:t>
      </w:r>
      <w:r w:rsidR="000947DB">
        <w:rPr>
          <w:rFonts w:ascii="Times New Roman" w:eastAsia="Tahoma" w:hAnsi="Times New Roman" w:cs="Times New Roman"/>
          <w:b/>
          <w:bCs/>
          <w:i/>
          <w:sz w:val="24"/>
          <w:szCs w:val="24"/>
        </w:rPr>
        <w:t>.</w:t>
      </w:r>
      <w:bookmarkEnd w:id="14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Животноводство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Скотоводство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1.8</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Звероводство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1.9</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Птицеводство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1.10</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Свиноводство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Рыбоводство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7.2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7.5</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3.10</w:t>
            </w:r>
          </w:p>
        </w:tc>
      </w:tr>
      <w:tr w:rsidR="000947DB" w:rsidRPr="00427A40" w:rsidTr="000947DB">
        <w:tc>
          <w:tcPr>
            <w:tcW w:w="747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1848" w:type="dxa"/>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6.8</w:t>
            </w:r>
          </w:p>
        </w:tc>
      </w:tr>
      <w:tr w:rsidR="000947DB" w:rsidRPr="00427A40" w:rsidTr="000947DB">
        <w:tc>
          <w:tcPr>
            <w:tcW w:w="7479"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1.15</w:t>
            </w:r>
          </w:p>
        </w:tc>
      </w:tr>
      <w:tr w:rsidR="000947DB" w:rsidRPr="00427A40" w:rsidTr="000947DB">
        <w:tc>
          <w:tcPr>
            <w:tcW w:w="7479"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1.18</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3.1</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Предельные размеры земельных участков (мин.-макс.), </w:t>
            </w:r>
            <w:proofErr w:type="spellStart"/>
            <w:r w:rsidRPr="00427A40">
              <w:rPr>
                <w:rFonts w:ascii="Times New Roman" w:hAnsi="Times New Roman" w:cs="Times New Roman"/>
                <w:sz w:val="24"/>
                <w:szCs w:val="24"/>
              </w:rPr>
              <w:t>кв.м</w:t>
            </w:r>
            <w:proofErr w:type="spellEnd"/>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Животноводство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Минимальный размер земельного участка 1 000 </w:t>
            </w:r>
            <w:proofErr w:type="spellStart"/>
            <w:r w:rsidRPr="00D32D7A">
              <w:rPr>
                <w:rFonts w:ascii="Times New Roman" w:eastAsia="Times New Roman" w:hAnsi="Times New Roman" w:cs="Times New Roman"/>
                <w:sz w:val="24"/>
                <w:szCs w:val="24"/>
                <w:lang w:bidi="ru-RU"/>
              </w:rPr>
              <w:t>кв.м</w:t>
            </w:r>
            <w:proofErr w:type="spell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Скотоводство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Минимальный размер земельного участка 1 000 </w:t>
            </w:r>
            <w:proofErr w:type="spellStart"/>
            <w:r w:rsidRPr="00D32D7A">
              <w:rPr>
                <w:rFonts w:ascii="Times New Roman" w:eastAsia="Times New Roman" w:hAnsi="Times New Roman" w:cs="Times New Roman"/>
                <w:sz w:val="24"/>
                <w:szCs w:val="24"/>
                <w:lang w:bidi="ru-RU"/>
              </w:rPr>
              <w:t>кв.м</w:t>
            </w:r>
            <w:proofErr w:type="spell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Звероводство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Минимальный размер земельного участка 1 000 </w:t>
            </w:r>
            <w:proofErr w:type="spellStart"/>
            <w:r w:rsidRPr="00D32D7A">
              <w:rPr>
                <w:rFonts w:ascii="Times New Roman" w:eastAsia="Times New Roman" w:hAnsi="Times New Roman" w:cs="Times New Roman"/>
                <w:sz w:val="24"/>
                <w:szCs w:val="24"/>
                <w:lang w:bidi="ru-RU"/>
              </w:rPr>
              <w:t>кв.м</w:t>
            </w:r>
            <w:proofErr w:type="spell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Птицеводство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Минимальный размер земельного участка 1 000 </w:t>
            </w:r>
            <w:proofErr w:type="spellStart"/>
            <w:r w:rsidRPr="00D32D7A">
              <w:rPr>
                <w:rFonts w:ascii="Times New Roman" w:eastAsia="Times New Roman" w:hAnsi="Times New Roman" w:cs="Times New Roman"/>
                <w:sz w:val="24"/>
                <w:szCs w:val="24"/>
                <w:lang w:bidi="ru-RU"/>
              </w:rPr>
              <w:t>кв.м</w:t>
            </w:r>
            <w:proofErr w:type="spell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Свиноводство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Минимальный размер земельного участка 1 000 </w:t>
            </w:r>
            <w:proofErr w:type="spellStart"/>
            <w:r w:rsidRPr="00D32D7A">
              <w:rPr>
                <w:rFonts w:ascii="Times New Roman" w:eastAsia="Times New Roman" w:hAnsi="Times New Roman" w:cs="Times New Roman"/>
                <w:sz w:val="24"/>
                <w:szCs w:val="24"/>
                <w:lang w:bidi="ru-RU"/>
              </w:rPr>
              <w:t>кв.м</w:t>
            </w:r>
            <w:proofErr w:type="spellEnd"/>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Минимальный размер земельного участка 1 000 </w:t>
            </w:r>
            <w:proofErr w:type="spellStart"/>
            <w:r w:rsidRPr="00D32D7A">
              <w:rPr>
                <w:rFonts w:ascii="Times New Roman" w:eastAsia="Times New Roman" w:hAnsi="Times New Roman" w:cs="Times New Roman"/>
                <w:sz w:val="24"/>
                <w:szCs w:val="24"/>
                <w:lang w:bidi="ru-RU"/>
              </w:rPr>
              <w:t>кв.м</w:t>
            </w:r>
            <w:proofErr w:type="spellEnd"/>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Рыбоводство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Минимальный размер земельного участка 1 000 </w:t>
            </w:r>
            <w:proofErr w:type="spellStart"/>
            <w:r w:rsidRPr="00D32D7A">
              <w:rPr>
                <w:rFonts w:ascii="Times New Roman" w:eastAsia="Times New Roman" w:hAnsi="Times New Roman" w:cs="Times New Roman"/>
                <w:sz w:val="24"/>
                <w:szCs w:val="24"/>
                <w:lang w:bidi="ru-RU"/>
              </w:rPr>
              <w:t>кв.м</w:t>
            </w:r>
            <w:proofErr w:type="spellEnd"/>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600 – 25 000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w:t>
            </w:r>
            <w:r>
              <w:rPr>
                <w:rFonts w:ascii="Times New Roman" w:eastAsia="Times New Roman" w:hAnsi="Times New Roman" w:cs="Times New Roman"/>
                <w:sz w:val="24"/>
                <w:szCs w:val="24"/>
                <w:lang w:bidi="ru-RU"/>
              </w:rPr>
              <w:t>азмер земельного участка 1 0</w:t>
            </w:r>
            <w:r w:rsidRPr="006060EF">
              <w:rPr>
                <w:rFonts w:ascii="Times New Roman" w:eastAsia="Times New Roman" w:hAnsi="Times New Roman" w:cs="Times New Roman"/>
                <w:sz w:val="24"/>
                <w:szCs w:val="24"/>
                <w:lang w:bidi="ru-RU"/>
              </w:rPr>
              <w:t xml:space="preserve">00 </w:t>
            </w:r>
            <w:proofErr w:type="spellStart"/>
            <w:r w:rsidRPr="006060EF">
              <w:rPr>
                <w:rFonts w:ascii="Times New Roman" w:eastAsia="Times New Roman" w:hAnsi="Times New Roman" w:cs="Times New Roman"/>
                <w:sz w:val="24"/>
                <w:szCs w:val="24"/>
                <w:lang w:bidi="ru-RU"/>
              </w:rPr>
              <w:t>кв.м</w:t>
            </w:r>
            <w:proofErr w:type="spellEnd"/>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200 - 1 500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380- 3 500</w:t>
            </w:r>
          </w:p>
        </w:tc>
      </w:tr>
      <w:tr w:rsidR="000947DB" w:rsidRPr="00427A40" w:rsidTr="000947DB">
        <w:tc>
          <w:tcPr>
            <w:tcW w:w="5098"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600A"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0947DB" w:rsidRPr="009730D5">
        <w:rPr>
          <w:rFonts w:ascii="Times New Roman" w:hAnsi="Times New Roman" w:cs="Times New Roman"/>
          <w:sz w:val="24"/>
          <w:szCs w:val="24"/>
        </w:rPr>
        <w:t>инимальный отступ от границ соседних земельных участков - 5 метров.</w:t>
      </w:r>
      <w:r w:rsidR="003A600A">
        <w:rPr>
          <w:rFonts w:ascii="Times New Roman" w:hAnsi="Times New Roman" w:cs="Times New Roman"/>
          <w:sz w:val="24"/>
          <w:szCs w:val="24"/>
        </w:rPr>
        <w:t xml:space="preserve"> </w:t>
      </w:r>
    </w:p>
    <w:p w:rsidR="000947DB" w:rsidRPr="009730D5"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0FC4">
        <w:rPr>
          <w:rFonts w:ascii="Times New Roman" w:hAnsi="Times New Roman" w:cs="Times New Roman"/>
          <w:sz w:val="24"/>
          <w:szCs w:val="24"/>
        </w:rPr>
        <w:t xml:space="preserve">На земельных участках для ведения садоводства - нежилое здание </w:t>
      </w:r>
      <w:r>
        <w:rPr>
          <w:rFonts w:ascii="Times New Roman" w:hAnsi="Times New Roman" w:cs="Times New Roman"/>
          <w:sz w:val="24"/>
          <w:szCs w:val="24"/>
        </w:rPr>
        <w:t>ж</w:t>
      </w:r>
      <w:r w:rsidR="003A600A" w:rsidRPr="003A600A">
        <w:rPr>
          <w:rFonts w:ascii="Times New Roman" w:hAnsi="Times New Roman" w:cs="Times New Roman"/>
          <w:sz w:val="24"/>
          <w:szCs w:val="24"/>
        </w:rPr>
        <w:t>илое строение или жилой дом должны отстоять от красной линии улиц не менее чем на 5 м, от красной линии проездов - не менее чем на 3 м</w:t>
      </w:r>
      <w:r>
        <w:rPr>
          <w:rFonts w:ascii="Times New Roman" w:hAnsi="Times New Roman" w:cs="Times New Roman"/>
          <w:sz w:val="24"/>
          <w:szCs w:val="24"/>
        </w:rPr>
        <w:t>, от соседних участков – не менее чем на 3 м</w:t>
      </w:r>
      <w:r w:rsidR="003A600A" w:rsidRPr="003A600A">
        <w:rPr>
          <w:rFonts w:ascii="Times New Roman" w:hAnsi="Times New Roman" w:cs="Times New Roman"/>
          <w:sz w:val="24"/>
          <w:szCs w:val="24"/>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Предельное количество этажей или предельная высота </w:t>
      </w:r>
      <w:r w:rsidR="0062195A">
        <w:rPr>
          <w:rFonts w:ascii="Times New Roman" w:hAnsi="Times New Roman" w:cs="Times New Roman"/>
          <w:sz w:val="24"/>
          <w:szCs w:val="24"/>
        </w:rPr>
        <w:t>не</w:t>
      </w:r>
      <w:r w:rsidR="002579F5">
        <w:rPr>
          <w:rFonts w:ascii="Times New Roman" w:hAnsi="Times New Roman" w:cs="Times New Roman"/>
          <w:sz w:val="24"/>
          <w:szCs w:val="24"/>
        </w:rPr>
        <w:t xml:space="preserve">жилых </w:t>
      </w:r>
      <w:r w:rsidRPr="006060EF">
        <w:rPr>
          <w:rFonts w:ascii="Times New Roman" w:hAnsi="Times New Roman" w:cs="Times New Roman"/>
          <w:sz w:val="24"/>
          <w:szCs w:val="24"/>
        </w:rPr>
        <w:t xml:space="preserve">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2579F5" w:rsidRPr="006060EF" w:rsidRDefault="00380FC4"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80FC4">
        <w:rPr>
          <w:rFonts w:ascii="Times New Roman" w:hAnsi="Times New Roman" w:cs="Times New Roman"/>
          <w:sz w:val="24"/>
          <w:szCs w:val="24"/>
        </w:rPr>
        <w:t xml:space="preserve">а земельных участках для ведения садоводства </w:t>
      </w:r>
      <w:r>
        <w:rPr>
          <w:rFonts w:ascii="Times New Roman" w:hAnsi="Times New Roman" w:cs="Times New Roman"/>
          <w:sz w:val="24"/>
          <w:szCs w:val="24"/>
        </w:rPr>
        <w:t>- нежилое здание, ж</w:t>
      </w:r>
      <w:r w:rsidR="002579F5" w:rsidRPr="002579F5">
        <w:rPr>
          <w:rFonts w:ascii="Times New Roman" w:hAnsi="Times New Roman" w:cs="Times New Roman"/>
          <w:sz w:val="24"/>
          <w:szCs w:val="24"/>
        </w:rPr>
        <w:t>илое строение или жилой дом</w:t>
      </w:r>
      <w:r>
        <w:rPr>
          <w:rFonts w:ascii="Times New Roman" w:hAnsi="Times New Roman" w:cs="Times New Roman"/>
          <w:sz w:val="24"/>
          <w:szCs w:val="24"/>
        </w:rPr>
        <w:t xml:space="preserve"> </w:t>
      </w:r>
      <w:r w:rsidR="0062195A">
        <w:rPr>
          <w:rFonts w:ascii="Times New Roman" w:hAnsi="Times New Roman" w:cs="Times New Roman"/>
          <w:sz w:val="24"/>
          <w:szCs w:val="24"/>
        </w:rPr>
        <w:t>– предельное количество надземных этажей не более двух.</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0947DB" w:rsidRDefault="000947DB" w:rsidP="00F6287B">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0947DB" w:rsidRPr="006060EF"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1" w:name="_Toc532559809"/>
      <w:r>
        <w:rPr>
          <w:rFonts w:ascii="Times New Roman" w:eastAsia="Times New Roman" w:hAnsi="Times New Roman" w:cs="Times New Roman"/>
          <w:b/>
          <w:bCs/>
          <w:i/>
          <w:sz w:val="24"/>
          <w:szCs w:val="24"/>
          <w:lang w:bidi="ru-RU"/>
        </w:rPr>
        <w:t>1</w:t>
      </w:r>
      <w:r w:rsidR="00E728E1">
        <w:rPr>
          <w:rFonts w:ascii="Times New Roman" w:eastAsia="Times New Roman" w:hAnsi="Times New Roman" w:cs="Times New Roman"/>
          <w:b/>
          <w:bCs/>
          <w:i/>
          <w:sz w:val="24"/>
          <w:szCs w:val="24"/>
          <w:lang w:bidi="ru-RU"/>
        </w:rPr>
        <w:t>4.1</w:t>
      </w:r>
      <w:r w:rsidR="0026652B">
        <w:rPr>
          <w:rFonts w:ascii="Times New Roman" w:eastAsia="Times New Roman" w:hAnsi="Times New Roman" w:cs="Times New Roman"/>
          <w:b/>
          <w:bCs/>
          <w:i/>
          <w:sz w:val="24"/>
          <w:szCs w:val="24"/>
          <w:lang w:bidi="ru-RU"/>
        </w:rPr>
        <w:t>8</w:t>
      </w:r>
      <w:r w:rsidR="00E728E1">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56</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Зона транспортной инфраструктуры</w:t>
      </w:r>
      <w:bookmarkEnd w:id="151"/>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37292D">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6287B" w:rsidRDefault="000947DB" w:rsidP="00F6287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Н</w:t>
      </w:r>
      <w:r w:rsidRPr="008E6CE1">
        <w:rPr>
          <w:rFonts w:ascii="Times New Roman" w:eastAsia="Lucida Sans Unicode" w:hAnsi="Times New Roman" w:cs="Times New Roman"/>
          <w:sz w:val="24"/>
          <w:szCs w:val="24"/>
          <w:lang w:eastAsia="ar-SA"/>
        </w:rPr>
        <w:t>е подлежат ограничению</w:t>
      </w:r>
      <w:r w:rsidR="00F6287B">
        <w:rPr>
          <w:rFonts w:ascii="Times New Roman" w:eastAsia="Lucida Sans Unicode" w:hAnsi="Times New Roman" w:cs="Times New Roman"/>
          <w:sz w:val="24"/>
          <w:szCs w:val="24"/>
          <w:lang w:eastAsia="ar-SA"/>
        </w:rPr>
        <w:t>.</w:t>
      </w: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2" w:name="_Toc532559810"/>
      <w:r>
        <w:rPr>
          <w:rFonts w:ascii="Times New Roman" w:eastAsia="Times New Roman" w:hAnsi="Times New Roman" w:cs="Times New Roman"/>
          <w:b/>
          <w:bCs/>
          <w:i/>
          <w:sz w:val="24"/>
          <w:szCs w:val="24"/>
          <w:lang w:bidi="ru-RU"/>
        </w:rPr>
        <w:t>14.1</w:t>
      </w:r>
      <w:r w:rsidR="0026652B">
        <w:rPr>
          <w:rFonts w:ascii="Times New Roman" w:eastAsia="Times New Roman" w:hAnsi="Times New Roman" w:cs="Times New Roman"/>
          <w:b/>
          <w:bCs/>
          <w:i/>
          <w:sz w:val="24"/>
          <w:szCs w:val="24"/>
          <w:lang w:bidi="ru-RU"/>
        </w:rPr>
        <w:t>9</w:t>
      </w:r>
      <w:r>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57</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Т-2</w:t>
      </w:r>
      <w:r w:rsidR="000947DB" w:rsidRPr="006060EF">
        <w:rPr>
          <w:rFonts w:ascii="Times New Roman" w:eastAsia="Times New Roman" w:hAnsi="Times New Roman" w:cs="Times New Roman"/>
          <w:b/>
          <w:bCs/>
          <w:i/>
          <w:sz w:val="24"/>
          <w:szCs w:val="24"/>
          <w:lang w:bidi="ru-RU"/>
        </w:rPr>
        <w:t xml:space="preserve">. </w:t>
      </w:r>
      <w:bookmarkEnd w:id="149"/>
      <w:bookmarkEnd w:id="150"/>
      <w:r w:rsidR="000947DB" w:rsidRPr="001B62F3">
        <w:rPr>
          <w:rFonts w:ascii="Times New Roman" w:eastAsia="Times New Roman" w:hAnsi="Times New Roman" w:cs="Times New Roman"/>
          <w:b/>
          <w:bCs/>
          <w:i/>
          <w:sz w:val="24"/>
          <w:szCs w:val="24"/>
          <w:lang w:bidi="ru-RU"/>
        </w:rPr>
        <w:t>Зона транспортной инфраструктуры объектов областного значения</w:t>
      </w:r>
      <w:bookmarkEnd w:id="152"/>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7.1</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8E6CE1"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6CE1">
        <w:rPr>
          <w:rFonts w:ascii="Times New Roman" w:eastAsia="Lucida Sans Unicode" w:hAnsi="Times New Roman" w:cs="Times New Roman"/>
          <w:sz w:val="24"/>
          <w:szCs w:val="24"/>
          <w:lang w:eastAsia="ar-SA"/>
        </w:rPr>
        <w:t>Не подлежат ограничению</w:t>
      </w:r>
      <w:r w:rsidRPr="006060EF">
        <w:rPr>
          <w:rFonts w:ascii="Times New Roman" w:eastAsia="Lucida Sans Unicode" w:hAnsi="Times New Roman" w:cs="Times New Roman"/>
          <w:sz w:val="24"/>
          <w:szCs w:val="24"/>
          <w:lang w:eastAsia="ar-SA"/>
        </w:rPr>
        <w:t>.</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26652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3" w:name="_Toc532559811"/>
      <w:r>
        <w:rPr>
          <w:rFonts w:ascii="Times New Roman" w:eastAsia="Times New Roman" w:hAnsi="Times New Roman" w:cs="Times New Roman"/>
          <w:b/>
          <w:bCs/>
          <w:i/>
          <w:sz w:val="24"/>
          <w:szCs w:val="24"/>
          <w:lang w:bidi="ru-RU"/>
        </w:rPr>
        <w:t>14.20</w:t>
      </w:r>
      <w:r w:rsidR="00E728E1">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58</w:t>
      </w:r>
      <w:r w:rsidR="000947DB" w:rsidRPr="006060EF">
        <w:rPr>
          <w:rFonts w:ascii="Times New Roman" w:eastAsia="Times New Roman" w:hAnsi="Times New Roman" w:cs="Times New Roman"/>
          <w:b/>
          <w:bCs/>
          <w:i/>
          <w:sz w:val="24"/>
          <w:szCs w:val="24"/>
          <w:lang w:bidi="ru-RU"/>
        </w:rPr>
        <w:t>. Р</w:t>
      </w:r>
      <w:r w:rsidR="000947DB">
        <w:rPr>
          <w:rFonts w:ascii="Times New Roman" w:eastAsia="Times New Roman" w:hAnsi="Times New Roman" w:cs="Times New Roman"/>
          <w:b/>
          <w:bCs/>
          <w:i/>
          <w:sz w:val="24"/>
          <w:szCs w:val="24"/>
          <w:lang w:bidi="ru-RU"/>
        </w:rPr>
        <w:t>-1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Рекреационная зона</w:t>
      </w:r>
      <w:bookmarkEnd w:id="153"/>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Земельные участки(территории)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70657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06570">
        <w:rPr>
          <w:rFonts w:ascii="Times New Roman" w:hAnsi="Times New Roman" w:cs="Times New Roman"/>
          <w:sz w:val="24"/>
          <w:szCs w:val="24"/>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1) зеленые насаждения - 60-75%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2) аллеи и дороги - 10-25%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3) площадки - 8-12% от общей площади зоны.</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4" w:name="_Toc485622490"/>
      <w:bookmarkStart w:id="155" w:name="_Toc532559812"/>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1</w:t>
      </w:r>
      <w:r>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 xml:space="preserve">Статья 59. Р-2. </w:t>
      </w:r>
      <w:bookmarkEnd w:id="154"/>
      <w:r w:rsidR="000947DB" w:rsidRPr="001B62F3">
        <w:rPr>
          <w:rFonts w:ascii="Times New Roman" w:eastAsia="Times New Roman" w:hAnsi="Times New Roman" w:cs="Times New Roman"/>
          <w:b/>
          <w:bCs/>
          <w:i/>
          <w:sz w:val="24"/>
          <w:szCs w:val="24"/>
          <w:lang w:bidi="ru-RU"/>
        </w:rPr>
        <w:t>Рекреационная зона</w:t>
      </w:r>
      <w:bookmarkEnd w:id="155"/>
    </w:p>
    <w:p w:rsidR="000947DB" w:rsidRPr="003A600A" w:rsidRDefault="000947DB" w:rsidP="003A600A">
      <w:pPr>
        <w:pStyle w:val="afff3"/>
        <w:rPr>
          <w:b/>
        </w:rPr>
      </w:pPr>
      <w:r w:rsidRPr="003A600A">
        <w:rPr>
          <w:b/>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295C24" w:rsidTr="000947DB">
        <w:tc>
          <w:tcPr>
            <w:tcW w:w="7479"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7479"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Культурное развитие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3.6</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5.3</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5.4</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5.5</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Санаторная деятельности</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9.2.1</w:t>
            </w:r>
          </w:p>
        </w:tc>
      </w:tr>
      <w:tr w:rsidR="000947DB" w:rsidRPr="00295C24" w:rsidTr="000947DB">
        <w:tc>
          <w:tcPr>
            <w:tcW w:w="7479"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295C24" w:rsidTr="000947DB">
        <w:tc>
          <w:tcPr>
            <w:tcW w:w="5098"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 xml:space="preserve">Предельные размеры земельных участков (мин.-макс.), </w:t>
            </w:r>
            <w:proofErr w:type="spellStart"/>
            <w:r w:rsidRPr="00295C24">
              <w:rPr>
                <w:rFonts w:ascii="Times New Roman" w:hAnsi="Times New Roman" w:cs="Times New Roman"/>
                <w:sz w:val="24"/>
                <w:szCs w:val="24"/>
              </w:rPr>
              <w:t>кв.м</w:t>
            </w:r>
            <w:proofErr w:type="spellEnd"/>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5098"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Культурное развитие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Санаторная деятельности</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от границ соседних земельных участков - 1 метр.</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1) зеленые насаждения - 60-75%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2) аллеи и дороги - 10-25%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3) площадки - 8-12% от общей площади зоны.</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95C24">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Pr="00295C24"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6" w:name="_Toc486357097"/>
      <w:bookmarkStart w:id="157" w:name="_Toc532559813"/>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60</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Р-3</w:t>
      </w:r>
      <w:r w:rsidR="000947DB" w:rsidRPr="006060EF">
        <w:rPr>
          <w:rFonts w:ascii="Times New Roman" w:eastAsia="Times New Roman" w:hAnsi="Times New Roman" w:cs="Times New Roman"/>
          <w:b/>
          <w:bCs/>
          <w:i/>
          <w:sz w:val="24"/>
          <w:szCs w:val="24"/>
          <w:lang w:bidi="ru-RU"/>
        </w:rPr>
        <w:t xml:space="preserve">. </w:t>
      </w:r>
      <w:bookmarkEnd w:id="156"/>
      <w:r w:rsidR="000947DB" w:rsidRPr="001B62F3">
        <w:rPr>
          <w:rFonts w:ascii="Times New Roman" w:eastAsia="Times New Roman" w:hAnsi="Times New Roman" w:cs="Times New Roman"/>
          <w:b/>
          <w:bCs/>
          <w:i/>
          <w:sz w:val="24"/>
          <w:szCs w:val="24"/>
          <w:lang w:bidi="ru-RU"/>
        </w:rPr>
        <w:t>Зоны особо охраняемых территорий</w:t>
      </w:r>
      <w:bookmarkEnd w:id="157"/>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11.3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Предельные размеры земельных участков (мин.-макс.), </w:t>
            </w:r>
            <w:proofErr w:type="spellStart"/>
            <w:r w:rsidRPr="006060EF">
              <w:rPr>
                <w:rFonts w:ascii="Times New Roman" w:hAnsi="Times New Roman" w:cs="Times New Roman"/>
                <w:sz w:val="24"/>
                <w:szCs w:val="24"/>
              </w:rPr>
              <w:t>кв.м</w:t>
            </w:r>
            <w:proofErr w:type="spell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установлены</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suppressAutoHyphens/>
        <w:autoSpaceDE w:val="0"/>
        <w:spacing w:after="0" w:line="240" w:lineRule="auto"/>
        <w:ind w:firstLine="567"/>
        <w:jc w:val="both"/>
        <w:rPr>
          <w:rFonts w:ascii="Times New Roman" w:hAnsi="Times New Roman" w:cs="Times New Roman"/>
          <w:sz w:val="24"/>
          <w:szCs w:val="24"/>
        </w:rPr>
      </w:pPr>
      <w:r w:rsidRPr="009C4AAF">
        <w:rPr>
          <w:rFonts w:ascii="Times New Roman" w:hAnsi="Times New Roman" w:cs="Times New Roman"/>
          <w:sz w:val="24"/>
          <w:szCs w:val="24"/>
        </w:rPr>
        <w:t>На территории береговой полосы, в т. ч. прибрежной защитной полосы, устанавливается специальный режим использования и охраны природных ресурсов и осуществления иной хозяйственной деятельности в соответствии с Водным кодексом РФ и на основании лесохозяйственного регламента в соответствии с лесным и земельным законодательствами.</w:t>
      </w:r>
    </w:p>
    <w:p w:rsidR="000947DB" w:rsidRPr="00930196" w:rsidRDefault="000947DB" w:rsidP="000947DB">
      <w:pPr>
        <w:suppressAutoHyphens/>
        <w:autoSpaceDE w:val="0"/>
        <w:spacing w:after="0" w:line="240" w:lineRule="auto"/>
        <w:ind w:firstLine="567"/>
        <w:jc w:val="both"/>
        <w:rPr>
          <w:rFonts w:ascii="Times New Roman" w:hAnsi="Times New Roman" w:cs="Times New Roman"/>
          <w:sz w:val="24"/>
          <w:szCs w:val="24"/>
        </w:rPr>
      </w:pPr>
    </w:p>
    <w:p w:rsidR="000947DB" w:rsidRPr="00930196" w:rsidRDefault="00E728E1" w:rsidP="003A600A">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58" w:name="_Toc532559814"/>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3</w:t>
      </w:r>
      <w:r>
        <w:rPr>
          <w:rFonts w:ascii="Times New Roman" w:eastAsia="Times New Roman" w:hAnsi="Times New Roman" w:cs="Times New Roman"/>
          <w:b/>
          <w:bCs/>
          <w:i/>
          <w:sz w:val="24"/>
          <w:szCs w:val="24"/>
          <w:lang w:bidi="ru-RU"/>
        </w:rPr>
        <w:t xml:space="preserve"> </w:t>
      </w:r>
      <w:r w:rsidR="000947DB" w:rsidRPr="00930196">
        <w:rPr>
          <w:rFonts w:ascii="Times New Roman" w:eastAsia="Times New Roman" w:hAnsi="Times New Roman" w:cs="Times New Roman"/>
          <w:b/>
          <w:bCs/>
          <w:i/>
          <w:sz w:val="24"/>
          <w:szCs w:val="24"/>
          <w:lang w:bidi="ru-RU"/>
        </w:rPr>
        <w:t>Статья 61. СП-1. Зона размещения объектов захоронения</w:t>
      </w:r>
      <w:bookmarkEnd w:id="15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firstRow="1" w:lastRow="0" w:firstColumn="1" w:lastColumn="0" w:noHBand="0" w:noVBand="1"/>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3.7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9.3</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427A40">
              <w:rPr>
                <w:rFonts w:ascii="Times New Roman" w:eastAsia="Tahoma" w:hAnsi="Times New Roman" w:cs="Times New Roman"/>
                <w:sz w:val="24"/>
                <w:szCs w:val="24"/>
              </w:rPr>
              <w:t xml:space="preserve">(территории) общего </w:t>
            </w:r>
            <w:r w:rsidRPr="00427A40">
              <w:rPr>
                <w:rFonts w:ascii="Times New Roman" w:eastAsia="Times New Roman" w:hAnsi="Times New Roman" w:cs="Times New Roman"/>
                <w:sz w:val="24"/>
                <w:szCs w:val="24"/>
              </w:rPr>
              <w:t>пользования</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установлены</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установлены</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firstRow="1" w:lastRow="0" w:firstColumn="1" w:lastColumn="0" w:noHBand="0" w:noVBand="1"/>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Предельные размеры земельных участков (мин.-макс.), </w:t>
            </w:r>
            <w:proofErr w:type="spellStart"/>
            <w:r w:rsidRPr="00427A40">
              <w:rPr>
                <w:rFonts w:ascii="Times New Roman" w:hAnsi="Times New Roman" w:cs="Times New Roman"/>
                <w:sz w:val="24"/>
                <w:szCs w:val="24"/>
              </w:rPr>
              <w:t>кв.м</w:t>
            </w:r>
            <w:proofErr w:type="spellEnd"/>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Земельные участки(территории) общего </w:t>
            </w:r>
            <w:r w:rsidRPr="00427A40">
              <w:rPr>
                <w:rFonts w:ascii="Times New Roman" w:eastAsia="Times New Roman" w:hAnsi="Times New Roman" w:cs="Times New Roman"/>
                <w:sz w:val="24"/>
                <w:szCs w:val="24"/>
              </w:rPr>
              <w:t>пользования</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20 до 40 га - не менее 500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10 до 20 га - не менее 300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до 10 га - не менее 100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0947DB" w:rsidRPr="00427A40" w:rsidRDefault="000947DB" w:rsidP="000947DB">
            <w:pPr>
              <w:tabs>
                <w:tab w:val="left" w:pos="4862"/>
              </w:tabs>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 xml:space="preserve">Размещение кладбищ на площади более 40 га запрещается </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установлены</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установлены</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минимальный отступ от границ соседних земельных участков - 1 метр.</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Площадь мест захоронения должна быть не более 70% общей площади кладбища.</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947DB" w:rsidRPr="003A600A" w:rsidRDefault="000947DB" w:rsidP="003A600A">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0947DB" w:rsidRPr="006060EF" w:rsidRDefault="000947DB" w:rsidP="000947DB">
      <w:pPr>
        <w:pStyle w:val="13"/>
        <w:jc w:val="both"/>
        <w:rPr>
          <w:rFonts w:ascii="Times New Roman" w:hAnsi="Times New Roman" w:cs="Times New Roman"/>
          <w:b/>
          <w:color w:val="auto"/>
          <w:sz w:val="24"/>
          <w:szCs w:val="24"/>
        </w:rPr>
      </w:pPr>
      <w:bookmarkStart w:id="159" w:name="_Toc486357098"/>
      <w:bookmarkStart w:id="160" w:name="_Toc532559815"/>
      <w:r w:rsidRPr="006060EF">
        <w:rPr>
          <w:rFonts w:ascii="Times New Roman" w:hAnsi="Times New Roman" w:cs="Times New Roman"/>
          <w:b/>
          <w:color w:val="auto"/>
          <w:sz w:val="24"/>
          <w:szCs w:val="24"/>
        </w:rPr>
        <w:t>РАЗДЕЛ I</w:t>
      </w:r>
      <w:r w:rsidRPr="006060EF">
        <w:rPr>
          <w:rFonts w:ascii="Times New Roman" w:hAnsi="Times New Roman" w:cs="Times New Roman"/>
          <w:b/>
          <w:color w:val="auto"/>
          <w:sz w:val="24"/>
          <w:szCs w:val="24"/>
          <w:lang w:val="en-US"/>
        </w:rPr>
        <w:t>V</w:t>
      </w:r>
      <w:r w:rsidRPr="006060EF">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9"/>
      <w:bookmarkEnd w:id="160"/>
    </w:p>
    <w:p w:rsidR="000947DB" w:rsidRDefault="000947DB" w:rsidP="000947DB">
      <w:pPr>
        <w:pStyle w:val="13"/>
        <w:jc w:val="both"/>
        <w:rPr>
          <w:rFonts w:ascii="Times New Roman" w:hAnsi="Times New Roman" w:cs="Times New Roman"/>
          <w:b/>
          <w:color w:val="auto"/>
          <w:sz w:val="24"/>
          <w:szCs w:val="24"/>
        </w:rPr>
      </w:pPr>
      <w:bookmarkStart w:id="161" w:name="_Toc486357099"/>
      <w:bookmarkStart w:id="162" w:name="_Toc532559816"/>
      <w:r w:rsidRPr="006060EF">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61"/>
      <w:bookmarkEnd w:id="162"/>
      <w:r w:rsidRPr="006060EF">
        <w:rPr>
          <w:rFonts w:ascii="Times New Roman" w:hAnsi="Times New Roman" w:cs="Times New Roman"/>
          <w:b/>
          <w:color w:val="auto"/>
          <w:sz w:val="24"/>
          <w:szCs w:val="24"/>
        </w:rPr>
        <w:t xml:space="preserve"> </w:t>
      </w:r>
    </w:p>
    <w:p w:rsidR="000947DB" w:rsidRPr="00C63076" w:rsidRDefault="000947DB" w:rsidP="000947DB"/>
    <w:p w:rsidR="000947DB" w:rsidRPr="003A600A" w:rsidRDefault="003A600A"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63" w:name="_Toc452107005"/>
      <w:bookmarkStart w:id="164" w:name="_Toc484865809"/>
      <w:bookmarkStart w:id="165" w:name="_Toc486357100"/>
      <w:bookmarkStart w:id="166" w:name="_Toc532559817"/>
      <w:bookmarkStart w:id="167" w:name="bookmark98"/>
      <w:r>
        <w:rPr>
          <w:rFonts w:ascii="Times New Roman" w:eastAsia="Times New Roman" w:hAnsi="Times New Roman" w:cs="Times New Roman"/>
          <w:b/>
          <w:bCs/>
          <w:i/>
          <w:sz w:val="24"/>
          <w:szCs w:val="24"/>
          <w:lang w:bidi="ru-RU"/>
        </w:rPr>
        <w:t xml:space="preserve">16.1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62</w:t>
      </w:r>
      <w:r w:rsidR="000947DB" w:rsidRPr="006060EF">
        <w:rPr>
          <w:rFonts w:ascii="Times New Roman" w:eastAsia="Times New Roman" w:hAnsi="Times New Roman" w:cs="Times New Roman"/>
          <w:b/>
          <w:bCs/>
          <w:i/>
          <w:sz w:val="24"/>
          <w:szCs w:val="24"/>
          <w:lang w:bidi="ru-RU"/>
        </w:rPr>
        <w:t xml:space="preserve">. </w:t>
      </w:r>
      <w:bookmarkEnd w:id="163"/>
      <w:bookmarkEnd w:id="164"/>
      <w:r w:rsidR="000947DB" w:rsidRPr="006060EF">
        <w:rPr>
          <w:rFonts w:ascii="Times New Roman" w:eastAsia="Times New Roman" w:hAnsi="Times New Roman" w:cs="Times New Roman"/>
          <w:b/>
          <w:bCs/>
          <w:i/>
          <w:sz w:val="24"/>
          <w:szCs w:val="24"/>
          <w:lang w:bidi="ru-RU"/>
        </w:rPr>
        <w:t>Территории, для которых</w:t>
      </w:r>
      <w:r w:rsidR="000947DB" w:rsidRPr="006060EF">
        <w:rPr>
          <w:rFonts w:ascii="Times New Roman" w:hAnsi="Times New Roman" w:cs="Times New Roman"/>
          <w:b/>
          <w:i/>
          <w:sz w:val="24"/>
          <w:szCs w:val="24"/>
        </w:rPr>
        <w:t xml:space="preserve"> настоящими Правилами</w:t>
      </w:r>
      <w:r w:rsidR="000947DB" w:rsidRPr="006060EF">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65"/>
      <w:bookmarkEnd w:id="166"/>
    </w:p>
    <w:bookmarkEnd w:id="167"/>
    <w:p w:rsidR="000947DB" w:rsidRPr="006060EF" w:rsidRDefault="000947DB" w:rsidP="000947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Действие градостроительного регламента не распространяется на земельные участки:</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2. В границах территорий общего пользования; </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4. Предоставленные для добычи полезных ископаемых. </w:t>
      </w:r>
    </w:p>
    <w:p w:rsidR="000947DB" w:rsidRPr="003A600A" w:rsidRDefault="000947DB" w:rsidP="003A600A">
      <w:pPr>
        <w:pStyle w:val="2"/>
        <w:numPr>
          <w:ilvl w:val="1"/>
          <w:numId w:val="43"/>
        </w:numPr>
        <w:ind w:firstLine="0"/>
        <w:jc w:val="both"/>
        <w:rPr>
          <w:rFonts w:ascii="Times New Roman" w:hAnsi="Times New Roman" w:cs="Times New Roman"/>
          <w:b/>
          <w:i/>
          <w:color w:val="auto"/>
          <w:sz w:val="24"/>
          <w:szCs w:val="24"/>
        </w:rPr>
      </w:pPr>
      <w:bookmarkStart w:id="168" w:name="_Toc486357101"/>
      <w:bookmarkStart w:id="169" w:name="_Toc532559818"/>
      <w:r w:rsidRPr="006060EF">
        <w:rPr>
          <w:rFonts w:ascii="Times New Roman" w:hAnsi="Times New Roman" w:cs="Times New Roman"/>
          <w:b/>
          <w:i/>
          <w:color w:val="auto"/>
          <w:sz w:val="24"/>
          <w:szCs w:val="24"/>
        </w:rPr>
        <w:t xml:space="preserve">Статья </w:t>
      </w:r>
      <w:r>
        <w:rPr>
          <w:rFonts w:ascii="Times New Roman" w:hAnsi="Times New Roman" w:cs="Times New Roman"/>
          <w:b/>
          <w:i/>
          <w:color w:val="auto"/>
          <w:sz w:val="24"/>
          <w:szCs w:val="24"/>
        </w:rPr>
        <w:t>63</w:t>
      </w:r>
      <w:r w:rsidRPr="006060EF">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68"/>
      <w:bookmarkEnd w:id="169"/>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w:t>
      </w:r>
      <w:r w:rsidR="003A600A">
        <w:rPr>
          <w:rFonts w:ascii="Times New Roman" w:hAnsi="Times New Roman" w:cs="Times New Roman"/>
          <w:sz w:val="24"/>
          <w:szCs w:val="24"/>
        </w:rPr>
        <w:t>иально-экономического развития.</w:t>
      </w:r>
    </w:p>
    <w:p w:rsidR="000947DB" w:rsidRPr="006060EF" w:rsidRDefault="000947DB" w:rsidP="000947DB">
      <w:pPr>
        <w:autoSpaceDE w:val="0"/>
        <w:autoSpaceDN w:val="0"/>
        <w:adjustRightInd w:val="0"/>
        <w:spacing w:after="0" w:line="240" w:lineRule="auto"/>
        <w:ind w:firstLine="709"/>
        <w:jc w:val="both"/>
        <w:rPr>
          <w:b/>
        </w:rPr>
      </w:pPr>
      <w:r w:rsidRPr="006060EF">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13D8A" w:rsidRDefault="00013D8A" w:rsidP="000947DB">
      <w:pPr>
        <w:spacing w:after="0" w:line="240" w:lineRule="auto"/>
        <w:ind w:firstLine="709"/>
        <w:jc w:val="center"/>
        <w:rPr>
          <w:rFonts w:ascii="Times New Roman" w:hAnsi="Times New Roman" w:cs="Times New Roman"/>
          <w:sz w:val="24"/>
          <w:szCs w:val="24"/>
        </w:rPr>
      </w:pPr>
    </w:p>
    <w:sectPr w:rsidR="00013D8A" w:rsidSect="00C34A76">
      <w:headerReference w:type="default" r:id="rId21"/>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5B" w:rsidRDefault="00F7225B" w:rsidP="00C34A76">
      <w:pPr>
        <w:spacing w:after="0" w:line="240" w:lineRule="auto"/>
      </w:pPr>
      <w:r>
        <w:separator/>
      </w:r>
    </w:p>
  </w:endnote>
  <w:endnote w:type="continuationSeparator" w:id="0">
    <w:p w:rsidR="00F7225B" w:rsidRDefault="00F7225B" w:rsidP="00C3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A00002EF" w:usb1="4000204B" w:usb2="00000000" w:usb3="00000000" w:csb0="0000009F" w:csb1="00000000"/>
  </w:font>
  <w:font w:name="StarSymbol">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5B" w:rsidRDefault="00F7225B" w:rsidP="00C34A76">
      <w:pPr>
        <w:spacing w:after="0" w:line="240" w:lineRule="auto"/>
      </w:pPr>
      <w:r>
        <w:separator/>
      </w:r>
    </w:p>
  </w:footnote>
  <w:footnote w:type="continuationSeparator" w:id="0">
    <w:p w:rsidR="00F7225B" w:rsidRDefault="00F7225B" w:rsidP="00C34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3218"/>
      <w:docPartObj>
        <w:docPartGallery w:val="Page Numbers (Top of Page)"/>
        <w:docPartUnique/>
      </w:docPartObj>
    </w:sdtPr>
    <w:sdtEndPr/>
    <w:sdtContent>
      <w:p w:rsidR="00CE2706" w:rsidRDefault="00CE2706">
        <w:pPr>
          <w:pStyle w:val="af5"/>
          <w:jc w:val="center"/>
        </w:pPr>
        <w:r>
          <w:fldChar w:fldCharType="begin"/>
        </w:r>
        <w:r>
          <w:instrText>PAGE   \* MERGEFORMAT</w:instrText>
        </w:r>
        <w:r>
          <w:fldChar w:fldCharType="separate"/>
        </w:r>
        <w:r w:rsidR="00CF18D2">
          <w:rPr>
            <w:noProof/>
          </w:rPr>
          <w:t>90</w:t>
        </w:r>
        <w:r>
          <w:fldChar w:fldCharType="end"/>
        </w:r>
      </w:p>
    </w:sdtContent>
  </w:sdt>
  <w:p w:rsidR="00CE2706" w:rsidRDefault="00CE270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pStyle w:val="2"/>
      <w:isLgl/>
      <w:suff w:val="space"/>
      <w:lvlText w:val="%1.%2"/>
      <w:lvlJc w:val="left"/>
      <w:pPr>
        <w:ind w:left="-567" w:firstLine="567"/>
      </w:pPr>
      <w:rPr>
        <w:rFonts w:hint="default"/>
      </w:rPr>
    </w:lvl>
    <w:lvl w:ilvl="2">
      <w:start w:val="1"/>
      <w:numFmt w:val="decimal"/>
      <w:pStyle w:val="3"/>
      <w:isLgl/>
      <w:suff w:val="space"/>
      <w:lvlText w:val="%1.%2.%3"/>
      <w:lvlJc w:val="left"/>
      <w:pPr>
        <w:ind w:left="0" w:firstLine="567"/>
      </w:pPr>
      <w:rPr>
        <w:rFonts w:hint="default"/>
      </w:rPr>
    </w:lvl>
    <w:lvl w:ilvl="3">
      <w:start w:val="1"/>
      <w:numFmt w:val="decimal"/>
      <w:pStyle w:val="4"/>
      <w:isLgl/>
      <w:suff w:val="space"/>
      <w:lvlText w:val="%1.%2.%3.%4"/>
      <w:lvlJc w:val="left"/>
      <w:pPr>
        <w:ind w:left="0" w:firstLine="567"/>
      </w:pPr>
      <w:rPr>
        <w:rFonts w:hint="default"/>
      </w:rPr>
    </w:lvl>
    <w:lvl w:ilvl="4">
      <w:start w:val="1"/>
      <w:numFmt w:val="decimal"/>
      <w:pStyle w:val="5"/>
      <w:isLgl/>
      <w:suff w:val="space"/>
      <w:lvlText w:val="%1.%2.%3.%4.%5"/>
      <w:lvlJc w:val="left"/>
      <w:pPr>
        <w:ind w:left="0" w:firstLine="567"/>
      </w:pPr>
      <w:rPr>
        <w:rFonts w:hint="default"/>
      </w:rPr>
    </w:lvl>
    <w:lvl w:ilvl="5">
      <w:start w:val="1"/>
      <w:numFmt w:val="decimal"/>
      <w:pStyle w:val="6"/>
      <w:isLgl/>
      <w:suff w:val="space"/>
      <w:lvlText w:val="%1.%2.%3.%4.%5.%6"/>
      <w:lvlJc w:val="left"/>
      <w:pPr>
        <w:ind w:left="2268" w:firstLine="709"/>
      </w:pPr>
      <w:rPr>
        <w:rFonts w:hint="default"/>
      </w:rPr>
    </w:lvl>
    <w:lvl w:ilvl="6">
      <w:start w:val="1"/>
      <w:numFmt w:val="decimal"/>
      <w:pStyle w:val="7"/>
      <w:isLgl/>
      <w:suff w:val="space"/>
      <w:lvlText w:val="%1.%2.%3.%4.%5.%6.%7"/>
      <w:lvlJc w:val="left"/>
      <w:pPr>
        <w:ind w:left="2268" w:firstLine="709"/>
      </w:pPr>
      <w:rPr>
        <w:rFonts w:hint="default"/>
      </w:rPr>
    </w:lvl>
    <w:lvl w:ilvl="7">
      <w:start w:val="1"/>
      <w:numFmt w:val="decimal"/>
      <w:pStyle w:val="8"/>
      <w:suff w:val="space"/>
      <w:lvlText w:val="%1.%2.%3.%4.%5.%6.%7.%8"/>
      <w:lvlJc w:val="left"/>
      <w:pPr>
        <w:ind w:left="2268" w:firstLine="709"/>
      </w:pPr>
      <w:rPr>
        <w:rFonts w:hint="default"/>
      </w:rPr>
    </w:lvl>
    <w:lvl w:ilvl="8">
      <w:start w:val="1"/>
      <w:numFmt w:val="decimal"/>
      <w:pStyle w:val="9"/>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D1877"/>
    <w:multiLevelType w:val="hybridMultilevel"/>
    <w:tmpl w:val="6A58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36360E"/>
    <w:multiLevelType w:val="multilevel"/>
    <w:tmpl w:val="40BE2C06"/>
    <w:styleLink w:val="30"/>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7">
    <w:nsid w:val="0C9025CF"/>
    <w:multiLevelType w:val="hybridMultilevel"/>
    <w:tmpl w:val="05BC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5A6DF4"/>
    <w:multiLevelType w:val="hybridMultilevel"/>
    <w:tmpl w:val="2218516E"/>
    <w:lvl w:ilvl="0" w:tplc="295E40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8E577D"/>
    <w:multiLevelType w:val="multilevel"/>
    <w:tmpl w:val="3A24FE9A"/>
    <w:styleLink w:val="20"/>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A132E10"/>
    <w:multiLevelType w:val="multilevel"/>
    <w:tmpl w:val="95069A0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BAA3357"/>
    <w:multiLevelType w:val="multilevel"/>
    <w:tmpl w:val="88DC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145B56"/>
    <w:multiLevelType w:val="multilevel"/>
    <w:tmpl w:val="BDC26802"/>
    <w:styleLink w:val="6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3110703"/>
    <w:multiLevelType w:val="multilevel"/>
    <w:tmpl w:val="83106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A6D2B7C"/>
    <w:multiLevelType w:val="hybridMultilevel"/>
    <w:tmpl w:val="BACEF9BC"/>
    <w:lvl w:ilvl="0" w:tplc="11985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26B33E4"/>
    <w:multiLevelType w:val="multilevel"/>
    <w:tmpl w:val="E216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DD645D"/>
    <w:multiLevelType w:val="hybridMultilevel"/>
    <w:tmpl w:val="F5569B10"/>
    <w:lvl w:ilvl="0" w:tplc="AE7EA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D00FD4"/>
    <w:multiLevelType w:val="hybridMultilevel"/>
    <w:tmpl w:val="0476845C"/>
    <w:lvl w:ilvl="0" w:tplc="C08A1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FE955BB"/>
    <w:multiLevelType w:val="multilevel"/>
    <w:tmpl w:val="5874B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7"/>
  </w:num>
  <w:num w:numId="3">
    <w:abstractNumId w:val="25"/>
  </w:num>
  <w:num w:numId="4">
    <w:abstractNumId w:val="36"/>
  </w:num>
  <w:num w:numId="5">
    <w:abstractNumId w:val="2"/>
  </w:num>
  <w:num w:numId="6">
    <w:abstractNumId w:val="16"/>
  </w:num>
  <w:num w:numId="7">
    <w:abstractNumId w:val="7"/>
  </w:num>
  <w:num w:numId="8">
    <w:abstractNumId w:val="9"/>
  </w:num>
  <w:num w:numId="9">
    <w:abstractNumId w:val="32"/>
  </w:num>
  <w:num w:numId="10">
    <w:abstractNumId w:val="31"/>
  </w:num>
  <w:num w:numId="11">
    <w:abstractNumId w:val="26"/>
  </w:num>
  <w:num w:numId="12">
    <w:abstractNumId w:val="0"/>
  </w:num>
  <w:num w:numId="13">
    <w:abstractNumId w:val="23"/>
  </w:num>
  <w:num w:numId="14">
    <w:abstractNumId w:val="13"/>
  </w:num>
  <w:num w:numId="15">
    <w:abstractNumId w:val="35"/>
  </w:num>
  <w:num w:numId="16">
    <w:abstractNumId w:val="10"/>
  </w:num>
  <w:num w:numId="17">
    <w:abstractNumId w:val="4"/>
  </w:num>
  <w:num w:numId="18">
    <w:abstractNumId w:val="15"/>
  </w:num>
  <w:num w:numId="19">
    <w:abstractNumId w:val="5"/>
  </w:num>
  <w:num w:numId="20">
    <w:abstractNumId w:val="22"/>
  </w:num>
  <w:num w:numId="21">
    <w:abstractNumId w:val="1"/>
  </w:num>
  <w:num w:numId="2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30"/>
  </w:num>
  <w:num w:numId="26">
    <w:abstractNumId w:val="8"/>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6"/>
  </w:num>
  <w:num w:numId="32">
    <w:abstractNumId w:val="18"/>
  </w:num>
  <w:num w:numId="33">
    <w:abstractNumId w:val="19"/>
  </w:num>
  <w:num w:numId="34">
    <w:abstractNumId w:val="11"/>
  </w:num>
  <w:num w:numId="35">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36">
    <w:abstractNumId w:val="39"/>
  </w:num>
  <w:num w:numId="37">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4"/>
  </w:num>
  <w:num w:numId="39">
    <w:abstractNumId w:val="14"/>
  </w:num>
  <w:num w:numId="40">
    <w:abstractNumId w:val="20"/>
  </w:num>
  <w:num w:numId="41">
    <w:abstractNumId w:val="38"/>
  </w:num>
  <w:num w:numId="42">
    <w:abstractNumId w:val="37"/>
  </w:num>
  <w:num w:numId="43">
    <w:abstractNumId w:val="0"/>
    <w:lvlOverride w:ilvl="0">
      <w:startOverride w:val="16"/>
    </w:lvlOverride>
    <w:lvlOverride w:ilvl="1">
      <w:startOverride w:val="2"/>
    </w:lvlOverride>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E4"/>
    <w:rsid w:val="00013D8A"/>
    <w:rsid w:val="00023977"/>
    <w:rsid w:val="00024191"/>
    <w:rsid w:val="00084D0A"/>
    <w:rsid w:val="000861E3"/>
    <w:rsid w:val="000947DB"/>
    <w:rsid w:val="000B57DC"/>
    <w:rsid w:val="000D4E16"/>
    <w:rsid w:val="00105F79"/>
    <w:rsid w:val="00121B8C"/>
    <w:rsid w:val="00123544"/>
    <w:rsid w:val="00145B66"/>
    <w:rsid w:val="0015341C"/>
    <w:rsid w:val="00177EA6"/>
    <w:rsid w:val="001971CB"/>
    <w:rsid w:val="001A4628"/>
    <w:rsid w:val="001A46E7"/>
    <w:rsid w:val="001A4953"/>
    <w:rsid w:val="001C14CD"/>
    <w:rsid w:val="001C649F"/>
    <w:rsid w:val="001E00EA"/>
    <w:rsid w:val="002014F0"/>
    <w:rsid w:val="00203FFF"/>
    <w:rsid w:val="002067E7"/>
    <w:rsid w:val="00217CF7"/>
    <w:rsid w:val="002579F5"/>
    <w:rsid w:val="0026652B"/>
    <w:rsid w:val="002779E3"/>
    <w:rsid w:val="00296F78"/>
    <w:rsid w:val="002B5D6C"/>
    <w:rsid w:val="002C465A"/>
    <w:rsid w:val="002E10F5"/>
    <w:rsid w:val="003038C7"/>
    <w:rsid w:val="0030526D"/>
    <w:rsid w:val="0037553C"/>
    <w:rsid w:val="00375D03"/>
    <w:rsid w:val="00380FC4"/>
    <w:rsid w:val="003A2E77"/>
    <w:rsid w:val="003A4AB4"/>
    <w:rsid w:val="003A600A"/>
    <w:rsid w:val="003D0819"/>
    <w:rsid w:val="00405933"/>
    <w:rsid w:val="00435596"/>
    <w:rsid w:val="00436A81"/>
    <w:rsid w:val="00443911"/>
    <w:rsid w:val="00465601"/>
    <w:rsid w:val="00475222"/>
    <w:rsid w:val="004B38C4"/>
    <w:rsid w:val="004C395D"/>
    <w:rsid w:val="004D71C9"/>
    <w:rsid w:val="00502268"/>
    <w:rsid w:val="005128A9"/>
    <w:rsid w:val="00547530"/>
    <w:rsid w:val="00553D1D"/>
    <w:rsid w:val="00557FD4"/>
    <w:rsid w:val="00566A03"/>
    <w:rsid w:val="005A3C09"/>
    <w:rsid w:val="005A5C7C"/>
    <w:rsid w:val="005B24FC"/>
    <w:rsid w:val="005C3072"/>
    <w:rsid w:val="005E055F"/>
    <w:rsid w:val="00600D92"/>
    <w:rsid w:val="00616813"/>
    <w:rsid w:val="0062195A"/>
    <w:rsid w:val="00634FC9"/>
    <w:rsid w:val="00641D96"/>
    <w:rsid w:val="00650D80"/>
    <w:rsid w:val="00670F84"/>
    <w:rsid w:val="00673059"/>
    <w:rsid w:val="00673232"/>
    <w:rsid w:val="00675367"/>
    <w:rsid w:val="00680994"/>
    <w:rsid w:val="006A224B"/>
    <w:rsid w:val="006B2A74"/>
    <w:rsid w:val="006D5C35"/>
    <w:rsid w:val="006D73E4"/>
    <w:rsid w:val="006F5EDE"/>
    <w:rsid w:val="00715027"/>
    <w:rsid w:val="00726627"/>
    <w:rsid w:val="0074609D"/>
    <w:rsid w:val="0076663C"/>
    <w:rsid w:val="007A13A4"/>
    <w:rsid w:val="007A1F86"/>
    <w:rsid w:val="007B28EB"/>
    <w:rsid w:val="007D3D45"/>
    <w:rsid w:val="007E1098"/>
    <w:rsid w:val="007E214D"/>
    <w:rsid w:val="00820CF7"/>
    <w:rsid w:val="00842142"/>
    <w:rsid w:val="00845B84"/>
    <w:rsid w:val="00853E0A"/>
    <w:rsid w:val="008712EA"/>
    <w:rsid w:val="00890AE1"/>
    <w:rsid w:val="00895A9E"/>
    <w:rsid w:val="008B4BEE"/>
    <w:rsid w:val="008C2FDF"/>
    <w:rsid w:val="008D5598"/>
    <w:rsid w:val="00917D78"/>
    <w:rsid w:val="00920435"/>
    <w:rsid w:val="00926C70"/>
    <w:rsid w:val="00931D01"/>
    <w:rsid w:val="00944C96"/>
    <w:rsid w:val="009469B0"/>
    <w:rsid w:val="00963109"/>
    <w:rsid w:val="0098539D"/>
    <w:rsid w:val="00991E4E"/>
    <w:rsid w:val="009A19E1"/>
    <w:rsid w:val="009A1CFB"/>
    <w:rsid w:val="009C7217"/>
    <w:rsid w:val="009C7966"/>
    <w:rsid w:val="009D18F1"/>
    <w:rsid w:val="009D78D1"/>
    <w:rsid w:val="009F737F"/>
    <w:rsid w:val="00A109E5"/>
    <w:rsid w:val="00A17D5F"/>
    <w:rsid w:val="00A26049"/>
    <w:rsid w:val="00A40D5F"/>
    <w:rsid w:val="00A74FD9"/>
    <w:rsid w:val="00A83E72"/>
    <w:rsid w:val="00A85FFF"/>
    <w:rsid w:val="00A905BC"/>
    <w:rsid w:val="00AA6BD5"/>
    <w:rsid w:val="00AB6666"/>
    <w:rsid w:val="00AC5075"/>
    <w:rsid w:val="00AC7838"/>
    <w:rsid w:val="00AF4859"/>
    <w:rsid w:val="00B062CF"/>
    <w:rsid w:val="00B14A78"/>
    <w:rsid w:val="00B27EF6"/>
    <w:rsid w:val="00B367BE"/>
    <w:rsid w:val="00B47AC1"/>
    <w:rsid w:val="00B80386"/>
    <w:rsid w:val="00B8257A"/>
    <w:rsid w:val="00BC4EE4"/>
    <w:rsid w:val="00BD7558"/>
    <w:rsid w:val="00C34A76"/>
    <w:rsid w:val="00C53275"/>
    <w:rsid w:val="00C564D1"/>
    <w:rsid w:val="00C71D3D"/>
    <w:rsid w:val="00C868AB"/>
    <w:rsid w:val="00CE0AF2"/>
    <w:rsid w:val="00CE2706"/>
    <w:rsid w:val="00CF18D2"/>
    <w:rsid w:val="00D153C0"/>
    <w:rsid w:val="00D45115"/>
    <w:rsid w:val="00D54E3F"/>
    <w:rsid w:val="00D7116D"/>
    <w:rsid w:val="00D779E6"/>
    <w:rsid w:val="00D83236"/>
    <w:rsid w:val="00D87287"/>
    <w:rsid w:val="00D9696C"/>
    <w:rsid w:val="00DD1DEE"/>
    <w:rsid w:val="00E02888"/>
    <w:rsid w:val="00E03A74"/>
    <w:rsid w:val="00E0657F"/>
    <w:rsid w:val="00E30098"/>
    <w:rsid w:val="00E50A2F"/>
    <w:rsid w:val="00E728E1"/>
    <w:rsid w:val="00E9370E"/>
    <w:rsid w:val="00EB2EBC"/>
    <w:rsid w:val="00ED70B2"/>
    <w:rsid w:val="00F37E4F"/>
    <w:rsid w:val="00F403F4"/>
    <w:rsid w:val="00F420D4"/>
    <w:rsid w:val="00F6287B"/>
    <w:rsid w:val="00F645A3"/>
    <w:rsid w:val="00F70A08"/>
    <w:rsid w:val="00F7225B"/>
    <w:rsid w:val="00FC5D35"/>
    <w:rsid w:val="00FE1D14"/>
    <w:rsid w:val="00FE2897"/>
    <w:rsid w:val="00FF69C2"/>
    <w:rsid w:val="00FF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26677">
      <w:bodyDiv w:val="1"/>
      <w:marLeft w:val="0"/>
      <w:marRight w:val="0"/>
      <w:marTop w:val="0"/>
      <w:marBottom w:val="0"/>
      <w:divBdr>
        <w:top w:val="none" w:sz="0" w:space="0" w:color="auto"/>
        <w:left w:val="none" w:sz="0" w:space="0" w:color="auto"/>
        <w:bottom w:val="none" w:sz="0" w:space="0" w:color="auto"/>
        <w:right w:val="none" w:sz="0" w:space="0" w:color="auto"/>
      </w:divBdr>
      <w:divsChild>
        <w:div w:id="1496413067">
          <w:marLeft w:val="0"/>
          <w:marRight w:val="0"/>
          <w:marTop w:val="0"/>
          <w:marBottom w:val="0"/>
          <w:divBdr>
            <w:top w:val="none" w:sz="0" w:space="0" w:color="auto"/>
            <w:left w:val="none" w:sz="0" w:space="0" w:color="auto"/>
            <w:bottom w:val="none" w:sz="0" w:space="0" w:color="auto"/>
            <w:right w:val="none" w:sz="0" w:space="0" w:color="auto"/>
          </w:divBdr>
          <w:divsChild>
            <w:div w:id="1839152808">
              <w:marLeft w:val="0"/>
              <w:marRight w:val="0"/>
              <w:marTop w:val="0"/>
              <w:marBottom w:val="0"/>
              <w:divBdr>
                <w:top w:val="none" w:sz="0" w:space="0" w:color="auto"/>
                <w:left w:val="none" w:sz="0" w:space="0" w:color="auto"/>
                <w:bottom w:val="none" w:sz="0" w:space="0" w:color="auto"/>
                <w:right w:val="none" w:sz="0" w:space="0" w:color="auto"/>
              </w:divBdr>
              <w:divsChild>
                <w:div w:id="1051418050">
                  <w:marLeft w:val="0"/>
                  <w:marRight w:val="0"/>
                  <w:marTop w:val="0"/>
                  <w:marBottom w:val="0"/>
                  <w:divBdr>
                    <w:top w:val="none" w:sz="0" w:space="0" w:color="auto"/>
                    <w:left w:val="none" w:sz="0" w:space="0" w:color="auto"/>
                    <w:bottom w:val="none" w:sz="0" w:space="0" w:color="auto"/>
                    <w:right w:val="none" w:sz="0" w:space="0" w:color="auto"/>
                  </w:divBdr>
                  <w:divsChild>
                    <w:div w:id="1437947174">
                      <w:marLeft w:val="0"/>
                      <w:marRight w:val="0"/>
                      <w:marTop w:val="0"/>
                      <w:marBottom w:val="0"/>
                      <w:divBdr>
                        <w:top w:val="none" w:sz="0" w:space="0" w:color="auto"/>
                        <w:left w:val="none" w:sz="0" w:space="0" w:color="auto"/>
                        <w:bottom w:val="none" w:sz="0" w:space="0" w:color="auto"/>
                        <w:right w:val="none" w:sz="0" w:space="0" w:color="auto"/>
                      </w:divBdr>
                      <w:divsChild>
                        <w:div w:id="923148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8312071">
      <w:bodyDiv w:val="1"/>
      <w:marLeft w:val="0"/>
      <w:marRight w:val="0"/>
      <w:marTop w:val="0"/>
      <w:marBottom w:val="0"/>
      <w:divBdr>
        <w:top w:val="none" w:sz="0" w:space="0" w:color="auto"/>
        <w:left w:val="none" w:sz="0" w:space="0" w:color="auto"/>
        <w:bottom w:val="none" w:sz="0" w:space="0" w:color="auto"/>
        <w:right w:val="none" w:sz="0" w:space="0" w:color="auto"/>
      </w:divBdr>
    </w:div>
    <w:div w:id="1867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549/94050c1b72b36222ea765a98f890b52187a0838c/" TargetMode="External"/><Relationship Id="rId18" Type="http://schemas.openxmlformats.org/officeDocument/2006/relationships/hyperlink" Target="http://www.consultant.ru/document/cons_doc_LAW_21754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04549/2a679030b1fbedead6215f4726b6f38c0f46b807/" TargetMode="External"/><Relationship Id="rId17" Type="http://schemas.openxmlformats.org/officeDocument/2006/relationships/hyperlink" Target="http://www.consultant.ru/document/cons_doc_LAW_217542/" TargetMode="External"/><Relationship Id="rId2" Type="http://schemas.openxmlformats.org/officeDocument/2006/relationships/numbering" Target="numbering.xml"/><Relationship Id="rId16" Type="http://schemas.openxmlformats.org/officeDocument/2006/relationships/hyperlink" Target="http://www.consultant.ru/document/cons_doc_LAW_304549/b884020ea7453099ba8bc9ca021b84982cadea7d/" TargetMode="External"/><Relationship Id="rId20" Type="http://schemas.openxmlformats.org/officeDocument/2006/relationships/hyperlink" Target="consultantplus://offline/ref=EE25CE161B6F40CFDA03006D61888C9384BD601AEC9D91C2FEC56C6776f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549/f111b9e03a38b2b3937951a4e8401a29754eeb8d/" TargetMode="External"/><Relationship Id="rId5" Type="http://schemas.openxmlformats.org/officeDocument/2006/relationships/settings" Target="settings.xml"/><Relationship Id="rId15" Type="http://schemas.openxmlformats.org/officeDocument/2006/relationships/hyperlink" Target="http://www.consultant.ru/document/cons_doc_LAW_304549/fb76ce1fdb5356574b298a9dcdafcfc8fc6c937b/" TargetMode="External"/><Relationship Id="rId23" Type="http://schemas.openxmlformats.org/officeDocument/2006/relationships/theme" Target="theme/theme1.xml"/><Relationship Id="rId10" Type="http://schemas.openxmlformats.org/officeDocument/2006/relationships/hyperlink" Target="http://www.consultant.ru/document/cons_doc_LAW_213885/" TargetMode="External"/><Relationship Id="rId19" Type="http://schemas.openxmlformats.org/officeDocument/2006/relationships/hyperlink" Target="consultantplus://offline/ref=EE25CE161B6F40CFDA03006D61888C9384BD601AEC9D91C2FEC56C6776fBI" TargetMode="External"/><Relationship Id="rId4" Type="http://schemas.microsoft.com/office/2007/relationships/stylesWithEffects" Target="stylesWithEffects.xml"/><Relationship Id="rId9" Type="http://schemas.openxmlformats.org/officeDocument/2006/relationships/hyperlink" Target="http://www.consultant.ru/document/cons_doc_LAW_304549/2a679030b1fbedead6215f4726b6f38c0f46b807/" TargetMode="External"/><Relationship Id="rId14" Type="http://schemas.openxmlformats.org/officeDocument/2006/relationships/hyperlink" Target="http://www.consultant.ru/document/cons_doc_LAW_304549/fb76ce1fdb5356574b298a9dcdafcfc8fc6c937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D7EB-6566-4F6F-A9C9-B8EF74E8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41518</Words>
  <Characters>236653</Characters>
  <Application>Microsoft Office Word</Application>
  <DocSecurity>0</DocSecurity>
  <Lines>1972</Lines>
  <Paragraphs>555</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ВВЕДЕНИЕ</vt:lpstr>
      <vt:lpstr>РАЗДЕЛ I. ПОРЯДОК ПРИМЕНЕНИЯ ПРАВИЛ ЗЕМЛЕПОЛЬЗОВАНИЯ И ЗАСТРОЙКИ И ВНЕСЕНИЯ ИЗМЕ</vt:lpstr>
      <vt:lpstr>ГЛАВА 1. ОБЩИЕ ПОЛОЖЕНИЯ </vt:lpstr>
      <vt:lpstr>    Статья 1. Основные понятия, используемые в Правилах землепользования и застройки</vt:lpstr>
      <vt:lpstr>    Статья 2. Основания введения, назначение и состав Правил землепользования и заст</vt:lpstr>
      <vt:lpstr>    Статья 3. Субъекты и объекты градостроительных отношений </vt:lpstr>
      <vt:lpstr>    Статья 4. Область применения Правил землепользования и застройки </vt:lpstr>
      <vt:lpstr>    Статья 5. Открытость и доступность информации о порядке землепользования и застр</vt:lpstr>
      <vt:lpstr>    Статья 6. Действие Правил землепользования и застройки по отношению к ранее возн</vt:lpstr>
      <vt:lpstr>    Статья 7. Действие Правил землепользования и застройки по отношению к документам</vt:lpstr>
      <vt:lpstr>ГЛАВА 2. РЕГУЛИРОВАНИЕ ЗЕМЛЕПОЛЬЗОВАНИЯ И ЗАСТРОЙКИ</vt:lpstr>
      <vt:lpstr>    Статья 8. Полномочия органов местного самоуправления в области регулирования отн</vt:lpstr>
      <vt:lpstr>    Статья 9. Комиссия по подготовке проекта Правил землепользования и застройки Бур</vt:lpstr>
      <vt:lpstr>    Статья 10. Полномочия комиссии по подготовке проекта Правил землепользования и з</vt:lpstr>
      <vt:lpstr>    Статья 11. Образование земельных участков из земель или земельных участков, нахо</vt:lpstr>
      <vt:lpstr>    Статья 12. Предоставление земельных участков, находящихся в муниципальной собств</vt:lpstr>
      <vt:lpstr>    Статья 13. Обмен земельного участка, находящегося в муниципальной собственности,</vt:lpstr>
      <vt:lpstr>    Статья 14. Изъятие земельных участков и резервирование земель для муниципальных </vt:lpstr>
      <vt:lpstr>    Статья 15. Договоры о развитии и освоении территории </vt:lpstr>
      <vt:lpstr>    Статья 16. Государственный земельный надзор, муниципальный земельный контроль, о</vt:lpstr>
      <vt:lpstr>    5.10 Статья 17. Комплексное и устойчивое развитие территории</vt:lpstr>
      <vt:lpstr>ГЛАВА 3. ИЗМЕНЕНИЕ ВИДОВ РАЗРЕШЁННОГО ИСПОЛЬЗОВАНИЯ ЗЕМЕЛЬНЫХ УЧАСТКОВ И ОБЪЕКТО</vt:lpstr>
      <vt:lpstr>    Статья 18. Виды разрешённого использования земельных участков и объектов капитал</vt:lpstr>
      <vt:lpstr>    Статья 19. Разрешённое использование земельных участков и объектов, не являющихс</vt:lpstr>
      <vt:lpstr>    Статья 20. Изменение видов разрешённого использования земельных участков и объек</vt:lpstr>
      <vt:lpstr>    Статья 21. Порядок предоставления разрешения на условно разрешённый вид использо</vt:lpstr>
      <vt:lpstr>    Статья 22. Общие требования градостроительного регламента в части предельных раз</vt:lpstr>
      <vt:lpstr>    Статья 23. Порядок предоставления разрешения на отклонение от предельных парамет</vt:lpstr>
      <vt:lpstr>    Статья 24. Общие требования градостроительного регламента в части ограничений ис</vt:lpstr>
      <vt:lpstr>ГЛАВА 4. ПОДГОТОВКА ДОКУМЕНТАЦИИ ПО ПЛАНИРОВКЕ ТЕРРИТОРИИ </vt:lpstr>
      <vt:lpstr>    Статья 25. Общие положения о планировке территории </vt:lpstr>
      <vt:lpstr>    Статья 26. Случаи подготовки проекта планировки территории, проекта межевания те</vt:lpstr>
    </vt:vector>
  </TitlesOfParts>
  <Company>Управление образования</Company>
  <LinksUpToDate>false</LinksUpToDate>
  <CharactersWithSpaces>277616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Zemleustroitel</cp:lastModifiedBy>
  <cp:revision>22</cp:revision>
  <cp:lastPrinted>2018-12-06T06:12:00Z</cp:lastPrinted>
  <dcterms:created xsi:type="dcterms:W3CDTF">2018-12-10T08:05:00Z</dcterms:created>
  <dcterms:modified xsi:type="dcterms:W3CDTF">2018-12-28T09:36:00Z</dcterms:modified>
</cp:coreProperties>
</file>