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EE" w:rsidRDefault="001470EE" w:rsidP="001470E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аседание комиссии</w:t>
      </w:r>
      <w:r w:rsidRPr="00417C23">
        <w:rPr>
          <w:rFonts w:ascii="Times New Roman" w:hAnsi="Times New Roman" w:cs="Times New Roman"/>
          <w:b/>
          <w:sz w:val="28"/>
          <w:szCs w:val="28"/>
        </w:rPr>
        <w:t xml:space="preserve"> в 2020 году по профил</w:t>
      </w:r>
      <w:bookmarkStart w:id="0" w:name="_GoBack"/>
      <w:bookmarkEnd w:id="0"/>
      <w:r w:rsidRPr="00417C23">
        <w:rPr>
          <w:rFonts w:ascii="Times New Roman" w:hAnsi="Times New Roman" w:cs="Times New Roman"/>
          <w:b/>
          <w:sz w:val="28"/>
          <w:szCs w:val="28"/>
        </w:rPr>
        <w:t>актике преступлений и правонарушений в Агаповском муниципальном районе</w:t>
      </w:r>
    </w:p>
    <w:p w:rsidR="001470EE" w:rsidRDefault="001470EE" w:rsidP="001470E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7CA6" w:rsidRDefault="00417C23" w:rsidP="001470E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муниципальной программы </w:t>
      </w:r>
      <w:r w:rsidRPr="00417C2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23">
        <w:rPr>
          <w:rFonts w:ascii="Times New Roman" w:hAnsi="Times New Roman" w:cs="Times New Roman"/>
          <w:sz w:val="28"/>
          <w:szCs w:val="28"/>
        </w:rPr>
        <w:t>на территории Агаповского муниципального района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, которая направленна на </w:t>
      </w:r>
      <w:r w:rsidRPr="00417C2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7C2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борьбы с преступностью, профилактики правонарушений, обеспечения безопасности дорожного движения, призыва граждан на военную службу, становления и развития государственной службы российского казачества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A6" w:rsidRPr="00417C23">
        <w:rPr>
          <w:rFonts w:ascii="Times New Roman" w:hAnsi="Times New Roman" w:cs="Times New Roman"/>
          <w:b/>
          <w:sz w:val="28"/>
          <w:szCs w:val="28"/>
        </w:rPr>
        <w:t>26.02.2020 года сост</w:t>
      </w:r>
      <w:r w:rsidR="001470EE">
        <w:rPr>
          <w:rFonts w:ascii="Times New Roman" w:hAnsi="Times New Roman" w:cs="Times New Roman"/>
          <w:b/>
          <w:sz w:val="28"/>
          <w:szCs w:val="28"/>
        </w:rPr>
        <w:t>оялось первое заседание комиссии</w:t>
      </w:r>
      <w:r w:rsidR="00727CA6" w:rsidRPr="00417C23">
        <w:rPr>
          <w:rFonts w:ascii="Times New Roman" w:hAnsi="Times New Roman" w:cs="Times New Roman"/>
          <w:b/>
          <w:sz w:val="28"/>
          <w:szCs w:val="28"/>
        </w:rPr>
        <w:t xml:space="preserve"> в 2020 году по </w:t>
      </w:r>
      <w:r w:rsidRPr="00417C23">
        <w:rPr>
          <w:rFonts w:ascii="Times New Roman" w:hAnsi="Times New Roman" w:cs="Times New Roman"/>
          <w:b/>
          <w:sz w:val="28"/>
          <w:szCs w:val="28"/>
        </w:rPr>
        <w:t>п</w:t>
      </w:r>
      <w:r w:rsidR="00727CA6" w:rsidRPr="00417C23">
        <w:rPr>
          <w:rFonts w:ascii="Times New Roman" w:hAnsi="Times New Roman" w:cs="Times New Roman"/>
          <w:b/>
          <w:sz w:val="28"/>
          <w:szCs w:val="28"/>
        </w:rPr>
        <w:t>рофилактике преступлений и правонарушений в Агаповском муниципальном районе</w:t>
      </w:r>
      <w:r w:rsidR="001470EE">
        <w:rPr>
          <w:rFonts w:ascii="Times New Roman" w:hAnsi="Times New Roman" w:cs="Times New Roman"/>
          <w:sz w:val="28"/>
          <w:szCs w:val="28"/>
        </w:rPr>
        <w:t>, в ходе которого</w:t>
      </w:r>
      <w:r w:rsidR="00727CA6">
        <w:rPr>
          <w:rFonts w:ascii="Times New Roman" w:hAnsi="Times New Roman" w:cs="Times New Roman"/>
          <w:sz w:val="28"/>
          <w:szCs w:val="28"/>
        </w:rPr>
        <w:t xml:space="preserve"> были рассмотрены  вопросы:</w:t>
      </w:r>
    </w:p>
    <w:p w:rsidR="00727CA6" w:rsidRDefault="001470EE" w:rsidP="001470E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7CA6" w:rsidRPr="00727CA6">
        <w:rPr>
          <w:rFonts w:ascii="Times New Roman" w:hAnsi="Times New Roman" w:cs="Times New Roman"/>
          <w:sz w:val="28"/>
          <w:szCs w:val="28"/>
        </w:rPr>
        <w:t xml:space="preserve"> де</w:t>
      </w:r>
      <w:r w:rsidR="00727CA6">
        <w:rPr>
          <w:rFonts w:ascii="Times New Roman" w:hAnsi="Times New Roman" w:cs="Times New Roman"/>
          <w:sz w:val="28"/>
          <w:szCs w:val="28"/>
        </w:rPr>
        <w:t>я</w:t>
      </w:r>
      <w:r w:rsidR="00727CA6" w:rsidRPr="00727CA6">
        <w:rPr>
          <w:rFonts w:ascii="Times New Roman" w:hAnsi="Times New Roman" w:cs="Times New Roman"/>
          <w:sz w:val="28"/>
          <w:szCs w:val="28"/>
        </w:rPr>
        <w:t>т</w:t>
      </w:r>
      <w:r w:rsidR="00727CA6">
        <w:rPr>
          <w:rFonts w:ascii="Times New Roman" w:hAnsi="Times New Roman" w:cs="Times New Roman"/>
          <w:sz w:val="28"/>
          <w:szCs w:val="28"/>
        </w:rPr>
        <w:t>е</w:t>
      </w:r>
      <w:r w:rsidR="00727CA6" w:rsidRPr="00727CA6">
        <w:rPr>
          <w:rFonts w:ascii="Times New Roman" w:hAnsi="Times New Roman" w:cs="Times New Roman"/>
          <w:sz w:val="28"/>
          <w:szCs w:val="28"/>
        </w:rPr>
        <w:t>льности добровольной народно</w:t>
      </w:r>
      <w:r w:rsidR="00727CA6">
        <w:rPr>
          <w:rFonts w:ascii="Times New Roman" w:hAnsi="Times New Roman" w:cs="Times New Roman"/>
          <w:sz w:val="28"/>
          <w:szCs w:val="28"/>
        </w:rPr>
        <w:t>й дружины на территории Агаповс</w:t>
      </w:r>
      <w:r w:rsidR="00727CA6" w:rsidRPr="00727CA6">
        <w:rPr>
          <w:rFonts w:ascii="Times New Roman" w:hAnsi="Times New Roman" w:cs="Times New Roman"/>
          <w:sz w:val="28"/>
          <w:szCs w:val="28"/>
        </w:rPr>
        <w:t>к</w:t>
      </w:r>
      <w:r w:rsidR="00727C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27CA6" w:rsidRPr="00727CA6">
        <w:rPr>
          <w:rFonts w:ascii="Times New Roman" w:hAnsi="Times New Roman" w:cs="Times New Roman"/>
          <w:sz w:val="28"/>
          <w:szCs w:val="28"/>
        </w:rPr>
        <w:t>о район</w:t>
      </w:r>
      <w:r w:rsidR="00727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A6" w:rsidRDefault="001470EE" w:rsidP="001470E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CA6">
        <w:rPr>
          <w:rFonts w:ascii="Times New Roman" w:hAnsi="Times New Roman" w:cs="Times New Roman"/>
          <w:sz w:val="28"/>
          <w:szCs w:val="28"/>
        </w:rPr>
        <w:t>О состоянии преступн</w:t>
      </w:r>
      <w:r>
        <w:rPr>
          <w:rFonts w:ascii="Times New Roman" w:hAnsi="Times New Roman" w:cs="Times New Roman"/>
          <w:sz w:val="28"/>
          <w:szCs w:val="28"/>
        </w:rPr>
        <w:t>ости на территории района и мерах</w:t>
      </w:r>
      <w:r w:rsidR="00727CA6">
        <w:rPr>
          <w:rFonts w:ascii="Times New Roman" w:hAnsi="Times New Roman" w:cs="Times New Roman"/>
          <w:sz w:val="28"/>
          <w:szCs w:val="28"/>
        </w:rPr>
        <w:t xml:space="preserve"> по повышению профилактики правонарушений и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0EE" w:rsidRDefault="001470EE" w:rsidP="001470E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CA6">
        <w:rPr>
          <w:rFonts w:ascii="Times New Roman" w:hAnsi="Times New Roman" w:cs="Times New Roman"/>
          <w:sz w:val="28"/>
          <w:szCs w:val="28"/>
        </w:rPr>
        <w:t>О трудоустройстве осужденных к исправительных работам и др.</w:t>
      </w:r>
    </w:p>
    <w:p w:rsidR="001470EE" w:rsidRPr="001470EE" w:rsidRDefault="001470EE" w:rsidP="001470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0EE">
        <w:rPr>
          <w:rFonts w:ascii="Times New Roman" w:hAnsi="Times New Roman" w:cs="Times New Roman"/>
          <w:sz w:val="28"/>
          <w:szCs w:val="28"/>
        </w:rPr>
        <w:t>О взыскании штрафов по постановлениям о назначении административных наказан</w:t>
      </w:r>
      <w:r>
        <w:rPr>
          <w:rFonts w:ascii="Times New Roman" w:hAnsi="Times New Roman" w:cs="Times New Roman"/>
          <w:sz w:val="28"/>
          <w:szCs w:val="28"/>
        </w:rPr>
        <w:t>ий за правонарушения, вынесенных</w:t>
      </w:r>
      <w:r w:rsidRPr="001470EE">
        <w:rPr>
          <w:rFonts w:ascii="Times New Roman" w:hAnsi="Times New Roman" w:cs="Times New Roman"/>
          <w:sz w:val="28"/>
          <w:szCs w:val="28"/>
        </w:rPr>
        <w:t xml:space="preserve"> в отношении подростков, их родителей, а также взрослых лиц, вовлекающих несовершеннолетних детей в противоправную деятельность.</w:t>
      </w:r>
    </w:p>
    <w:p w:rsidR="001470EE" w:rsidRDefault="001470EE" w:rsidP="001470EE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7C23" w:rsidRPr="001470EE" w:rsidRDefault="00417C23" w:rsidP="001470EE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70EE">
        <w:rPr>
          <w:rFonts w:ascii="Times New Roman" w:hAnsi="Times New Roman" w:cs="Times New Roman"/>
          <w:sz w:val="28"/>
          <w:szCs w:val="28"/>
        </w:rPr>
        <w:t xml:space="preserve">Докладчики в полном объеме проинформировали членов </w:t>
      </w:r>
      <w:r w:rsidR="001470EE">
        <w:rPr>
          <w:rFonts w:ascii="Times New Roman" w:hAnsi="Times New Roman" w:cs="Times New Roman"/>
          <w:sz w:val="28"/>
          <w:szCs w:val="28"/>
        </w:rPr>
        <w:t>комиссии о ситуации, происходяще</w:t>
      </w:r>
      <w:r w:rsidRPr="001470EE">
        <w:rPr>
          <w:rFonts w:ascii="Times New Roman" w:hAnsi="Times New Roman" w:cs="Times New Roman"/>
          <w:sz w:val="28"/>
          <w:szCs w:val="28"/>
        </w:rPr>
        <w:t>й в Агаповском районе по данным вопросам. Данная информацию проанализирована и даны рекомендации для дальнейшей работы в 2020 году.</w:t>
      </w:r>
    </w:p>
    <w:p w:rsidR="00727CA6" w:rsidRPr="00727CA6" w:rsidRDefault="00727CA6" w:rsidP="001470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70EE" w:rsidRPr="00417C23" w:rsidRDefault="00727CA6" w:rsidP="001470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17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D66" w:rsidRPr="00417C23" w:rsidRDefault="00A50D66" w:rsidP="00417C2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A50D66" w:rsidRPr="0041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2608"/>
    <w:multiLevelType w:val="hybridMultilevel"/>
    <w:tmpl w:val="92DE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60E70"/>
    <w:multiLevelType w:val="hybridMultilevel"/>
    <w:tmpl w:val="04E2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6"/>
    <w:rsid w:val="001470EE"/>
    <w:rsid w:val="00417C23"/>
    <w:rsid w:val="00727CA6"/>
    <w:rsid w:val="008D67DF"/>
    <w:rsid w:val="00A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D375-66EE-47EA-85DC-278E76E9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User-PC</cp:lastModifiedBy>
  <cp:revision>4</cp:revision>
  <dcterms:created xsi:type="dcterms:W3CDTF">2020-02-26T06:05:00Z</dcterms:created>
  <dcterms:modified xsi:type="dcterms:W3CDTF">2020-02-26T09:57:00Z</dcterms:modified>
</cp:coreProperties>
</file>