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66" w:rsidRDefault="00146C66" w:rsidP="009A523F">
      <w:pPr>
        <w:rPr>
          <w:sz w:val="18"/>
          <w:szCs w:val="18"/>
        </w:rPr>
      </w:pPr>
    </w:p>
    <w:p w:rsidR="00146C66" w:rsidRDefault="00411525" w:rsidP="009A523F">
      <w:pPr>
        <w:rPr>
          <w:sz w:val="18"/>
          <w:szCs w:val="18"/>
        </w:rPr>
      </w:pPr>
      <w:r w:rsidRPr="0041152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-23.4pt;width:27pt;height:36pt;z-index:1;visibility:visible;mso-wrap-edited:f">
            <v:imagedata r:id="rId5" o:title=""/>
            <w10:wrap type="topAndBottom"/>
          </v:shape>
          <o:OLEObject Type="Embed" ProgID="Word.Picture.8" ShapeID="_x0000_s1026" DrawAspect="Content" ObjectID="_1447658291" r:id="rId6"/>
        </w:pict>
      </w:r>
    </w:p>
    <w:p w:rsidR="00146C66" w:rsidRDefault="00146C66" w:rsidP="009A523F">
      <w:pPr>
        <w:pStyle w:val="a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АДМИНИСТРАЦИЯ</w:t>
      </w:r>
      <w:r w:rsidRPr="00374A42">
        <w:rPr>
          <w:i w:val="0"/>
          <w:sz w:val="24"/>
          <w:szCs w:val="24"/>
        </w:rPr>
        <w:t xml:space="preserve"> </w:t>
      </w:r>
    </w:p>
    <w:p w:rsidR="00146C66" w:rsidRPr="00374A42" w:rsidRDefault="00146C66" w:rsidP="009A523F">
      <w:pPr>
        <w:pStyle w:val="a3"/>
        <w:rPr>
          <w:i w:val="0"/>
          <w:sz w:val="24"/>
          <w:szCs w:val="24"/>
        </w:rPr>
      </w:pPr>
      <w:r w:rsidRPr="00374A42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А</w:t>
      </w:r>
      <w:r w:rsidRPr="00374A42">
        <w:rPr>
          <w:i w:val="0"/>
          <w:sz w:val="24"/>
          <w:szCs w:val="24"/>
        </w:rPr>
        <w:t>ГАПОВСКОГО МУНИЦИПАЛЬНОГО РАЙОНА</w:t>
      </w:r>
    </w:p>
    <w:p w:rsidR="00146C66" w:rsidRPr="009A523F" w:rsidRDefault="00146C66" w:rsidP="009A523F">
      <w:pPr>
        <w:jc w:val="center"/>
        <w:rPr>
          <w:rFonts w:ascii="Times New Roman" w:hAnsi="Times New Roman"/>
          <w:b/>
        </w:rPr>
      </w:pPr>
      <w:r w:rsidRPr="009A523F">
        <w:rPr>
          <w:rFonts w:ascii="Times New Roman" w:hAnsi="Times New Roman"/>
          <w:b/>
        </w:rPr>
        <w:t>ЧЕЛЯБИНСКОЙ  ОБЛАСТИ</w:t>
      </w:r>
      <w:r>
        <w:rPr>
          <w:rFonts w:ascii="Times New Roman" w:hAnsi="Times New Roman"/>
          <w:b/>
        </w:rPr>
        <w:t xml:space="preserve"> ___________________________________________________________________________</w:t>
      </w:r>
    </w:p>
    <w:p w:rsidR="00146C66" w:rsidRPr="009A523F" w:rsidRDefault="00146C66" w:rsidP="009A523F">
      <w:pPr>
        <w:jc w:val="center"/>
        <w:rPr>
          <w:rFonts w:ascii="Times New Roman" w:hAnsi="Times New Roman"/>
          <w:b/>
        </w:rPr>
      </w:pPr>
      <w:r w:rsidRPr="009A523F">
        <w:rPr>
          <w:rFonts w:ascii="Times New Roman" w:hAnsi="Times New Roman"/>
          <w:b/>
        </w:rPr>
        <w:t>ПОСТАНОВЛЕНИЕ</w:t>
      </w:r>
    </w:p>
    <w:p w:rsidR="00146C66" w:rsidRPr="004B283F" w:rsidRDefault="00146C66" w:rsidP="004B283F">
      <w:pPr>
        <w:rPr>
          <w:rFonts w:ascii="Times New Roman" w:hAnsi="Times New Roman"/>
          <w:b/>
        </w:rPr>
      </w:pPr>
      <w:r w:rsidRPr="004B283F">
        <w:rPr>
          <w:rFonts w:ascii="Times New Roman" w:hAnsi="Times New Roman"/>
          <w:b/>
          <w:u w:val="single"/>
        </w:rPr>
        <w:t xml:space="preserve">от  </w:t>
      </w:r>
      <w:r w:rsidR="00D63EDB">
        <w:rPr>
          <w:rFonts w:ascii="Times New Roman" w:hAnsi="Times New Roman"/>
          <w:b/>
          <w:u w:val="single"/>
        </w:rPr>
        <w:t>15.06.</w:t>
      </w:r>
      <w:r w:rsidRPr="004B283F">
        <w:rPr>
          <w:rFonts w:ascii="Times New Roman" w:hAnsi="Times New Roman"/>
          <w:b/>
          <w:u w:val="single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4B283F">
          <w:rPr>
            <w:rFonts w:ascii="Times New Roman" w:hAnsi="Times New Roman"/>
            <w:b/>
            <w:u w:val="single"/>
          </w:rPr>
          <w:t>201</w:t>
        </w:r>
        <w:r>
          <w:rPr>
            <w:rFonts w:ascii="Times New Roman" w:hAnsi="Times New Roman"/>
            <w:b/>
            <w:u w:val="single"/>
          </w:rPr>
          <w:t>2</w:t>
        </w:r>
        <w:r w:rsidRPr="004B283F">
          <w:rPr>
            <w:rFonts w:ascii="Times New Roman" w:hAnsi="Times New Roman"/>
            <w:b/>
            <w:u w:val="single"/>
          </w:rPr>
          <w:t xml:space="preserve"> г</w:t>
        </w:r>
      </w:smartTag>
      <w:r w:rsidRPr="004B283F">
        <w:rPr>
          <w:rFonts w:ascii="Times New Roman" w:hAnsi="Times New Roman"/>
          <w:b/>
        </w:rPr>
        <w:t xml:space="preserve">.                                                                                             </w:t>
      </w:r>
      <w:r w:rsidR="00D63EDB">
        <w:rPr>
          <w:rFonts w:ascii="Times New Roman" w:hAnsi="Times New Roman"/>
          <w:b/>
        </w:rPr>
        <w:t xml:space="preserve">                 </w:t>
      </w:r>
      <w:r w:rsidRPr="004B283F">
        <w:rPr>
          <w:rFonts w:ascii="Times New Roman" w:hAnsi="Times New Roman"/>
          <w:b/>
        </w:rPr>
        <w:t xml:space="preserve">        №</w:t>
      </w:r>
      <w:r w:rsidR="00D63EDB">
        <w:rPr>
          <w:rFonts w:ascii="Times New Roman" w:hAnsi="Times New Roman"/>
          <w:b/>
        </w:rPr>
        <w:t>1136</w:t>
      </w:r>
      <w:r w:rsidRPr="004B283F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 xml:space="preserve"> </w:t>
      </w:r>
      <w:proofErr w:type="gramStart"/>
      <w:r w:rsidRPr="004B283F">
        <w:rPr>
          <w:rFonts w:ascii="Times New Roman" w:hAnsi="Times New Roman"/>
          <w:b/>
        </w:rPr>
        <w:t>с</w:t>
      </w:r>
      <w:proofErr w:type="gramEnd"/>
      <w:r w:rsidRPr="004B283F">
        <w:rPr>
          <w:rFonts w:ascii="Times New Roman" w:hAnsi="Times New Roman"/>
          <w:b/>
        </w:rPr>
        <w:t>. Агаповка</w:t>
      </w:r>
    </w:p>
    <w:p w:rsidR="00146C66" w:rsidRPr="00F40070" w:rsidRDefault="00146C66" w:rsidP="004B283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4007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146C66" w:rsidRPr="00F40070" w:rsidRDefault="00146C66" w:rsidP="004B283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40070">
        <w:rPr>
          <w:rFonts w:ascii="Times New Roman" w:hAnsi="Times New Roman" w:cs="Times New Roman"/>
          <w:sz w:val="24"/>
          <w:szCs w:val="24"/>
        </w:rPr>
        <w:t>исполнения Управлением по имуществу и земельным</w:t>
      </w:r>
    </w:p>
    <w:p w:rsidR="00146C66" w:rsidRPr="00F40070" w:rsidRDefault="00146C66" w:rsidP="004B283F">
      <w:pPr>
        <w:pStyle w:val="ConsPlusTitle"/>
        <w:widowControl/>
        <w:tabs>
          <w:tab w:val="left" w:pos="7860"/>
        </w:tabs>
        <w:rPr>
          <w:rFonts w:ascii="Times New Roman" w:hAnsi="Times New Roman" w:cs="Times New Roman"/>
          <w:sz w:val="24"/>
          <w:szCs w:val="24"/>
        </w:rPr>
      </w:pPr>
      <w:r w:rsidRPr="00F40070">
        <w:rPr>
          <w:rFonts w:ascii="Times New Roman" w:hAnsi="Times New Roman" w:cs="Times New Roman"/>
          <w:sz w:val="24"/>
          <w:szCs w:val="24"/>
        </w:rPr>
        <w:t xml:space="preserve"> отношениям муниципальной функции по осуществлению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6C66" w:rsidRPr="00F40070" w:rsidRDefault="00146C66" w:rsidP="004B283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40070">
        <w:rPr>
          <w:rFonts w:ascii="Times New Roman" w:hAnsi="Times New Roman" w:cs="Times New Roman"/>
          <w:sz w:val="24"/>
          <w:szCs w:val="24"/>
        </w:rPr>
        <w:t xml:space="preserve">муниципального земельного </w:t>
      </w:r>
      <w:proofErr w:type="gramStart"/>
      <w:r w:rsidRPr="00F4007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0070">
        <w:rPr>
          <w:rFonts w:ascii="Times New Roman" w:hAnsi="Times New Roman" w:cs="Times New Roman"/>
          <w:sz w:val="24"/>
          <w:szCs w:val="24"/>
        </w:rPr>
        <w:t xml:space="preserve"> использованием</w:t>
      </w:r>
    </w:p>
    <w:p w:rsidR="00146C66" w:rsidRPr="00F40070" w:rsidRDefault="00146C66" w:rsidP="004B283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40070">
        <w:rPr>
          <w:rFonts w:ascii="Times New Roman" w:hAnsi="Times New Roman" w:cs="Times New Roman"/>
          <w:sz w:val="24"/>
          <w:szCs w:val="24"/>
        </w:rPr>
        <w:t>земель на территории Агаповского муниципального района</w:t>
      </w:r>
    </w:p>
    <w:p w:rsidR="00146C66" w:rsidRPr="00F40070" w:rsidRDefault="00146C66" w:rsidP="004B2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C66" w:rsidRPr="00F40070" w:rsidRDefault="00146C66" w:rsidP="004B2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В соответствии с Земельным </w:t>
      </w:r>
      <w:hyperlink r:id="rId7" w:history="1">
        <w:r w:rsidRPr="00F40070">
          <w:rPr>
            <w:rFonts w:ascii="Times New Roman" w:hAnsi="Times New Roman"/>
            <w:sz w:val="24"/>
            <w:szCs w:val="24"/>
          </w:rPr>
          <w:t>кодексом</w:t>
        </w:r>
      </w:hyperlink>
      <w:r w:rsidRPr="00F40070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F40070">
          <w:rPr>
            <w:rFonts w:ascii="Times New Roman" w:hAnsi="Times New Roman"/>
            <w:sz w:val="24"/>
            <w:szCs w:val="24"/>
          </w:rPr>
          <w:t>законом</w:t>
        </w:r>
      </w:hyperlink>
      <w:r w:rsidRPr="00F40070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руководствуясь </w:t>
      </w:r>
      <w:hyperlink r:id="rId9" w:history="1">
        <w:r w:rsidRPr="00F40070">
          <w:rPr>
            <w:rFonts w:ascii="Times New Roman" w:hAnsi="Times New Roman"/>
            <w:sz w:val="24"/>
            <w:szCs w:val="24"/>
          </w:rPr>
          <w:t>Уставом</w:t>
        </w:r>
      </w:hyperlink>
      <w:r w:rsidRPr="00F40070">
        <w:rPr>
          <w:rFonts w:ascii="Times New Roman" w:hAnsi="Times New Roman"/>
          <w:sz w:val="24"/>
          <w:szCs w:val="24"/>
        </w:rPr>
        <w:t xml:space="preserve"> Агаповского муниципального района, администрация района ПОСТАНОВЛЯЕТ:</w:t>
      </w:r>
    </w:p>
    <w:p w:rsidR="00146C66" w:rsidRPr="00F40070" w:rsidRDefault="00146C66" w:rsidP="004B2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6C66" w:rsidRPr="00F40070" w:rsidRDefault="00146C66" w:rsidP="004B2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1. Утвердить:</w:t>
      </w:r>
    </w:p>
    <w:p w:rsidR="00146C66" w:rsidRPr="00F40070" w:rsidRDefault="00146C66" w:rsidP="004B2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1) административный </w:t>
      </w:r>
      <w:hyperlink r:id="rId10" w:history="1">
        <w:r w:rsidRPr="00F40070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F40070">
        <w:rPr>
          <w:rFonts w:ascii="Times New Roman" w:hAnsi="Times New Roman"/>
          <w:sz w:val="24"/>
          <w:szCs w:val="24"/>
        </w:rPr>
        <w:t xml:space="preserve"> исполнения Управлением по имуществу и земельным отношениям муниципальной функции по осуществлению муниципального земельного </w:t>
      </w:r>
      <w:proofErr w:type="gramStart"/>
      <w:r w:rsidRPr="00F4007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40070">
        <w:rPr>
          <w:rFonts w:ascii="Times New Roman" w:hAnsi="Times New Roman"/>
          <w:sz w:val="24"/>
          <w:szCs w:val="24"/>
        </w:rPr>
        <w:t xml:space="preserve"> использованием земель на территории Агаповского  муниципального района (приложение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F40070">
        <w:rPr>
          <w:rFonts w:ascii="Times New Roman" w:hAnsi="Times New Roman"/>
          <w:sz w:val="24"/>
          <w:szCs w:val="24"/>
        </w:rPr>
        <w:t xml:space="preserve"> 1);</w:t>
      </w:r>
    </w:p>
    <w:p w:rsidR="00146C66" w:rsidRPr="004B283F" w:rsidRDefault="00146C66" w:rsidP="004B2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2) </w:t>
      </w:r>
      <w:hyperlink r:id="rId11" w:history="1">
        <w:r w:rsidRPr="00F40070">
          <w:rPr>
            <w:rFonts w:ascii="Times New Roman" w:hAnsi="Times New Roman"/>
            <w:sz w:val="24"/>
            <w:szCs w:val="24"/>
          </w:rPr>
          <w:t>блок-схему</w:t>
        </w:r>
      </w:hyperlink>
      <w:r w:rsidRPr="00F40070">
        <w:rPr>
          <w:rFonts w:ascii="Times New Roman" w:hAnsi="Times New Roman"/>
          <w:sz w:val="24"/>
          <w:szCs w:val="24"/>
        </w:rPr>
        <w:t xml:space="preserve">, отражающую административные процедуры при осуществлении муниципального земельного </w:t>
      </w:r>
      <w:proofErr w:type="gramStart"/>
      <w:r w:rsidRPr="00F4007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40070">
        <w:rPr>
          <w:rFonts w:ascii="Times New Roman" w:hAnsi="Times New Roman"/>
          <w:sz w:val="24"/>
          <w:szCs w:val="24"/>
        </w:rPr>
        <w:t xml:space="preserve"> использованием земель на территории Агаповского муниципального района (приложение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F40070">
        <w:rPr>
          <w:rFonts w:ascii="Times New Roman" w:hAnsi="Times New Roman"/>
          <w:sz w:val="24"/>
          <w:szCs w:val="24"/>
        </w:rPr>
        <w:t xml:space="preserve"> 2).</w:t>
      </w:r>
      <w:r w:rsidRPr="00352E2B">
        <w:rPr>
          <w:b/>
          <w:sz w:val="20"/>
          <w:szCs w:val="20"/>
        </w:rPr>
        <w:tab/>
      </w:r>
    </w:p>
    <w:p w:rsidR="00146C66" w:rsidRPr="00406384" w:rsidRDefault="00146C66" w:rsidP="009A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Организационно-правовому отделу администрации района (Куликова О.А.)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официальном сайте администрации Агаповского муниципального района.</w:t>
      </w:r>
    </w:p>
    <w:p w:rsidR="00146C66" w:rsidRDefault="00146C66" w:rsidP="009A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063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Контроль выполнения данного постановления возложить на начальника Управления по имуществу и земельным отношениям Агаповского муниципального района (Ткачев А.А.)</w:t>
      </w:r>
    </w:p>
    <w:p w:rsidR="00146C66" w:rsidRPr="00406384" w:rsidRDefault="00146C66" w:rsidP="009A523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46C66" w:rsidRPr="004B283F" w:rsidRDefault="00146C66" w:rsidP="004B283F">
      <w:pPr>
        <w:tabs>
          <w:tab w:val="left" w:pos="555"/>
        </w:tabs>
        <w:spacing w:line="360" w:lineRule="auto"/>
        <w:rPr>
          <w:b/>
        </w:rPr>
      </w:pPr>
    </w:p>
    <w:p w:rsidR="00146C66" w:rsidRPr="00F40070" w:rsidRDefault="00146C66" w:rsidP="00F40070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Глава района</w:t>
      </w:r>
      <w:r w:rsidRPr="00F40070">
        <w:rPr>
          <w:rFonts w:ascii="Times New Roman" w:hAnsi="Times New Roman"/>
          <w:sz w:val="24"/>
          <w:szCs w:val="24"/>
        </w:rPr>
        <w:tab/>
        <w:t>Домбаев А.Н</w:t>
      </w:r>
      <w:r>
        <w:rPr>
          <w:rFonts w:ascii="Times New Roman" w:hAnsi="Times New Roman"/>
          <w:sz w:val="24"/>
          <w:szCs w:val="24"/>
        </w:rPr>
        <w:t>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46C66" w:rsidRPr="004B283F" w:rsidRDefault="00146C66" w:rsidP="00F4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B283F">
        <w:rPr>
          <w:rFonts w:ascii="Times New Roman" w:hAnsi="Times New Roman"/>
          <w:sz w:val="20"/>
          <w:szCs w:val="20"/>
        </w:rPr>
        <w:t>Исп. Сысуева Л.В.</w:t>
      </w:r>
    </w:p>
    <w:p w:rsidR="00146C66" w:rsidRPr="004B283F" w:rsidRDefault="00146C66" w:rsidP="00F4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B283F">
        <w:rPr>
          <w:rFonts w:ascii="Times New Roman" w:hAnsi="Times New Roman"/>
          <w:sz w:val="20"/>
          <w:szCs w:val="20"/>
        </w:rPr>
        <w:t>Тел. 2-02-64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Приложение N 1</w:t>
      </w:r>
    </w:p>
    <w:p w:rsidR="00146C66" w:rsidRDefault="00146C66" w:rsidP="00F40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070">
        <w:rPr>
          <w:rFonts w:ascii="Times New Roman" w:hAnsi="Times New Roman"/>
          <w:sz w:val="24"/>
          <w:szCs w:val="24"/>
        </w:rPr>
        <w:t>администрации</w:t>
      </w:r>
    </w:p>
    <w:p w:rsidR="00146C66" w:rsidRPr="00F40070" w:rsidRDefault="00146C66" w:rsidP="00F40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Агаповского муниципального района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от </w:t>
      </w:r>
      <w:r w:rsidR="00D63EDB">
        <w:rPr>
          <w:rFonts w:ascii="Times New Roman" w:hAnsi="Times New Roman"/>
          <w:sz w:val="24"/>
          <w:szCs w:val="24"/>
        </w:rPr>
        <w:t>15.06.</w:t>
      </w:r>
      <w:r w:rsidRPr="00F4007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2</w:t>
      </w:r>
      <w:r w:rsidRPr="00F40070">
        <w:rPr>
          <w:rFonts w:ascii="Times New Roman" w:hAnsi="Times New Roman"/>
          <w:sz w:val="24"/>
          <w:szCs w:val="24"/>
        </w:rPr>
        <w:t xml:space="preserve"> г. N </w:t>
      </w:r>
      <w:r w:rsidR="00D63EDB">
        <w:rPr>
          <w:rFonts w:ascii="Times New Roman" w:hAnsi="Times New Roman"/>
          <w:sz w:val="24"/>
          <w:szCs w:val="24"/>
        </w:rPr>
        <w:t>1136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6C66" w:rsidRPr="00F40070" w:rsidRDefault="00146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007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46C66" w:rsidRPr="00F40070" w:rsidRDefault="00146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0070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>Управлением по имуществу и земельным отношениям</w:t>
      </w:r>
    </w:p>
    <w:p w:rsidR="00146C66" w:rsidRPr="00F40070" w:rsidRDefault="00146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0070">
        <w:rPr>
          <w:rFonts w:ascii="Times New Roman" w:hAnsi="Times New Roman" w:cs="Times New Roman"/>
          <w:sz w:val="24"/>
          <w:szCs w:val="24"/>
        </w:rPr>
        <w:t>муниципальной функции по осуществлению</w:t>
      </w:r>
    </w:p>
    <w:p w:rsidR="00146C66" w:rsidRPr="00F40070" w:rsidRDefault="00146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0070">
        <w:rPr>
          <w:rFonts w:ascii="Times New Roman" w:hAnsi="Times New Roman" w:cs="Times New Roman"/>
          <w:sz w:val="24"/>
          <w:szCs w:val="24"/>
        </w:rPr>
        <w:t xml:space="preserve">муниципального земельного </w:t>
      </w:r>
      <w:proofErr w:type="gramStart"/>
      <w:r w:rsidRPr="00F4007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0070">
        <w:rPr>
          <w:rFonts w:ascii="Times New Roman" w:hAnsi="Times New Roman" w:cs="Times New Roman"/>
          <w:sz w:val="24"/>
          <w:szCs w:val="24"/>
        </w:rPr>
        <w:t xml:space="preserve"> использованием</w:t>
      </w:r>
    </w:p>
    <w:p w:rsidR="00146C66" w:rsidRPr="00F40070" w:rsidRDefault="00146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0070">
        <w:rPr>
          <w:rFonts w:ascii="Times New Roman" w:hAnsi="Times New Roman" w:cs="Times New Roman"/>
          <w:sz w:val="24"/>
          <w:szCs w:val="24"/>
        </w:rPr>
        <w:t xml:space="preserve">земель на территории </w:t>
      </w:r>
      <w:r>
        <w:rPr>
          <w:rFonts w:ascii="Times New Roman" w:hAnsi="Times New Roman" w:cs="Times New Roman"/>
          <w:sz w:val="24"/>
          <w:szCs w:val="24"/>
        </w:rPr>
        <w:t>Агаповского муниципального района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I. ОБЩИЕ ПОЛОЖЕНИЯ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C66" w:rsidRPr="00F40070" w:rsidRDefault="00146C66" w:rsidP="00DE4496">
      <w:pPr>
        <w:ind w:firstLine="708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1. Административный регламент исполнения Управлением по имуществу и земельным отношениям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070">
        <w:rPr>
          <w:rFonts w:ascii="Times New Roman" w:hAnsi="Times New Roman"/>
          <w:sz w:val="24"/>
          <w:szCs w:val="24"/>
        </w:rPr>
        <w:t xml:space="preserve">муниципальной функции по осуществлению муниципального земельного </w:t>
      </w:r>
      <w:proofErr w:type="gramStart"/>
      <w:r w:rsidRPr="00F4007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40070">
        <w:rPr>
          <w:rFonts w:ascii="Times New Roman" w:hAnsi="Times New Roman"/>
          <w:sz w:val="24"/>
          <w:szCs w:val="24"/>
        </w:rPr>
        <w:t xml:space="preserve"> использованием земель на территории Агаповского 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070">
        <w:rPr>
          <w:rFonts w:ascii="Times New Roman" w:hAnsi="Times New Roman"/>
          <w:sz w:val="24"/>
          <w:szCs w:val="24"/>
        </w:rPr>
        <w:t>(далее - осуществление муниципального земельного контроля) определяет сроки и последовательность действий (административных процедур) при исполнении муниципальной функции.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II. СТАНДАРТ ИСПОЛНЕНИЯ МУНИЦИПАЛЬНОЙ ФУНКЦИИ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2. Исполнение муниципальной функции осуществляется Управлением по имуществу и земельным отношениям. В исполнении муниципальной функции участвуют: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070">
        <w:rPr>
          <w:rFonts w:ascii="Times New Roman" w:hAnsi="Times New Roman"/>
          <w:sz w:val="24"/>
          <w:szCs w:val="24"/>
        </w:rPr>
        <w:t xml:space="preserve">1) Управление по имуществу и земельным отношениям (далее - </w:t>
      </w:r>
      <w:r>
        <w:rPr>
          <w:rFonts w:ascii="Times New Roman" w:hAnsi="Times New Roman"/>
          <w:sz w:val="24"/>
          <w:szCs w:val="24"/>
        </w:rPr>
        <w:t>УИЗО</w:t>
      </w:r>
      <w:r w:rsidRPr="00F40070">
        <w:rPr>
          <w:rFonts w:ascii="Times New Roman" w:hAnsi="Times New Roman"/>
          <w:sz w:val="24"/>
          <w:szCs w:val="24"/>
        </w:rPr>
        <w:t xml:space="preserve">) - осуществляет полномочия органа муниципального земельного контроля; составляет планы проверок, подготавливает </w:t>
      </w:r>
      <w:r>
        <w:rPr>
          <w:rFonts w:ascii="Times New Roman" w:hAnsi="Times New Roman"/>
          <w:sz w:val="24"/>
          <w:szCs w:val="24"/>
        </w:rPr>
        <w:t>распоряжение</w:t>
      </w:r>
      <w:r w:rsidRPr="00F40070">
        <w:rPr>
          <w:rFonts w:ascii="Times New Roman" w:hAnsi="Times New Roman"/>
          <w:sz w:val="24"/>
          <w:szCs w:val="24"/>
        </w:rPr>
        <w:t xml:space="preserve"> о проведении проверки (приложение N 1 к административному регламенту), осуществляет плановые и внеплановые проверки, составляет акт проверки соблюдения земельного законодательства, взаимодействует с заявителями по вопросам исполнения муниципальной функции, направляет материалы о признаках нарушения в органы, осуществляющие государственный земельный контроль;</w:t>
      </w:r>
      <w:proofErr w:type="gramEnd"/>
      <w:r w:rsidRPr="00F40070">
        <w:rPr>
          <w:rFonts w:ascii="Times New Roman" w:hAnsi="Times New Roman"/>
          <w:sz w:val="24"/>
          <w:szCs w:val="24"/>
        </w:rPr>
        <w:t xml:space="preserve"> проводит мониторинг эффективности муниципального земельного контроля; осуществляет взаимодействие с </w:t>
      </w:r>
      <w:r>
        <w:rPr>
          <w:rFonts w:ascii="Times New Roman" w:hAnsi="Times New Roman"/>
          <w:sz w:val="24"/>
          <w:szCs w:val="24"/>
        </w:rPr>
        <w:t>Агаповским</w:t>
      </w:r>
      <w:r w:rsidRPr="00F40070">
        <w:rPr>
          <w:rFonts w:ascii="Times New Roman" w:hAnsi="Times New Roman"/>
          <w:sz w:val="24"/>
          <w:szCs w:val="24"/>
        </w:rPr>
        <w:t xml:space="preserve"> отделом Управления Федеральной Службы государственной регистрации, кадастра и картографии по Челябинской области (далее </w:t>
      </w:r>
      <w:r>
        <w:rPr>
          <w:rFonts w:ascii="Times New Roman" w:hAnsi="Times New Roman"/>
          <w:sz w:val="24"/>
          <w:szCs w:val="24"/>
        </w:rPr>
        <w:t>–</w:t>
      </w:r>
      <w:r w:rsidRPr="00F400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 w:rsidRPr="00F40070">
        <w:rPr>
          <w:rFonts w:ascii="Times New Roman" w:hAnsi="Times New Roman"/>
          <w:sz w:val="24"/>
          <w:szCs w:val="24"/>
        </w:rPr>
        <w:t>Росреестр</w:t>
      </w:r>
      <w:r>
        <w:rPr>
          <w:rFonts w:ascii="Times New Roman" w:hAnsi="Times New Roman"/>
          <w:sz w:val="24"/>
          <w:szCs w:val="24"/>
        </w:rPr>
        <w:t>а</w:t>
      </w:r>
      <w:r w:rsidRPr="00F40070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F40070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F40070">
        <w:rPr>
          <w:rFonts w:ascii="Times New Roman" w:hAnsi="Times New Roman"/>
          <w:sz w:val="24"/>
          <w:szCs w:val="24"/>
        </w:rPr>
        <w:t xml:space="preserve"> заключенного Соглашения о взаимодействии; осуществляет ведение Книги проверок соблюдения земельного законодательства;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В процессе осуществления муниципальной функции </w:t>
      </w:r>
      <w:r>
        <w:rPr>
          <w:rFonts w:ascii="Times New Roman" w:hAnsi="Times New Roman"/>
          <w:sz w:val="24"/>
          <w:szCs w:val="24"/>
        </w:rPr>
        <w:t>УИЗО</w:t>
      </w:r>
      <w:r w:rsidRPr="00F40070">
        <w:rPr>
          <w:rFonts w:ascii="Times New Roman" w:hAnsi="Times New Roman"/>
          <w:sz w:val="24"/>
          <w:szCs w:val="24"/>
        </w:rPr>
        <w:t xml:space="preserve"> взаимодействует: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1) с </w:t>
      </w:r>
      <w:r>
        <w:rPr>
          <w:rFonts w:ascii="Times New Roman" w:hAnsi="Times New Roman"/>
          <w:sz w:val="24"/>
          <w:szCs w:val="24"/>
        </w:rPr>
        <w:t xml:space="preserve">Управлением </w:t>
      </w:r>
      <w:r w:rsidRPr="00F40070">
        <w:rPr>
          <w:rFonts w:ascii="Times New Roman" w:hAnsi="Times New Roman"/>
          <w:sz w:val="24"/>
          <w:szCs w:val="24"/>
        </w:rPr>
        <w:t>Росреестр</w:t>
      </w:r>
      <w:r>
        <w:rPr>
          <w:rFonts w:ascii="Times New Roman" w:hAnsi="Times New Roman"/>
          <w:sz w:val="24"/>
          <w:szCs w:val="24"/>
        </w:rPr>
        <w:t>а</w:t>
      </w:r>
      <w:r w:rsidRPr="00F40070">
        <w:rPr>
          <w:rFonts w:ascii="Times New Roman" w:hAnsi="Times New Roman"/>
          <w:sz w:val="24"/>
          <w:szCs w:val="24"/>
        </w:rPr>
        <w:t xml:space="preserve"> - осуществляет проверку материалов о нарушении земельного законодательства, составленных по результатам проверок, составляет протокол об административном правонарушении, выносит определение о возвращении материалов проверки соблюдения земельного законодательства, выносит мотивированное определение об отказе в возбуждении административного дела; направляет нарушителям предписания об устранении нарушений земельного законодательства;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070">
        <w:rPr>
          <w:rFonts w:ascii="Times New Roman" w:hAnsi="Times New Roman"/>
          <w:sz w:val="24"/>
          <w:szCs w:val="24"/>
        </w:rPr>
        <w:t xml:space="preserve">2) с органом прокуратуры </w:t>
      </w:r>
      <w:r>
        <w:rPr>
          <w:rFonts w:ascii="Times New Roman" w:hAnsi="Times New Roman"/>
          <w:sz w:val="24"/>
          <w:szCs w:val="24"/>
        </w:rPr>
        <w:t>Агаповского муниципального района</w:t>
      </w:r>
      <w:r w:rsidRPr="00F40070">
        <w:rPr>
          <w:rFonts w:ascii="Times New Roman" w:hAnsi="Times New Roman"/>
          <w:sz w:val="24"/>
          <w:szCs w:val="24"/>
        </w:rPr>
        <w:t xml:space="preserve"> - осуществляет согласование ежегодного плана проверок на предмет законности включения в них объектов муниципального контроля; вносит предложения руководителям органов муниципального контроля о проведении совместных плановых проверок; осуществляет согласование заявления 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предпринимателя;</w:t>
      </w:r>
      <w:proofErr w:type="gramEnd"/>
      <w:r w:rsidRPr="00F40070">
        <w:rPr>
          <w:rFonts w:ascii="Times New Roman" w:hAnsi="Times New Roman"/>
          <w:sz w:val="24"/>
          <w:szCs w:val="24"/>
        </w:rPr>
        <w:t xml:space="preserve"> обобщает поступившие от органов муниципального </w:t>
      </w:r>
      <w:r w:rsidRPr="00F40070">
        <w:rPr>
          <w:rFonts w:ascii="Times New Roman" w:hAnsi="Times New Roman"/>
          <w:sz w:val="24"/>
          <w:szCs w:val="24"/>
        </w:rPr>
        <w:lastRenderedPageBreak/>
        <w:t>контроля ежегодные планы проведения плановых проверок для направления их в Генеральную прокуратуру РФ.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3. Субъекты земельного контроля</w:t>
      </w:r>
    </w:p>
    <w:p w:rsidR="00146C66" w:rsidRPr="00F40070" w:rsidRDefault="00146C66" w:rsidP="00B83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Лицами, осуществляющими земельный контроль, являются уполномоченные должностные лица </w:t>
      </w:r>
      <w:r>
        <w:rPr>
          <w:rFonts w:ascii="Times New Roman" w:hAnsi="Times New Roman"/>
          <w:sz w:val="24"/>
          <w:szCs w:val="24"/>
        </w:rPr>
        <w:t>Управления по имуществу и земельным отношениям</w:t>
      </w:r>
      <w:r w:rsidRPr="00F40070">
        <w:rPr>
          <w:rFonts w:ascii="Times New Roman" w:hAnsi="Times New Roman"/>
          <w:sz w:val="24"/>
          <w:szCs w:val="24"/>
        </w:rPr>
        <w:t xml:space="preserve"> - муниципальные служащие (муниципальные инспекторы) органа муниципального земельного контроля, указанные в </w:t>
      </w:r>
      <w:r>
        <w:rPr>
          <w:rFonts w:ascii="Times New Roman" w:hAnsi="Times New Roman"/>
          <w:sz w:val="24"/>
          <w:szCs w:val="24"/>
        </w:rPr>
        <w:t>решении Собрания депутатов Агаповского муниципального района</w:t>
      </w:r>
      <w:r w:rsidRPr="00F40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070">
        <w:rPr>
          <w:rFonts w:ascii="Times New Roman" w:hAnsi="Times New Roman"/>
          <w:sz w:val="24"/>
          <w:szCs w:val="24"/>
        </w:rPr>
        <w:t xml:space="preserve">Муниципальный земельный контроль проводится в отношении деятельности юридических лиц и индивидуальных предпринимателей, а также граждан по соблюдению ими требований по использованию земель на территории Агаповского  муниципального района, установленных муниципальными правовыми актами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Pr="00F40070">
        <w:rPr>
          <w:rFonts w:ascii="Times New Roman" w:hAnsi="Times New Roman"/>
          <w:sz w:val="24"/>
          <w:szCs w:val="24"/>
        </w:rPr>
        <w:t>Агаповского 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4. Результатом исполнения муниципальной функции является:</w:t>
      </w:r>
    </w:p>
    <w:p w:rsidR="00146C66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070">
        <w:rPr>
          <w:rFonts w:ascii="Times New Roman" w:hAnsi="Times New Roman"/>
          <w:sz w:val="24"/>
          <w:szCs w:val="24"/>
        </w:rPr>
        <w:t xml:space="preserve">- </w:t>
      </w:r>
      <w:r w:rsidRPr="00B831F7">
        <w:rPr>
          <w:rFonts w:ascii="Times New Roman" w:hAnsi="Times New Roman"/>
          <w:sz w:val="24"/>
          <w:szCs w:val="24"/>
        </w:rPr>
        <w:t xml:space="preserve">составление </w:t>
      </w:r>
      <w:hyperlink r:id="rId12" w:history="1">
        <w:r w:rsidRPr="00B831F7">
          <w:rPr>
            <w:rFonts w:ascii="Times New Roman" w:hAnsi="Times New Roman"/>
            <w:sz w:val="24"/>
            <w:szCs w:val="24"/>
          </w:rPr>
          <w:t>акта</w:t>
        </w:r>
      </w:hyperlink>
      <w:r w:rsidRPr="00B831F7">
        <w:rPr>
          <w:rFonts w:ascii="Times New Roman" w:hAnsi="Times New Roman"/>
          <w:sz w:val="24"/>
          <w:szCs w:val="24"/>
        </w:rPr>
        <w:t xml:space="preserve"> проверки по форме, утвержденной Приказом Министерства экономического развития РФ от 30.04.2009 N 141 "О реализации положений Федерального </w:t>
      </w:r>
      <w:hyperlink r:id="rId13" w:history="1">
        <w:r w:rsidRPr="00B831F7">
          <w:rPr>
            <w:rFonts w:ascii="Times New Roman" w:hAnsi="Times New Roman"/>
            <w:sz w:val="24"/>
            <w:szCs w:val="24"/>
          </w:rPr>
          <w:t>закона</w:t>
        </w:r>
      </w:hyperlink>
      <w:r w:rsidRPr="00B831F7">
        <w:rPr>
          <w:rFonts w:ascii="Times New Roman" w:hAnsi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</w:t>
      </w:r>
      <w:hyperlink r:id="rId14" w:history="1">
        <w:r w:rsidRPr="00B831F7">
          <w:rPr>
            <w:rFonts w:ascii="Times New Roman" w:hAnsi="Times New Roman"/>
            <w:sz w:val="24"/>
            <w:szCs w:val="24"/>
          </w:rPr>
          <w:t>приложение N 3</w:t>
        </w:r>
      </w:hyperlink>
      <w:r w:rsidRPr="00B831F7">
        <w:rPr>
          <w:rFonts w:ascii="Times New Roman" w:hAnsi="Times New Roman"/>
          <w:sz w:val="24"/>
          <w:szCs w:val="24"/>
        </w:rPr>
        <w:t xml:space="preserve"> к административному регламенту);</w:t>
      </w:r>
      <w:proofErr w:type="gramEnd"/>
    </w:p>
    <w:p w:rsidR="00146C66" w:rsidRPr="00B831F7" w:rsidRDefault="00146C66" w:rsidP="0061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- направление материалов проверки в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 w:rsidRPr="00F40070">
        <w:rPr>
          <w:rFonts w:ascii="Times New Roman" w:hAnsi="Times New Roman"/>
          <w:sz w:val="24"/>
          <w:szCs w:val="24"/>
        </w:rPr>
        <w:t>Росреестр</w:t>
      </w:r>
      <w:r>
        <w:rPr>
          <w:rFonts w:ascii="Times New Roman" w:hAnsi="Times New Roman"/>
          <w:sz w:val="24"/>
          <w:szCs w:val="24"/>
        </w:rPr>
        <w:t>а</w:t>
      </w:r>
      <w:r w:rsidRPr="00F40070">
        <w:rPr>
          <w:rFonts w:ascii="Times New Roman" w:hAnsi="Times New Roman"/>
          <w:sz w:val="24"/>
          <w:szCs w:val="24"/>
        </w:rPr>
        <w:t xml:space="preserve"> (в случае выявления нарушений земельного законодательства);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31F7">
        <w:rPr>
          <w:rFonts w:ascii="Times New Roman" w:hAnsi="Times New Roman"/>
          <w:sz w:val="24"/>
          <w:szCs w:val="24"/>
        </w:rPr>
        <w:t xml:space="preserve">- вручение уведомления о прибытии в территориальный отдел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Pr="00B831F7">
        <w:rPr>
          <w:rFonts w:ascii="Times New Roman" w:hAnsi="Times New Roman"/>
          <w:sz w:val="24"/>
          <w:szCs w:val="24"/>
        </w:rPr>
        <w:t>Росреестра для проведения мероприятий по осуществлению госземконтроля (в</w:t>
      </w:r>
      <w:r w:rsidRPr="00F40070">
        <w:rPr>
          <w:rFonts w:ascii="Times New Roman" w:hAnsi="Times New Roman"/>
          <w:sz w:val="24"/>
          <w:szCs w:val="24"/>
        </w:rPr>
        <w:t xml:space="preserve"> случае выявления нарушений земельного законодательства);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- внесение сведений о проведении проверки в Книгу проверок соблюдения земельного законодательства.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5. Сроки осуществления муниципальной функции по проведению внеплановых проверок: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70"/>
        <w:gridCol w:w="3780"/>
      </w:tblGrid>
      <w:tr w:rsidR="00146C66" w:rsidRPr="002B30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административной процедуры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функции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     </w:t>
            </w:r>
          </w:p>
        </w:tc>
      </w:tr>
      <w:tr w:rsidR="00146C66" w:rsidRPr="002B304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 w:rsidP="00C246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распоряжения администрации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>района о проведении внеплановой проверки,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подготовка заявления о согласовании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органом прокуратуры проведения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внеплановой выездной проверки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4 дня                      </w:t>
            </w:r>
          </w:p>
        </w:tc>
      </w:tr>
      <w:tr w:rsidR="00146C66" w:rsidRPr="002B304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 прокуратуры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заявления о согласовании органом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контроля        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органом прокуратуры проведения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внеплановой выездной проверки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1 день                     </w:t>
            </w:r>
          </w:p>
        </w:tc>
      </w:tr>
      <w:tr w:rsidR="00146C66" w:rsidRPr="002B304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юридического лица, 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индивидуального предпринимателя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проведении внеплановой выездной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 (кроме случаев, когда 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уведомление не предписано законом)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24 часов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начала проведения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проверки.        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проведении   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внеплановой      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выездной проверки,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проводимой в связи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необходимостью 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принятия неотложных мер,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уведомление не требуется.  </w:t>
            </w:r>
          </w:p>
        </w:tc>
      </w:tr>
      <w:tr w:rsidR="00146C66" w:rsidRPr="002B304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                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внеплановой выездной проверки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20 рабочих дней  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>(в исключительных случаях -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продление не более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чем на 20 рабочих дней)    </w:t>
            </w:r>
          </w:p>
        </w:tc>
      </w:tr>
      <w:tr w:rsidR="00146C66" w:rsidRPr="002B304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согласование и направление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 проверки лицу, в отношении которого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>проводилась проверка, в орган прокуратуры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>и в соответствующий орган для привлечения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к ответственности в соответствии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действующим законодательством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необходимости)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 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проверки или через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дня (в случае отсутствия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лиц)           </w:t>
            </w:r>
          </w:p>
        </w:tc>
      </w:tr>
      <w:tr w:rsidR="00146C66" w:rsidRPr="002B304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 муниципального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контроля юридическими лицами,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индивидуальными предпринимателями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гражданами, в отношении    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проводилась проверка,  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возражений в отношении акта проверки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15 дней                    </w:t>
            </w:r>
          </w:p>
        </w:tc>
      </w:tr>
    </w:tbl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Сроки осуществления муниципальной функции по проведению плановых проверок: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70"/>
        <w:gridCol w:w="3780"/>
      </w:tblGrid>
      <w:tr w:rsidR="00146C66" w:rsidRPr="002B30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административной процедуры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функции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     </w:t>
            </w:r>
          </w:p>
        </w:tc>
      </w:tr>
      <w:tr w:rsidR="00146C66" w:rsidRPr="002B304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ежегодного плана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плановых проверок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До 15 августа года,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предшествующего году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    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плановых проверок          </w:t>
            </w:r>
          </w:p>
        </w:tc>
      </w:tr>
      <w:tr w:rsidR="00146C66" w:rsidRPr="002B304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ежегодного плана проведения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плановых проверок в орган прокуратуры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 года,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предшествующего году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    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плановых проверок          </w:t>
            </w:r>
          </w:p>
        </w:tc>
      </w:tr>
      <w:tr w:rsidR="00146C66" w:rsidRPr="002B304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ежегодного плана проверок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органом прокуратуры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До 1 декабря года,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предшествующего году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    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плановых проверок          </w:t>
            </w:r>
          </w:p>
        </w:tc>
      </w:tr>
      <w:tr w:rsidR="00146C66" w:rsidRPr="002B304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 w:rsidP="00C246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плановых проверок на официальном сайте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района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дней 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момента утверждения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ежегодного плана проверки  </w:t>
            </w:r>
          </w:p>
        </w:tc>
      </w:tr>
      <w:tr w:rsidR="00146C66" w:rsidRPr="002B304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 w:rsidP="004A45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распоряжения        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 начале  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плановой проверки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8 дней                     </w:t>
            </w:r>
          </w:p>
        </w:tc>
      </w:tr>
      <w:tr w:rsidR="00146C66" w:rsidRPr="002B304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 w:rsidP="004A45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копии распоряжения о начале проведения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плановой проверки заказным письмом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уведомлением о вручении      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иным доступным способом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 рабочих дней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начала        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проверки        </w:t>
            </w:r>
          </w:p>
        </w:tc>
      </w:tr>
      <w:tr w:rsidR="00146C66" w:rsidRPr="002B304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плановой выездной проверки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20 рабочих дней  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>(в исключительных случаях -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продление не более чем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 рабочих дня)         </w:t>
            </w:r>
          </w:p>
        </w:tc>
      </w:tr>
      <w:tr w:rsidR="00146C66" w:rsidRPr="002B304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согласование и направление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 проверки лицу, в отношении которого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>проводилась проверка, в орган прокуратуры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>и в соответствующий орган для привлечения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к ответственности в соответствии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действующим законодательством 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необходимости)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после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 или через 3 дня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случае отсутствия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лиц)           </w:t>
            </w:r>
          </w:p>
        </w:tc>
      </w:tr>
      <w:tr w:rsidR="00146C66" w:rsidRPr="002B304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 муниципального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контроля юридическими лицами,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индивидуальными предпринимателями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гражданами, в отношении которых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проводилась проверка, возражений         </w:t>
            </w:r>
            <w:r w:rsidRPr="002B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отношении акта проверки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04B">
              <w:rPr>
                <w:rFonts w:ascii="Times New Roman" w:hAnsi="Times New Roman" w:cs="Times New Roman"/>
                <w:sz w:val="24"/>
                <w:szCs w:val="24"/>
              </w:rPr>
              <w:t xml:space="preserve">15 дней                    </w:t>
            </w:r>
          </w:p>
        </w:tc>
      </w:tr>
    </w:tbl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6. Правовые основания для исполнения муниципальной функции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Осуществление муниципального земельного контроля осуществляется в соответствии </w:t>
      </w:r>
      <w:proofErr w:type="gramStart"/>
      <w:r w:rsidRPr="00F40070">
        <w:rPr>
          <w:rFonts w:ascii="Times New Roman" w:hAnsi="Times New Roman"/>
          <w:sz w:val="24"/>
          <w:szCs w:val="24"/>
        </w:rPr>
        <w:t>с</w:t>
      </w:r>
      <w:proofErr w:type="gramEnd"/>
      <w:r w:rsidRPr="00F40070">
        <w:rPr>
          <w:rFonts w:ascii="Times New Roman" w:hAnsi="Times New Roman"/>
          <w:sz w:val="24"/>
          <w:szCs w:val="24"/>
        </w:rPr>
        <w:t>:</w:t>
      </w:r>
    </w:p>
    <w:p w:rsidR="00146C66" w:rsidRPr="00C24614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1) </w:t>
      </w:r>
      <w:r w:rsidRPr="00C24614">
        <w:rPr>
          <w:rFonts w:ascii="Times New Roman" w:hAnsi="Times New Roman"/>
          <w:sz w:val="24"/>
          <w:szCs w:val="24"/>
        </w:rPr>
        <w:t xml:space="preserve">Земельным </w:t>
      </w:r>
      <w:hyperlink r:id="rId15" w:history="1">
        <w:r w:rsidRPr="00C24614">
          <w:rPr>
            <w:rFonts w:ascii="Times New Roman" w:hAnsi="Times New Roman"/>
            <w:sz w:val="24"/>
            <w:szCs w:val="24"/>
          </w:rPr>
          <w:t>кодексом</w:t>
        </w:r>
      </w:hyperlink>
      <w:r w:rsidRPr="00C24614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614">
        <w:rPr>
          <w:rFonts w:ascii="Times New Roman" w:hAnsi="Times New Roman"/>
          <w:sz w:val="24"/>
          <w:szCs w:val="24"/>
        </w:rPr>
        <w:t xml:space="preserve">2) Федеральным </w:t>
      </w:r>
      <w:hyperlink r:id="rId16" w:history="1">
        <w:r w:rsidRPr="00037356">
          <w:rPr>
            <w:rFonts w:ascii="Times New Roman" w:hAnsi="Times New Roman"/>
            <w:sz w:val="24"/>
            <w:szCs w:val="24"/>
          </w:rPr>
          <w:t>законом</w:t>
        </w:r>
      </w:hyperlink>
      <w:r w:rsidRPr="00037356">
        <w:rPr>
          <w:rFonts w:ascii="Times New Roman" w:hAnsi="Times New Roman"/>
        </w:rPr>
        <w:t xml:space="preserve"> от 06.10.2003 г № 131</w:t>
      </w:r>
      <w:r w:rsidRPr="00037356">
        <w:rPr>
          <w:rFonts w:ascii="Times New Roman" w:hAnsi="Times New Roman"/>
          <w:sz w:val="24"/>
          <w:szCs w:val="24"/>
        </w:rPr>
        <w:t xml:space="preserve"> </w:t>
      </w:r>
      <w:r w:rsidRPr="00F40070">
        <w:rPr>
          <w:rFonts w:ascii="Times New Roman" w:hAnsi="Times New Roman"/>
          <w:sz w:val="24"/>
          <w:szCs w:val="24"/>
        </w:rPr>
        <w:t>"Об общих принципах организации местного самоуправления в Российской Федерации";</w:t>
      </w:r>
    </w:p>
    <w:p w:rsidR="00146C66" w:rsidRDefault="00146C66" w:rsidP="00E67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3) </w:t>
      </w:r>
      <w:r w:rsidRPr="00C24614">
        <w:rPr>
          <w:rFonts w:ascii="Times New Roman" w:hAnsi="Times New Roman"/>
          <w:sz w:val="24"/>
          <w:szCs w:val="24"/>
        </w:rPr>
        <w:t xml:space="preserve">Федеральным </w:t>
      </w:r>
      <w:hyperlink r:id="rId17" w:history="1">
        <w:r w:rsidRPr="00C24614">
          <w:rPr>
            <w:rFonts w:ascii="Times New Roman" w:hAnsi="Times New Roman"/>
            <w:sz w:val="24"/>
            <w:szCs w:val="24"/>
          </w:rPr>
          <w:t>законом</w:t>
        </w:r>
      </w:hyperlink>
      <w:r w:rsidRPr="00C2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26.12.2008 г. № 294 </w:t>
      </w:r>
      <w:r w:rsidRPr="00C24614">
        <w:rPr>
          <w:rFonts w:ascii="Times New Roman" w:hAnsi="Times New Roman"/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46C66" w:rsidRDefault="00146C66" w:rsidP="00E67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614">
        <w:rPr>
          <w:rFonts w:ascii="Times New Roman" w:hAnsi="Times New Roman"/>
          <w:sz w:val="24"/>
          <w:szCs w:val="24"/>
        </w:rPr>
        <w:t xml:space="preserve">4) </w:t>
      </w:r>
      <w:hyperlink r:id="rId18" w:history="1">
        <w:r w:rsidRPr="00C24614">
          <w:rPr>
            <w:rFonts w:ascii="Times New Roman" w:hAnsi="Times New Roman"/>
            <w:sz w:val="24"/>
            <w:szCs w:val="24"/>
          </w:rPr>
          <w:t>Приказом</w:t>
        </w:r>
      </w:hyperlink>
      <w:r w:rsidRPr="00C24614">
        <w:rPr>
          <w:rFonts w:ascii="Times New Roman" w:hAnsi="Times New Roman"/>
          <w:sz w:val="24"/>
          <w:szCs w:val="24"/>
        </w:rPr>
        <w:t xml:space="preserve"> Министерства</w:t>
      </w:r>
      <w:r w:rsidRPr="00F40070">
        <w:rPr>
          <w:rFonts w:ascii="Times New Roman" w:hAnsi="Times New Roman"/>
          <w:sz w:val="24"/>
          <w:szCs w:val="24"/>
        </w:rPr>
        <w:t xml:space="preserve"> экономического развития Российской Федерации от 30 апреля 2009 г. N 141 "О реализации положений </w:t>
      </w:r>
      <w:r w:rsidRPr="00C24614">
        <w:rPr>
          <w:rFonts w:ascii="Times New Roman" w:hAnsi="Times New Roman"/>
          <w:sz w:val="24"/>
          <w:szCs w:val="24"/>
        </w:rPr>
        <w:t xml:space="preserve">Федерального </w:t>
      </w:r>
      <w:hyperlink r:id="rId19" w:history="1">
        <w:r w:rsidRPr="00C24614">
          <w:rPr>
            <w:rFonts w:ascii="Times New Roman" w:hAnsi="Times New Roman"/>
            <w:sz w:val="24"/>
            <w:szCs w:val="24"/>
          </w:rPr>
          <w:t>закона</w:t>
        </w:r>
      </w:hyperlink>
      <w:r w:rsidRPr="00C24614">
        <w:rPr>
          <w:rFonts w:ascii="Times New Roman" w:hAnsi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</w:t>
      </w:r>
      <w:r w:rsidRPr="00F40070">
        <w:rPr>
          <w:rFonts w:ascii="Times New Roman" w:hAnsi="Times New Roman"/>
          <w:sz w:val="24"/>
          <w:szCs w:val="24"/>
        </w:rPr>
        <w:t xml:space="preserve"> государственного контроля (надзора) и муниципального контроля</w:t>
      </w:r>
      <w:proofErr w:type="gramStart"/>
      <w:r w:rsidRPr="00F40070">
        <w:rPr>
          <w:rFonts w:ascii="Times New Roman" w:hAnsi="Times New Roman"/>
          <w:sz w:val="24"/>
          <w:szCs w:val="24"/>
        </w:rPr>
        <w:t>"</w:t>
      </w:r>
      <w:r w:rsidRPr="00E67E78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E67E78">
        <w:rPr>
          <w:rFonts w:ascii="Times New Roman" w:hAnsi="Times New Roman"/>
          <w:sz w:val="24"/>
          <w:szCs w:val="24"/>
          <w:lang w:eastAsia="ru-RU"/>
        </w:rPr>
        <w:t>в ред. Приказов Минэконом</w:t>
      </w:r>
      <w:r>
        <w:rPr>
          <w:rFonts w:ascii="Times New Roman" w:hAnsi="Times New Roman"/>
          <w:sz w:val="24"/>
          <w:szCs w:val="24"/>
          <w:lang w:eastAsia="ru-RU"/>
        </w:rPr>
        <w:t>развития РФ от 24.05.2010 N 199 ,от 30.09.2011 N 532</w:t>
      </w:r>
      <w:r w:rsidRPr="00F4007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6C66" w:rsidRPr="00E67E78" w:rsidRDefault="00146C66" w:rsidP="00E6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F40070">
        <w:rPr>
          <w:rFonts w:ascii="Times New Roman" w:hAnsi="Times New Roman"/>
          <w:sz w:val="24"/>
          <w:szCs w:val="24"/>
        </w:rPr>
        <w:t>5</w:t>
      </w:r>
      <w:r w:rsidRPr="00C24614">
        <w:rPr>
          <w:rFonts w:ascii="Times New Roman" w:hAnsi="Times New Roman"/>
          <w:sz w:val="24"/>
          <w:szCs w:val="24"/>
        </w:rPr>
        <w:t xml:space="preserve">) </w:t>
      </w:r>
      <w:hyperlink r:id="rId20" w:history="1">
        <w:r w:rsidRPr="00C24614">
          <w:rPr>
            <w:rFonts w:ascii="Times New Roman" w:hAnsi="Times New Roman"/>
            <w:sz w:val="24"/>
            <w:szCs w:val="24"/>
          </w:rPr>
          <w:t>Письмом</w:t>
        </w:r>
      </w:hyperlink>
      <w:r w:rsidRPr="00C24614">
        <w:rPr>
          <w:rFonts w:ascii="Times New Roman" w:hAnsi="Times New Roman"/>
          <w:sz w:val="24"/>
          <w:szCs w:val="24"/>
        </w:rPr>
        <w:t xml:space="preserve"> Федерального агентства кадастра объектов недвижимости от 20 июля 2005 г. N ММ/0644 "О</w:t>
      </w:r>
      <w:r w:rsidRPr="00F40070">
        <w:rPr>
          <w:rFonts w:ascii="Times New Roman" w:hAnsi="Times New Roman"/>
          <w:sz w:val="24"/>
          <w:szCs w:val="24"/>
        </w:rPr>
        <w:t xml:space="preserve"> взаимодействии органов государственного земельного контроля с органами муниципального земельного контроля";</w:t>
      </w:r>
    </w:p>
    <w:p w:rsidR="00146C66" w:rsidRPr="00C24614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6) </w:t>
      </w:r>
      <w:hyperlink r:id="rId21" w:history="1">
        <w:r w:rsidRPr="00C24614">
          <w:rPr>
            <w:rFonts w:ascii="Times New Roman" w:hAnsi="Times New Roman"/>
            <w:sz w:val="24"/>
            <w:szCs w:val="24"/>
          </w:rPr>
          <w:t>Уставом</w:t>
        </w:r>
      </w:hyperlink>
      <w:r w:rsidRPr="00C2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Агаповского муниципального района</w:t>
      </w:r>
      <w:r w:rsidRPr="00C24614">
        <w:rPr>
          <w:rFonts w:ascii="Times New Roman" w:hAnsi="Times New Roman"/>
          <w:sz w:val="24"/>
          <w:szCs w:val="24"/>
        </w:rPr>
        <w:t>;</w:t>
      </w:r>
    </w:p>
    <w:p w:rsidR="00146C66" w:rsidRDefault="00146C66" w:rsidP="00EB5894">
      <w:pPr>
        <w:ind w:firstLine="540"/>
        <w:rPr>
          <w:rFonts w:ascii="Times New Roman" w:hAnsi="Times New Roman"/>
          <w:sz w:val="24"/>
          <w:szCs w:val="24"/>
        </w:rPr>
      </w:pPr>
      <w:r w:rsidRPr="00C24614"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>Решением Собрания депутатов</w:t>
      </w:r>
      <w:r w:rsidRPr="00C2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Агаповского муниципального района </w:t>
      </w:r>
      <w:r w:rsidRPr="00C2461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02.06</w:t>
      </w:r>
      <w:r w:rsidRPr="00C24614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10</w:t>
      </w:r>
      <w:r w:rsidRPr="00C24614">
        <w:rPr>
          <w:rFonts w:ascii="Times New Roman" w:hAnsi="Times New Roman"/>
          <w:sz w:val="24"/>
          <w:szCs w:val="24"/>
        </w:rPr>
        <w:t xml:space="preserve"> N </w:t>
      </w:r>
      <w:r>
        <w:rPr>
          <w:rFonts w:ascii="Times New Roman" w:hAnsi="Times New Roman"/>
          <w:sz w:val="24"/>
          <w:szCs w:val="24"/>
        </w:rPr>
        <w:t>42</w:t>
      </w:r>
      <w:r w:rsidRPr="00C24614">
        <w:rPr>
          <w:rFonts w:ascii="Times New Roman" w:hAnsi="Times New Roman"/>
          <w:sz w:val="24"/>
          <w:szCs w:val="24"/>
        </w:rPr>
        <w:t xml:space="preserve"> "О</w:t>
      </w:r>
      <w:r>
        <w:rPr>
          <w:rFonts w:ascii="Times New Roman" w:hAnsi="Times New Roman"/>
          <w:sz w:val="24"/>
          <w:szCs w:val="24"/>
        </w:rPr>
        <w:t>б организации муниципального</w:t>
      </w:r>
      <w:r w:rsidRPr="00C246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4614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земель</w:t>
      </w:r>
      <w:r w:rsidRPr="00C24614">
        <w:rPr>
          <w:rFonts w:ascii="Times New Roman" w:hAnsi="Times New Roman"/>
          <w:sz w:val="24"/>
          <w:szCs w:val="24"/>
        </w:rPr>
        <w:t xml:space="preserve"> на территории </w:t>
      </w:r>
      <w:r w:rsidRPr="00F40070">
        <w:rPr>
          <w:rFonts w:ascii="Times New Roman" w:hAnsi="Times New Roman"/>
          <w:sz w:val="24"/>
          <w:szCs w:val="24"/>
        </w:rPr>
        <w:t>Агаповского  муниципального района</w:t>
      </w:r>
      <w:r w:rsidRPr="00C24614">
        <w:rPr>
          <w:rFonts w:ascii="Times New Roman" w:hAnsi="Times New Roman"/>
          <w:sz w:val="24"/>
          <w:szCs w:val="24"/>
        </w:rPr>
        <w:t>";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146C66" w:rsidRPr="00F40070" w:rsidRDefault="00146C66" w:rsidP="008D56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</w:t>
      </w:r>
      <w:r w:rsidRPr="00C24614">
        <w:rPr>
          <w:rFonts w:ascii="Times New Roman" w:hAnsi="Times New Roman"/>
          <w:sz w:val="24"/>
          <w:szCs w:val="24"/>
        </w:rPr>
        <w:t>) Соглашение</w:t>
      </w:r>
      <w:r>
        <w:rPr>
          <w:rFonts w:ascii="Times New Roman" w:hAnsi="Times New Roman"/>
          <w:sz w:val="24"/>
          <w:szCs w:val="24"/>
        </w:rPr>
        <w:t>м</w:t>
      </w:r>
      <w:r w:rsidRPr="00C24614">
        <w:rPr>
          <w:rFonts w:ascii="Times New Roman" w:hAnsi="Times New Roman"/>
          <w:sz w:val="24"/>
          <w:szCs w:val="24"/>
        </w:rPr>
        <w:t xml:space="preserve"> о взаимодействии Управления Феде</w:t>
      </w:r>
      <w:r w:rsidRPr="00F40070">
        <w:rPr>
          <w:rFonts w:ascii="Times New Roman" w:hAnsi="Times New Roman"/>
          <w:sz w:val="24"/>
          <w:szCs w:val="24"/>
        </w:rPr>
        <w:t>ральной службы государственной регистрации, кадастра и картографии по Челябинской области и администрации Агаповского 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070">
        <w:rPr>
          <w:rFonts w:ascii="Times New Roman" w:hAnsi="Times New Roman"/>
          <w:sz w:val="24"/>
          <w:szCs w:val="24"/>
        </w:rPr>
        <w:t>в целях организации мун</w:t>
      </w:r>
      <w:r>
        <w:rPr>
          <w:rFonts w:ascii="Times New Roman" w:hAnsi="Times New Roman"/>
          <w:sz w:val="24"/>
          <w:szCs w:val="24"/>
        </w:rPr>
        <w:t>иципального земельного контроля.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7. Информация о порядке предоставления муниципальной функции может быть предоставлена: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1) непосредственно в </w:t>
      </w:r>
      <w:r>
        <w:rPr>
          <w:rFonts w:ascii="Times New Roman" w:hAnsi="Times New Roman"/>
          <w:sz w:val="24"/>
          <w:szCs w:val="24"/>
        </w:rPr>
        <w:t xml:space="preserve">УИЗО </w:t>
      </w:r>
      <w:r w:rsidRPr="00F400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с. Агаповка, ул. Дорожная, д. 32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каб. № 7</w:t>
      </w:r>
      <w:r w:rsidRPr="00F400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400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 земельных отношений</w:t>
      </w:r>
      <w:r w:rsidRPr="00F400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40070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>8-35140-2-02-64</w:t>
      </w:r>
      <w:r w:rsidRPr="00F40070">
        <w:rPr>
          <w:rFonts w:ascii="Times New Roman" w:hAnsi="Times New Roman"/>
          <w:sz w:val="24"/>
          <w:szCs w:val="24"/>
        </w:rPr>
        <w:t>);</w:t>
      </w:r>
      <w:proofErr w:type="gramEnd"/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2) на сайте администрации </w:t>
      </w:r>
      <w:r>
        <w:rPr>
          <w:rFonts w:ascii="Times New Roman" w:hAnsi="Times New Roman"/>
          <w:sz w:val="24"/>
          <w:szCs w:val="24"/>
        </w:rPr>
        <w:t>района</w:t>
      </w:r>
      <w:r w:rsidRPr="00F40070">
        <w:rPr>
          <w:rFonts w:ascii="Times New Roman" w:hAnsi="Times New Roman"/>
          <w:sz w:val="24"/>
          <w:szCs w:val="24"/>
        </w:rPr>
        <w:t>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3) по письменному обращению юридических лиц в </w:t>
      </w:r>
      <w:r>
        <w:rPr>
          <w:rFonts w:ascii="Times New Roman" w:hAnsi="Times New Roman"/>
          <w:sz w:val="24"/>
          <w:szCs w:val="24"/>
        </w:rPr>
        <w:t>УИЗО</w:t>
      </w:r>
      <w:r w:rsidRPr="00F40070">
        <w:rPr>
          <w:rFonts w:ascii="Times New Roman" w:hAnsi="Times New Roman"/>
          <w:sz w:val="24"/>
          <w:szCs w:val="24"/>
        </w:rPr>
        <w:t>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Основными требованиями к информированию заявителей о предоставлении муниципальной функции являются: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1) достоверность предоставляемой информации об административных процедурах;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2) четкость в изложении информации об административных процедурах;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3) полнота информирования;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lastRenderedPageBreak/>
        <w:t>4) наглядность форм предоставляемой информации об административных процедурах;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5) удобство и доступность получения информации об административных процедурах;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6) оперативность предоставления информации об административных процедурах.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8. Информирование заявителей организуется следующим образом: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- индивидуальное информирование;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- публичное информирование.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Информирование заявителей проводится в форме: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- устного информирования;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- письменного информирования.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Индивидуальное устное информирование осуществляется специалистами отдела</w:t>
      </w:r>
      <w:r>
        <w:rPr>
          <w:rFonts w:ascii="Times New Roman" w:hAnsi="Times New Roman"/>
          <w:sz w:val="24"/>
          <w:szCs w:val="24"/>
        </w:rPr>
        <w:t xml:space="preserve"> земельных отношений</w:t>
      </w:r>
      <w:r w:rsidRPr="00F400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УИ</w:t>
      </w:r>
      <w:r w:rsidRPr="00F40070">
        <w:rPr>
          <w:rFonts w:ascii="Times New Roman" w:hAnsi="Times New Roman"/>
          <w:sz w:val="24"/>
          <w:szCs w:val="24"/>
        </w:rPr>
        <w:t>ЗО при обращении заявителей за информацией лично или по телефону.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вопросам порядка и процедуры проведения муниципального земельного контроля с использованием официально-делового стиля речи.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При принятии телефонного звонка специалистом называется наименование органа, фамилия, имя, отчество, занимаемая должность, предлагается </w:t>
      </w:r>
      <w:proofErr w:type="gramStart"/>
      <w:r w:rsidRPr="00F40070">
        <w:rPr>
          <w:rFonts w:ascii="Times New Roman" w:hAnsi="Times New Roman"/>
          <w:sz w:val="24"/>
          <w:szCs w:val="24"/>
        </w:rPr>
        <w:t>обратившемуся</w:t>
      </w:r>
      <w:proofErr w:type="gramEnd"/>
      <w:r w:rsidRPr="00F40070">
        <w:rPr>
          <w:rFonts w:ascii="Times New Roman" w:hAnsi="Times New Roman"/>
          <w:sz w:val="24"/>
          <w:szCs w:val="24"/>
        </w:rPr>
        <w:t xml:space="preserve"> представиться и изложить суть вопроса.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Время разговора (информирования) по телефону не должно превышать 10 минут.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Длительность устного информирования (консультирования) при личном обращении не должно превышать </w:t>
      </w:r>
      <w:r>
        <w:rPr>
          <w:rFonts w:ascii="Times New Roman" w:hAnsi="Times New Roman"/>
          <w:sz w:val="24"/>
          <w:szCs w:val="24"/>
        </w:rPr>
        <w:t>15</w:t>
      </w:r>
      <w:r w:rsidRPr="00F40070">
        <w:rPr>
          <w:rFonts w:ascii="Times New Roman" w:hAnsi="Times New Roman"/>
          <w:sz w:val="24"/>
          <w:szCs w:val="24"/>
        </w:rPr>
        <w:t xml:space="preserve"> минут.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УИЗО,</w:t>
      </w:r>
      <w:r w:rsidRPr="00F40070">
        <w:rPr>
          <w:rFonts w:ascii="Times New Roman" w:hAnsi="Times New Roman"/>
          <w:sz w:val="24"/>
          <w:szCs w:val="24"/>
        </w:rPr>
        <w:t xml:space="preserve"> осуществляющий индивидуальное устное информирование,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Индивидуальное письменное информирование при обращении заявителей в орган муниципального земельного контроля осуществляется путем направления ответов почтовым отправлением, а также электронной почтой.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 Ответ направляется в письменном виде. Письменные обращения граждан рассматриваются в течение 30 дней со дня их регистрации.</w:t>
      </w:r>
    </w:p>
    <w:p w:rsidR="00146C66" w:rsidRPr="00F40070" w:rsidRDefault="00146C66" w:rsidP="00EB5894">
      <w:pPr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Публичное информирование о порядке и процедуре исполнения функции осуществляется посредством привлечения средств массовой информации, а также путем размещения информации на официальн</w:t>
      </w:r>
      <w:r>
        <w:rPr>
          <w:rFonts w:ascii="Times New Roman" w:hAnsi="Times New Roman"/>
          <w:sz w:val="24"/>
          <w:szCs w:val="24"/>
        </w:rPr>
        <w:t>м</w:t>
      </w:r>
      <w:r w:rsidRPr="00F40070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 а</w:t>
      </w:r>
      <w:r w:rsidRPr="00F40070">
        <w:rPr>
          <w:rFonts w:ascii="Times New Roman" w:hAnsi="Times New Roman"/>
          <w:sz w:val="24"/>
          <w:szCs w:val="24"/>
        </w:rPr>
        <w:t xml:space="preserve">дминистрации Агаповского  муниципального района в сети </w:t>
      </w:r>
      <w:r w:rsidRPr="000209CD">
        <w:rPr>
          <w:rFonts w:ascii="Times New Roman" w:hAnsi="Times New Roman"/>
          <w:sz w:val="24"/>
          <w:szCs w:val="24"/>
        </w:rPr>
        <w:t>Интернет (www.</w:t>
      </w:r>
      <w:proofErr w:type="spellStart"/>
      <w:r w:rsidRPr="000209CD">
        <w:rPr>
          <w:rFonts w:ascii="Times New Roman" w:hAnsi="Times New Roman"/>
          <w:sz w:val="24"/>
          <w:szCs w:val="24"/>
          <w:lang w:val="en-US"/>
        </w:rPr>
        <w:t>agapovka</w:t>
      </w:r>
      <w:proofErr w:type="spellEnd"/>
      <w:r w:rsidRPr="000209CD">
        <w:rPr>
          <w:rFonts w:ascii="Times New Roman" w:hAnsi="Times New Roman"/>
          <w:sz w:val="24"/>
          <w:szCs w:val="24"/>
        </w:rPr>
        <w:t>.ru), а также устно при</w:t>
      </w:r>
      <w:r w:rsidRPr="00F40070">
        <w:rPr>
          <w:rFonts w:ascii="Times New Roman" w:hAnsi="Times New Roman"/>
          <w:sz w:val="24"/>
          <w:szCs w:val="24"/>
        </w:rPr>
        <w:t xml:space="preserve"> выездных встречах с населением.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Информирование и консультирование по исполнению муниципальной функции осуществляется безвозмездно.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9. Информация об осуществлении функции должна содержать сведения: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1) о субъектах, в отношении которых осуществляется функция;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2) ежегодный план проведения плановых проверок;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3) о правовых основаниях осуществления функции;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4) извлечения из нормативно-правовых актов, содержащие нормы, регулирующие деятельность по осуществлению функции;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5)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6) блок-схемы и краткое описание порядка осуществления функции;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7) режим работы, адрес, график работы специалистов </w:t>
      </w:r>
      <w:r>
        <w:rPr>
          <w:rFonts w:ascii="Times New Roman" w:hAnsi="Times New Roman"/>
          <w:sz w:val="24"/>
          <w:szCs w:val="24"/>
        </w:rPr>
        <w:t>УИЗО</w:t>
      </w:r>
      <w:r w:rsidRPr="00F40070">
        <w:rPr>
          <w:rFonts w:ascii="Times New Roman" w:hAnsi="Times New Roman"/>
          <w:sz w:val="24"/>
          <w:szCs w:val="24"/>
        </w:rPr>
        <w:t>, осуществляющих муниципальную функцию по земельному контролю;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lastRenderedPageBreak/>
        <w:t>8) порядок получения консультаций, информирования о ходе оказания муниципальной услуги;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9) о порядке обжалования действий (бездействий), а также решений должностных лиц органов и организаций, участвующих в осуществлении муниципальной функции;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10) другая информация, необходимая для получения муниципальной услуги.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C66" w:rsidRPr="005B30BB" w:rsidRDefault="00146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B30BB">
        <w:rPr>
          <w:rFonts w:ascii="Times New Roman" w:hAnsi="Times New Roman"/>
          <w:sz w:val="24"/>
          <w:szCs w:val="24"/>
        </w:rPr>
        <w:t>III. СОСТАВ, ПОСЛЕДОВАТЕЛЬНОСТЬ И СРОКИ ВЫПОЛНЕНИЯ</w:t>
      </w:r>
    </w:p>
    <w:p w:rsidR="00146C66" w:rsidRPr="005B30BB" w:rsidRDefault="00146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0BB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146C66" w:rsidRPr="005B30BB" w:rsidRDefault="00146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10. Организация и проведение плановой проверки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Для проведения плановой проверки специалист органа муниципального земельного контроля подготавливает ежегодный план проведения плановых проверок в отношении определенного круга лиц до 15 августа года, предшествующего году проведения плановых проверок.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3) начала осуществления юридическим лицом, индивидуальным предпринимателем предпринимательской деятельности.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плановые проверки могут проводиться два и более раза в три года. Перечень таких видов деятельности и периодичность их плановых проверок устанавливаются Правительством Российской Федерации.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Плановая проверка юридических лиц, индивидуальных предпринимателей -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проверок, если иное не установлено федеральными законами.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Плановые проверки проводятся в отношении юридических лиц и индивидуальных предпринимателей.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После утверждения плана проверок </w:t>
      </w:r>
      <w:r>
        <w:rPr>
          <w:rFonts w:ascii="Times New Roman" w:hAnsi="Times New Roman"/>
          <w:sz w:val="24"/>
          <w:szCs w:val="24"/>
        </w:rPr>
        <w:t>начальником УИЗО</w:t>
      </w:r>
      <w:r w:rsidRPr="00F40070">
        <w:rPr>
          <w:rFonts w:ascii="Times New Roman" w:hAnsi="Times New Roman"/>
          <w:sz w:val="24"/>
          <w:szCs w:val="24"/>
        </w:rPr>
        <w:t xml:space="preserve"> или уполномоченным лицом специалист органа муниципального земельного контроля направляет ежегодный план проведения плановых проверок в орган прокуратуры в срок до 1 сентября года, предшествующего году проведения плановых проверок. Орган прокуратуры рассматривает ежегодный план проведения плановых проверок на предмет законности включения в них объектов муниципального контроля и в срок до 1 октября года, предшествующего году проведения плановых проверок, вносят предложения руководителям органов муниципального земельного контроля о проведении совместных плановых проверок.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Орган муниципального земельного контроля рассматривает предложения органа прокуратуры и по итогам их рассмотрения направляет в орган прокуратуры в срок до 1 ноября года, предшествующего году проведения плановых проверок, ежегодные планы проведения плановых проверок.</w:t>
      </w:r>
    </w:p>
    <w:p w:rsidR="00146C66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Предметом плановой проверки является соблюдение юридическим лицом, индивидуальным предпринимателем или гражданином в процессе осуществления деятельности обязательных требований и требований по использованию земель, установленных </w:t>
      </w:r>
      <w:r>
        <w:rPr>
          <w:rFonts w:ascii="Times New Roman" w:hAnsi="Times New Roman"/>
          <w:sz w:val="24"/>
          <w:szCs w:val="24"/>
        </w:rPr>
        <w:t xml:space="preserve">Земельным кодексом РФ, законами Челябинской области РФ, </w:t>
      </w:r>
      <w:r w:rsidRPr="00F40070">
        <w:rPr>
          <w:rFonts w:ascii="Times New Roman" w:hAnsi="Times New Roman"/>
          <w:sz w:val="24"/>
          <w:szCs w:val="24"/>
        </w:rPr>
        <w:t>муниципальными правовыми актами</w:t>
      </w:r>
      <w:r>
        <w:rPr>
          <w:rFonts w:ascii="Times New Roman" w:hAnsi="Times New Roman"/>
          <w:sz w:val="24"/>
          <w:szCs w:val="24"/>
        </w:rPr>
        <w:t xml:space="preserve"> Агаповского района.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lastRenderedPageBreak/>
        <w:t xml:space="preserve"> Плановые проверки проводятся в форме документарной или выездной проверки в порядке, </w:t>
      </w:r>
      <w:r w:rsidRPr="005B30BB">
        <w:rPr>
          <w:rFonts w:ascii="Times New Roman" w:hAnsi="Times New Roman"/>
          <w:sz w:val="24"/>
          <w:szCs w:val="24"/>
        </w:rPr>
        <w:t xml:space="preserve">установленном </w:t>
      </w:r>
      <w:hyperlink r:id="rId22" w:history="1">
        <w:r w:rsidRPr="005B30BB">
          <w:rPr>
            <w:rFonts w:ascii="Times New Roman" w:hAnsi="Times New Roman"/>
            <w:sz w:val="24"/>
            <w:szCs w:val="24"/>
          </w:rPr>
          <w:t>пунктами 12</w:t>
        </w:r>
      </w:hyperlink>
      <w:r w:rsidRPr="005B30BB">
        <w:rPr>
          <w:rFonts w:ascii="Times New Roman" w:hAnsi="Times New Roman"/>
          <w:sz w:val="24"/>
          <w:szCs w:val="24"/>
        </w:rPr>
        <w:t xml:space="preserve">, </w:t>
      </w:r>
      <w:hyperlink r:id="rId23" w:history="1">
        <w:r w:rsidRPr="005B30BB">
          <w:rPr>
            <w:rFonts w:ascii="Times New Roman" w:hAnsi="Times New Roman"/>
            <w:sz w:val="24"/>
            <w:szCs w:val="24"/>
          </w:rPr>
          <w:t>13</w:t>
        </w:r>
      </w:hyperlink>
      <w:r w:rsidRPr="005B30BB">
        <w:rPr>
          <w:rFonts w:ascii="Times New Roman" w:hAnsi="Times New Roman"/>
          <w:sz w:val="24"/>
          <w:szCs w:val="24"/>
        </w:rPr>
        <w:t xml:space="preserve"> настоящего</w:t>
      </w:r>
      <w:r w:rsidRPr="00F40070">
        <w:rPr>
          <w:rFonts w:ascii="Times New Roman" w:hAnsi="Times New Roman"/>
          <w:sz w:val="24"/>
          <w:szCs w:val="24"/>
        </w:rPr>
        <w:t xml:space="preserve"> Регламента.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Плановые проверки проводятся не чаще чем один раз в три года.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Ежегодный план проведения проверок доводится до сведения заинтересованных лиц посредством его размещения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Агаповского муниципального района </w:t>
      </w:r>
      <w:r w:rsidRPr="00F40070">
        <w:rPr>
          <w:rFonts w:ascii="Times New Roman" w:hAnsi="Times New Roman"/>
          <w:sz w:val="24"/>
          <w:szCs w:val="24"/>
        </w:rPr>
        <w:t>либо иным доступным способом в течение 5 дней после его согласования с органом прокуратуры.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Ежегодный план проведения плановых проверок должен содержать следующие сведения: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1)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2) цель и основание проведения каждой плановой проверки;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3) дата и сроки проведения каждой плановой проверки;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4) наименование органа муниципального земельного контроля, осуществляющего конкретную плановую проверку. При проведении плановой проверки органами муниципального земельного контроля совместно указываются наименования всех участвующих в такой проверке органов.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До начала проведения плановой проверки исполнитель органа муниципального земельного контроля подготавливает проект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F40070">
        <w:rPr>
          <w:rFonts w:ascii="Times New Roman" w:hAnsi="Times New Roman"/>
          <w:sz w:val="24"/>
          <w:szCs w:val="24"/>
        </w:rPr>
        <w:t xml:space="preserve"> о проведении плановой проверки за подписью руководителя </w:t>
      </w:r>
      <w:r>
        <w:rPr>
          <w:rFonts w:ascii="Times New Roman" w:hAnsi="Times New Roman"/>
          <w:sz w:val="24"/>
          <w:szCs w:val="24"/>
        </w:rPr>
        <w:t xml:space="preserve">УИЗО </w:t>
      </w:r>
      <w:r w:rsidRPr="00F40070">
        <w:rPr>
          <w:rFonts w:ascii="Times New Roman" w:hAnsi="Times New Roman"/>
          <w:sz w:val="24"/>
          <w:szCs w:val="24"/>
        </w:rPr>
        <w:t>в течение 2 дней.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УИЗО</w:t>
      </w:r>
      <w:r w:rsidRPr="00F40070">
        <w:rPr>
          <w:rFonts w:ascii="Times New Roman" w:hAnsi="Times New Roman"/>
          <w:sz w:val="24"/>
          <w:szCs w:val="24"/>
        </w:rPr>
        <w:t xml:space="preserve"> уведомляет юридическое лицо, индивидуального предпринимателя о проведении плановой проверки не позднее, чем в течение трех дней до начала ее проведения посредством направления копии распоряжения администрации </w:t>
      </w:r>
      <w:r>
        <w:rPr>
          <w:rFonts w:ascii="Times New Roman" w:hAnsi="Times New Roman"/>
          <w:sz w:val="24"/>
          <w:szCs w:val="24"/>
        </w:rPr>
        <w:t>района</w:t>
      </w:r>
      <w:r w:rsidRPr="00F40070">
        <w:rPr>
          <w:rFonts w:ascii="Times New Roman" w:hAnsi="Times New Roman"/>
          <w:sz w:val="24"/>
          <w:szCs w:val="24"/>
        </w:rPr>
        <w:t xml:space="preserve"> о проведения плановой проверки заказным почтовым отправлением с уведомлением о вручении или иным доступным способом.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11. Организация и проведение внеплановой проверки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070">
        <w:rPr>
          <w:rFonts w:ascii="Times New Roman" w:hAnsi="Times New Roman"/>
          <w:sz w:val="24"/>
          <w:szCs w:val="24"/>
        </w:rPr>
        <w:t xml:space="preserve">Предметом внеплановой проверки является соблюдение юридическим лицом, индивидуальным предпринимателем, гражданином в процессе осуществления деятельности обязательных требований по использованию земель, установленных муниципальными правовыми актами </w:t>
      </w:r>
      <w:r>
        <w:rPr>
          <w:rFonts w:ascii="Times New Roman" w:hAnsi="Times New Roman"/>
          <w:sz w:val="24"/>
          <w:szCs w:val="24"/>
        </w:rPr>
        <w:t>Агаповского муниципального района</w:t>
      </w:r>
      <w:r w:rsidRPr="00F40070">
        <w:rPr>
          <w:rFonts w:ascii="Times New Roman" w:hAnsi="Times New Roman"/>
          <w:sz w:val="24"/>
          <w:szCs w:val="24"/>
        </w:rPr>
        <w:t>, выполнение предписаний органа муниципального земельного контроля,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</w:t>
      </w:r>
      <w:proofErr w:type="gramEnd"/>
      <w:r w:rsidRPr="00F40070">
        <w:rPr>
          <w:rFonts w:ascii="Times New Roman" w:hAnsi="Times New Roman"/>
          <w:sz w:val="24"/>
          <w:szCs w:val="24"/>
        </w:rPr>
        <w:t xml:space="preserve"> ликвидации последствий причинения такого вреда.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Внеплановые проверки проводятся в форме документарной или выездной проверки в порядке, установленном </w:t>
      </w:r>
      <w:hyperlink r:id="rId24" w:history="1">
        <w:r w:rsidRPr="000209CD">
          <w:rPr>
            <w:rFonts w:ascii="Times New Roman" w:hAnsi="Times New Roman"/>
            <w:sz w:val="24"/>
            <w:szCs w:val="24"/>
          </w:rPr>
          <w:t>пунктами 12</w:t>
        </w:r>
      </w:hyperlink>
      <w:r w:rsidRPr="000209CD">
        <w:rPr>
          <w:rFonts w:ascii="Times New Roman" w:hAnsi="Times New Roman"/>
          <w:sz w:val="24"/>
          <w:szCs w:val="24"/>
        </w:rPr>
        <w:t xml:space="preserve">, </w:t>
      </w:r>
      <w:hyperlink r:id="rId25" w:history="1">
        <w:r w:rsidRPr="000209CD">
          <w:rPr>
            <w:rFonts w:ascii="Times New Roman" w:hAnsi="Times New Roman"/>
            <w:sz w:val="24"/>
            <w:szCs w:val="24"/>
          </w:rPr>
          <w:t>13</w:t>
        </w:r>
      </w:hyperlink>
      <w:r w:rsidRPr="000209CD">
        <w:rPr>
          <w:rFonts w:ascii="Times New Roman" w:hAnsi="Times New Roman"/>
          <w:sz w:val="24"/>
          <w:szCs w:val="24"/>
        </w:rPr>
        <w:t xml:space="preserve"> на</w:t>
      </w:r>
      <w:r w:rsidRPr="00F40070">
        <w:rPr>
          <w:rFonts w:ascii="Times New Roman" w:hAnsi="Times New Roman"/>
          <w:sz w:val="24"/>
          <w:szCs w:val="24"/>
        </w:rPr>
        <w:t>стоящего Регламента.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Основания для проведения внеплановой проверки: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требований по использованию земель, установленных муниципальными правовыми актами </w:t>
      </w:r>
      <w:r>
        <w:rPr>
          <w:rFonts w:ascii="Times New Roman" w:hAnsi="Times New Roman"/>
          <w:sz w:val="24"/>
          <w:szCs w:val="24"/>
        </w:rPr>
        <w:t>администрации Агаповского муниципального района</w:t>
      </w:r>
      <w:r w:rsidRPr="00F40070">
        <w:rPr>
          <w:rFonts w:ascii="Times New Roman" w:hAnsi="Times New Roman"/>
          <w:sz w:val="24"/>
          <w:szCs w:val="24"/>
        </w:rPr>
        <w:t>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2) поступление в органы муниципального земельного контроля обращений и заявлений граждан, юридических лиц, индивидуальных предпринимателей, информации, из средств массовой информации о следующих фактах: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и техногенного характера;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культуры), </w:t>
      </w:r>
      <w:r w:rsidRPr="00F40070">
        <w:rPr>
          <w:rFonts w:ascii="Times New Roman" w:hAnsi="Times New Roman"/>
          <w:sz w:val="24"/>
          <w:szCs w:val="24"/>
        </w:rPr>
        <w:lastRenderedPageBreak/>
        <w:t>безопасности государства, а также возникновение чрезвычайных ситуаций природного и техногенного характера;</w:t>
      </w:r>
    </w:p>
    <w:p w:rsidR="00146C66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в) нарушение прав потребителей (в случае обращения граждан, права которых нарушены).</w:t>
      </w:r>
    </w:p>
    <w:p w:rsidR="00146C66" w:rsidRPr="00F40070" w:rsidRDefault="00146C66" w:rsidP="004A4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40070">
        <w:rPr>
          <w:rFonts w:ascii="Times New Roman" w:hAnsi="Times New Roman"/>
          <w:sz w:val="24"/>
          <w:szCs w:val="24"/>
        </w:rPr>
        <w:t>) поступление в органы муниципального земельного контроля обращений и заявлений от органов государственной власти,</w:t>
      </w:r>
      <w:r>
        <w:rPr>
          <w:rFonts w:ascii="Times New Roman" w:hAnsi="Times New Roman"/>
          <w:sz w:val="24"/>
          <w:szCs w:val="24"/>
        </w:rPr>
        <w:t xml:space="preserve"> и органов муниципальной власти</w:t>
      </w:r>
      <w:r w:rsidRPr="00F400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указанием на факты нарушения земельного законодательства.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Обращения и заявления, не позволяющие установить лицо, обратившееся в орган муниципального земельного контроля, а также обращения и заявления, не содержащие сведений о вышеназванных фактах, не могут служить основанием для проведения внеплановой проверки.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070">
        <w:rPr>
          <w:rFonts w:ascii="Times New Roman" w:hAnsi="Times New Roman"/>
          <w:sz w:val="24"/>
          <w:szCs w:val="24"/>
        </w:rPr>
        <w:t xml:space="preserve">Внеплановая выездная проверка юридических лиц, индивидуальных предпринимателей, относящихся в соответствии с </w:t>
      </w:r>
      <w:r w:rsidRPr="000209CD">
        <w:rPr>
          <w:rFonts w:ascii="Times New Roman" w:hAnsi="Times New Roman"/>
          <w:sz w:val="24"/>
          <w:szCs w:val="24"/>
        </w:rPr>
        <w:t xml:space="preserve">Федеральным </w:t>
      </w:r>
      <w:hyperlink r:id="rId26" w:history="1">
        <w:r w:rsidRPr="000209CD">
          <w:rPr>
            <w:rFonts w:ascii="Times New Roman" w:hAnsi="Times New Roman"/>
            <w:sz w:val="24"/>
            <w:szCs w:val="24"/>
          </w:rPr>
          <w:t>законом</w:t>
        </w:r>
      </w:hyperlink>
      <w:r w:rsidRPr="000209CD">
        <w:rPr>
          <w:rFonts w:ascii="Times New Roman" w:hAnsi="Times New Roman"/>
          <w:sz w:val="24"/>
          <w:szCs w:val="24"/>
        </w:rPr>
        <w:t xml:space="preserve"> "О развитии малого и среднего предпринимательства в Российской Федерации" к субъектам малого или среднего предпринимательства, может быть проведена по основаниям, указанным в </w:t>
      </w:r>
      <w:hyperlink r:id="rId27" w:history="1">
        <w:r w:rsidRPr="000209CD">
          <w:rPr>
            <w:rFonts w:ascii="Times New Roman" w:hAnsi="Times New Roman"/>
            <w:sz w:val="24"/>
            <w:szCs w:val="24"/>
          </w:rPr>
          <w:t>подпунктах "а"</w:t>
        </w:r>
      </w:hyperlink>
      <w:r w:rsidRPr="000209CD">
        <w:rPr>
          <w:rFonts w:ascii="Times New Roman" w:hAnsi="Times New Roman"/>
          <w:sz w:val="24"/>
          <w:szCs w:val="24"/>
        </w:rPr>
        <w:t xml:space="preserve"> и </w:t>
      </w:r>
      <w:hyperlink r:id="rId28" w:history="1">
        <w:r w:rsidRPr="000209CD">
          <w:rPr>
            <w:rFonts w:ascii="Times New Roman" w:hAnsi="Times New Roman"/>
            <w:sz w:val="24"/>
            <w:szCs w:val="24"/>
          </w:rPr>
          <w:t>"б" подпункта 2 пункта 11</w:t>
        </w:r>
      </w:hyperlink>
      <w:r w:rsidRPr="000209CD">
        <w:rPr>
          <w:rFonts w:ascii="Times New Roman" w:hAnsi="Times New Roman"/>
          <w:sz w:val="24"/>
          <w:szCs w:val="24"/>
        </w:rPr>
        <w:t xml:space="preserve"> настоящего Регламента, органами муниципального земельного контроля после согласования с органом прокуратуры по месту осуществления деятельности таких юридических</w:t>
      </w:r>
      <w:proofErr w:type="gramEnd"/>
      <w:r w:rsidRPr="000209CD">
        <w:rPr>
          <w:rFonts w:ascii="Times New Roman" w:hAnsi="Times New Roman"/>
          <w:sz w:val="24"/>
          <w:szCs w:val="24"/>
        </w:rPr>
        <w:t xml:space="preserve"> лиц и индивидуальных</w:t>
      </w:r>
      <w:r w:rsidRPr="00F40070">
        <w:rPr>
          <w:rFonts w:ascii="Times New Roman" w:hAnsi="Times New Roman"/>
          <w:sz w:val="24"/>
          <w:szCs w:val="24"/>
        </w:rPr>
        <w:t xml:space="preserve"> предпринимателей.</w:t>
      </w:r>
    </w:p>
    <w:p w:rsidR="00146C66" w:rsidRPr="00622324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070">
        <w:rPr>
          <w:rFonts w:ascii="Times New Roman" w:hAnsi="Times New Roman"/>
          <w:sz w:val="24"/>
          <w:szCs w:val="24"/>
        </w:rPr>
        <w:t xml:space="preserve">Для проведения внеплановой проверки при обнаружении оснований для проведения внеплановой проверки специалист </w:t>
      </w:r>
      <w:r>
        <w:rPr>
          <w:rFonts w:ascii="Times New Roman" w:hAnsi="Times New Roman"/>
          <w:sz w:val="24"/>
          <w:szCs w:val="24"/>
        </w:rPr>
        <w:t>УИЗО</w:t>
      </w:r>
      <w:r w:rsidRPr="00F40070">
        <w:rPr>
          <w:rFonts w:ascii="Times New Roman" w:hAnsi="Times New Roman"/>
          <w:sz w:val="24"/>
          <w:szCs w:val="24"/>
        </w:rPr>
        <w:t xml:space="preserve"> подготавливает </w:t>
      </w:r>
      <w:r>
        <w:rPr>
          <w:rFonts w:ascii="Times New Roman" w:hAnsi="Times New Roman"/>
          <w:sz w:val="24"/>
          <w:szCs w:val="24"/>
        </w:rPr>
        <w:t xml:space="preserve"> распоряжение</w:t>
      </w:r>
      <w:r w:rsidRPr="00622324">
        <w:rPr>
          <w:rFonts w:ascii="Times New Roman" w:hAnsi="Times New Roman"/>
          <w:sz w:val="24"/>
          <w:szCs w:val="24"/>
        </w:rPr>
        <w:t xml:space="preserve"> о проведении внеплановой проверки и </w:t>
      </w:r>
      <w:hyperlink r:id="rId29" w:history="1">
        <w:r w:rsidRPr="00622324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622324">
        <w:rPr>
          <w:rFonts w:ascii="Times New Roman" w:hAnsi="Times New Roman"/>
          <w:sz w:val="24"/>
          <w:szCs w:val="24"/>
        </w:rPr>
        <w:t xml:space="preserve"> о согласовании проведения внеплановой выездной проверки, подготовленное по форме, утвержденной Приказом Министерства экономического развития Российской Федерации от 30.04.2009 N 141 "О реализации положений Федерального </w:t>
      </w:r>
      <w:hyperlink r:id="rId30" w:history="1">
        <w:r w:rsidRPr="00622324">
          <w:rPr>
            <w:rFonts w:ascii="Times New Roman" w:hAnsi="Times New Roman"/>
            <w:sz w:val="24"/>
            <w:szCs w:val="24"/>
          </w:rPr>
          <w:t>закона</w:t>
        </w:r>
      </w:hyperlink>
      <w:r w:rsidRPr="00622324">
        <w:rPr>
          <w:rFonts w:ascii="Times New Roman" w:hAnsi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622324">
        <w:rPr>
          <w:rFonts w:ascii="Times New Roman" w:hAnsi="Times New Roman"/>
          <w:sz w:val="24"/>
          <w:szCs w:val="24"/>
        </w:rPr>
        <w:t xml:space="preserve"> муниципального контроля" (</w:t>
      </w:r>
      <w:hyperlink r:id="rId31" w:history="1">
        <w:r w:rsidRPr="00622324">
          <w:rPr>
            <w:rFonts w:ascii="Times New Roman" w:hAnsi="Times New Roman"/>
            <w:sz w:val="24"/>
            <w:szCs w:val="24"/>
          </w:rPr>
          <w:t>приложение N 2</w:t>
        </w:r>
      </w:hyperlink>
      <w:r w:rsidRPr="00622324">
        <w:rPr>
          <w:rFonts w:ascii="Times New Roman" w:hAnsi="Times New Roman"/>
          <w:sz w:val="24"/>
          <w:szCs w:val="24"/>
        </w:rPr>
        <w:t xml:space="preserve"> к административному регламенту) в течение 1 дня.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Подписанное </w:t>
      </w:r>
      <w:r>
        <w:rPr>
          <w:rFonts w:ascii="Times New Roman" w:hAnsi="Times New Roman"/>
          <w:sz w:val="24"/>
          <w:szCs w:val="24"/>
        </w:rPr>
        <w:t>распоряжение</w:t>
      </w:r>
      <w:r w:rsidRPr="00F40070">
        <w:rPr>
          <w:rFonts w:ascii="Times New Roman" w:hAnsi="Times New Roman"/>
          <w:sz w:val="24"/>
          <w:szCs w:val="24"/>
        </w:rPr>
        <w:t xml:space="preserve"> о проведении внеплановой выездной проверки </w:t>
      </w:r>
      <w:r>
        <w:rPr>
          <w:rFonts w:ascii="Times New Roman" w:hAnsi="Times New Roman"/>
          <w:sz w:val="24"/>
          <w:szCs w:val="24"/>
        </w:rPr>
        <w:t xml:space="preserve"> с заявлением о согласовании </w:t>
      </w:r>
      <w:r w:rsidRPr="00F40070">
        <w:rPr>
          <w:rFonts w:ascii="Times New Roman" w:hAnsi="Times New Roman"/>
          <w:sz w:val="24"/>
          <w:szCs w:val="24"/>
        </w:rPr>
        <w:t>направляется специалистом УИЗО в течение 1 дня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юридического лица, ин</w:t>
      </w:r>
      <w:r>
        <w:rPr>
          <w:rFonts w:ascii="Times New Roman" w:hAnsi="Times New Roman"/>
          <w:sz w:val="24"/>
          <w:szCs w:val="24"/>
        </w:rPr>
        <w:t>дивидуального предпринимателя</w:t>
      </w:r>
      <w:r w:rsidRPr="00F40070">
        <w:rPr>
          <w:rFonts w:ascii="Times New Roman" w:hAnsi="Times New Roman"/>
          <w:sz w:val="24"/>
          <w:szCs w:val="24"/>
        </w:rPr>
        <w:t xml:space="preserve">. К заявлению прилагаются копия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F40070">
        <w:rPr>
          <w:rFonts w:ascii="Times New Roman" w:hAnsi="Times New Roman"/>
          <w:sz w:val="24"/>
          <w:szCs w:val="24"/>
        </w:rPr>
        <w:t xml:space="preserve"> о проведении внеплановой выездной проверки и документы, которые содержат сведения, послужившие основанием ее проведения.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Заявление о согласовании проведения внеплановой выездной проверки юридического лица (индивидуального предпринимателя)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070">
        <w:rPr>
          <w:rFonts w:ascii="Times New Roman" w:hAnsi="Times New Roman"/>
          <w:sz w:val="24"/>
          <w:szCs w:val="24"/>
        </w:rPr>
        <w:t xml:space="preserve">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электронной цифровой подписью, в </w:t>
      </w:r>
      <w:r>
        <w:rPr>
          <w:rFonts w:ascii="Times New Roman" w:hAnsi="Times New Roman"/>
          <w:sz w:val="24"/>
          <w:szCs w:val="24"/>
        </w:rPr>
        <w:t>УИЗО</w:t>
      </w:r>
      <w:r w:rsidRPr="00F40070">
        <w:rPr>
          <w:rFonts w:ascii="Times New Roman" w:hAnsi="Times New Roman"/>
          <w:sz w:val="24"/>
          <w:szCs w:val="24"/>
        </w:rPr>
        <w:t>.</w:t>
      </w:r>
      <w:proofErr w:type="gramEnd"/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В случае если требуется незамедлительное проведение внеплановой выездной проверки, направляется </w:t>
      </w:r>
      <w:r>
        <w:rPr>
          <w:rFonts w:ascii="Times New Roman" w:hAnsi="Times New Roman"/>
          <w:sz w:val="24"/>
          <w:szCs w:val="24"/>
        </w:rPr>
        <w:t xml:space="preserve">УИЗО в </w:t>
      </w:r>
      <w:r w:rsidRPr="00F40070">
        <w:rPr>
          <w:rFonts w:ascii="Times New Roman" w:hAnsi="Times New Roman"/>
          <w:sz w:val="24"/>
          <w:szCs w:val="24"/>
        </w:rPr>
        <w:t>орган прокуратуры  с использованием информационно-телекоммуникационной сети.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070">
        <w:rPr>
          <w:rFonts w:ascii="Times New Roman" w:hAnsi="Times New Roman"/>
          <w:sz w:val="24"/>
          <w:szCs w:val="24"/>
        </w:rPr>
        <w:lastRenderedPageBreak/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 муниципального</w:t>
      </w:r>
      <w:proofErr w:type="gramEnd"/>
      <w:r w:rsidRPr="00F40070">
        <w:rPr>
          <w:rFonts w:ascii="Times New Roman" w:hAnsi="Times New Roman"/>
          <w:sz w:val="24"/>
          <w:szCs w:val="24"/>
        </w:rPr>
        <w:t xml:space="preserve"> земельного контроля вправе приступить </w:t>
      </w:r>
      <w:proofErr w:type="gramStart"/>
      <w:r w:rsidRPr="00F40070">
        <w:rPr>
          <w:rFonts w:ascii="Times New Roman" w:hAnsi="Times New Roman"/>
          <w:sz w:val="24"/>
          <w:szCs w:val="24"/>
        </w:rPr>
        <w:t>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</w:t>
      </w:r>
      <w:proofErr w:type="gramEnd"/>
      <w:r w:rsidRPr="00F40070">
        <w:rPr>
          <w:rFonts w:ascii="Times New Roman" w:hAnsi="Times New Roman"/>
          <w:sz w:val="24"/>
          <w:szCs w:val="24"/>
        </w:rPr>
        <w:t xml:space="preserve"> проведения внеплановой выездной проверки в органы прокуратуры в течение двадцати четырех часов.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О проведении внеплановой выездной проверки юридическое лицо, индивидуальный предприниматель, гражданин уведомляются органом муниципального земельного контроля не менее чем за двадцать четыре часа до начала ее проведения любым доступным способом.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070">
        <w:rPr>
          <w:rFonts w:ascii="Times New Roman" w:hAnsi="Times New Roman"/>
          <w:sz w:val="24"/>
          <w:szCs w:val="24"/>
        </w:rPr>
        <w:t>В случае если в результате деятельности юридического лица, индивидуального предпринимателя причинен или гражданина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  <w:proofErr w:type="gramEnd"/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12. Административные процедуры при проведении выездной проверки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070">
        <w:rPr>
          <w:rFonts w:ascii="Times New Roman" w:hAnsi="Times New Roman"/>
          <w:sz w:val="24"/>
          <w:szCs w:val="24"/>
        </w:rPr>
        <w:t xml:space="preserve">Предметом выездной проверки являются содержащиеся в документах юридического лица, индивидуального предпринимателя, физического лица сведения, а также состояние земель, используемых указанными лицами при осуществлении своей деятельности, и принимаемые ими меры по исполнению обязательных требований по использованию земель, установленных муниципальными правовыми актами </w:t>
      </w:r>
      <w:r>
        <w:rPr>
          <w:rFonts w:ascii="Times New Roman" w:hAnsi="Times New Roman"/>
          <w:sz w:val="24"/>
          <w:szCs w:val="24"/>
        </w:rPr>
        <w:t>администрации Агаповского муниципального района</w:t>
      </w:r>
      <w:r w:rsidRPr="00F40070">
        <w:rPr>
          <w:rFonts w:ascii="Times New Roman" w:hAnsi="Times New Roman"/>
          <w:sz w:val="24"/>
          <w:szCs w:val="24"/>
        </w:rPr>
        <w:t>.</w:t>
      </w:r>
      <w:proofErr w:type="gramEnd"/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Выездная проверка проводится в случае, если при документарной проверке не представляется возможным: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1) удостовериться в полноте и достоверности сведений, содержащихся в имеющихся в </w:t>
      </w:r>
      <w:r>
        <w:rPr>
          <w:rFonts w:ascii="Times New Roman" w:hAnsi="Times New Roman"/>
          <w:sz w:val="24"/>
          <w:szCs w:val="24"/>
        </w:rPr>
        <w:t xml:space="preserve">распоряжении, </w:t>
      </w:r>
      <w:r w:rsidRPr="00F40070">
        <w:rPr>
          <w:rFonts w:ascii="Times New Roman" w:hAnsi="Times New Roman"/>
          <w:sz w:val="24"/>
          <w:szCs w:val="24"/>
        </w:rPr>
        <w:t>документах юридического лица, индивидуального предпринимателя;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2) оценить соответствие использования земельного участка юридическим лицом, индивидуальным предпринимателем требованиям по использованию земель, установленным муниципальными правовыми актами </w:t>
      </w:r>
      <w:r>
        <w:rPr>
          <w:rFonts w:ascii="Times New Roman" w:hAnsi="Times New Roman"/>
          <w:sz w:val="24"/>
          <w:szCs w:val="24"/>
        </w:rPr>
        <w:t>администрации Агаповского муниципального района</w:t>
      </w:r>
      <w:r w:rsidRPr="00F40070">
        <w:rPr>
          <w:rFonts w:ascii="Times New Roman" w:hAnsi="Times New Roman"/>
          <w:sz w:val="24"/>
          <w:szCs w:val="24"/>
        </w:rPr>
        <w:t>, без проведения соответствующего мероприятия по контролю.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070">
        <w:rPr>
          <w:rFonts w:ascii="Times New Roman" w:hAnsi="Times New Roman"/>
          <w:sz w:val="24"/>
          <w:szCs w:val="24"/>
        </w:rPr>
        <w:t xml:space="preserve">Проведению выездной проверки предшествует обязательное ознакомление (не позднее, чем за 3 рабочих дня до начала проверки) руководителя или иного должностного лица юридического лица, индивидуального предпринимателя, его уполномоченного представителя с </w:t>
      </w: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F40070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района</w:t>
      </w:r>
      <w:r w:rsidRPr="00F40070">
        <w:rPr>
          <w:rFonts w:ascii="Times New Roman" w:hAnsi="Times New Roman"/>
          <w:sz w:val="24"/>
          <w:szCs w:val="24"/>
        </w:rPr>
        <w:t xml:space="preserve">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</w:t>
      </w:r>
      <w:proofErr w:type="gramEnd"/>
      <w:r w:rsidRPr="00F40070">
        <w:rPr>
          <w:rFonts w:ascii="Times New Roman" w:hAnsi="Times New Roman"/>
          <w:sz w:val="24"/>
          <w:szCs w:val="24"/>
        </w:rPr>
        <w:t>, представителями экспертных организаций, привлекаемых к выездной проверке, со сроками и с условиями ее проведения.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Выездная проверка начинается с предъявления служебного удостоверения муниципальными инспекторами </w:t>
      </w:r>
      <w:r>
        <w:rPr>
          <w:rFonts w:ascii="Times New Roman" w:hAnsi="Times New Roman"/>
          <w:sz w:val="24"/>
          <w:szCs w:val="24"/>
        </w:rPr>
        <w:t>УИЗО</w:t>
      </w:r>
      <w:r w:rsidRPr="00F40070">
        <w:rPr>
          <w:rFonts w:ascii="Times New Roman" w:hAnsi="Times New Roman"/>
          <w:sz w:val="24"/>
          <w:szCs w:val="24"/>
        </w:rPr>
        <w:t xml:space="preserve">. Одновременно с предъявлением служебных удостоверений руководителю, иному должностному лицу или уполномоченному представителю юридического лица или индивидуального предпринимателя вручаются под роспись заверенные печатью копии </w:t>
      </w:r>
      <w:r>
        <w:rPr>
          <w:rFonts w:ascii="Times New Roman" w:hAnsi="Times New Roman"/>
          <w:sz w:val="24"/>
          <w:szCs w:val="24"/>
        </w:rPr>
        <w:t>распоряжения УИЗО</w:t>
      </w:r>
      <w:r w:rsidRPr="00F40070">
        <w:rPr>
          <w:rFonts w:ascii="Times New Roman" w:hAnsi="Times New Roman"/>
          <w:sz w:val="24"/>
          <w:szCs w:val="24"/>
        </w:rPr>
        <w:t xml:space="preserve"> о проведении проверки. По </w:t>
      </w:r>
      <w:r w:rsidRPr="00F40070">
        <w:rPr>
          <w:rFonts w:ascii="Times New Roman" w:hAnsi="Times New Roman"/>
          <w:sz w:val="24"/>
          <w:szCs w:val="24"/>
        </w:rPr>
        <w:lastRenderedPageBreak/>
        <w:t xml:space="preserve">требованию подлежащих проверке лиц должностные лица </w:t>
      </w:r>
      <w:r>
        <w:rPr>
          <w:rFonts w:ascii="Times New Roman" w:hAnsi="Times New Roman"/>
          <w:sz w:val="24"/>
          <w:szCs w:val="24"/>
        </w:rPr>
        <w:t>УИЗО</w:t>
      </w:r>
      <w:r w:rsidRPr="00F40070">
        <w:rPr>
          <w:rFonts w:ascii="Times New Roman" w:hAnsi="Times New Roman"/>
          <w:sz w:val="24"/>
          <w:szCs w:val="24"/>
        </w:rPr>
        <w:t xml:space="preserve"> обязаны представить информацию об органе муниципального земельного контроля, а также об экспертах, экспертных организациях в целях подтверждения своих полномочий. По просьбе руководителя, иного должностного лица или уполномоченного представителя юридического лица или индивидуального предпринимателя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070">
        <w:rPr>
          <w:rFonts w:ascii="Times New Roman" w:hAnsi="Times New Roman"/>
          <w:sz w:val="24"/>
          <w:szCs w:val="24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органа муниципального земельного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</w:t>
      </w:r>
      <w:proofErr w:type="gramEnd"/>
      <w:r w:rsidRPr="00F40070">
        <w:rPr>
          <w:rFonts w:ascii="Times New Roman" w:hAnsi="Times New Roman"/>
          <w:sz w:val="24"/>
          <w:szCs w:val="24"/>
        </w:rPr>
        <w:t xml:space="preserve">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подобным объектам.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Срок проведения выездной проверки не может превышать двадцать рабочих дней.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070">
        <w:rPr>
          <w:rFonts w:ascii="Times New Roman" w:hAnsi="Times New Roman"/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органа муниципального земельного контроля срок проведения выездной проверки может быть продлен, но не более чем на двадцать рабочих дней, в отношении малых предприятий, микропредприятий не более чем на пятнадцать часов.</w:t>
      </w:r>
      <w:proofErr w:type="gramEnd"/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13. Административные процедуры при проведении документарной проверки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070">
        <w:rPr>
          <w:rFonts w:ascii="Times New Roman" w:hAnsi="Times New Roman"/>
          <w:sz w:val="24"/>
          <w:szCs w:val="24"/>
        </w:rPr>
        <w:t xml:space="preserve"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права и обязанности по содержанию и использованию земельного участка, документы, связанные с исполнением ими обязательных требований и требований по использованию земель, установленных муниципальными правовыми актами </w:t>
      </w:r>
      <w:r>
        <w:rPr>
          <w:rFonts w:ascii="Times New Roman" w:hAnsi="Times New Roman"/>
          <w:sz w:val="24"/>
          <w:szCs w:val="24"/>
        </w:rPr>
        <w:t>администрации Агаповского муниципального района</w:t>
      </w:r>
      <w:r w:rsidRPr="00F40070">
        <w:rPr>
          <w:rFonts w:ascii="Times New Roman" w:hAnsi="Times New Roman"/>
          <w:sz w:val="24"/>
          <w:szCs w:val="24"/>
        </w:rPr>
        <w:t>, исполнением предписаний органа муниципального земельного контроля.</w:t>
      </w:r>
      <w:proofErr w:type="gramEnd"/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Документарная проверка, проводимая </w:t>
      </w:r>
      <w:r>
        <w:rPr>
          <w:rFonts w:ascii="Times New Roman" w:hAnsi="Times New Roman"/>
          <w:sz w:val="24"/>
          <w:szCs w:val="24"/>
        </w:rPr>
        <w:t>УИЗО</w:t>
      </w:r>
      <w:r w:rsidRPr="00F40070">
        <w:rPr>
          <w:rFonts w:ascii="Times New Roman" w:hAnsi="Times New Roman"/>
          <w:sz w:val="24"/>
          <w:szCs w:val="24"/>
        </w:rPr>
        <w:t>, проводится по месту нахождения органа муниципального земельного контроля.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Основанием проведения документарной проверки является </w:t>
      </w:r>
      <w:r>
        <w:rPr>
          <w:rFonts w:ascii="Times New Roman" w:hAnsi="Times New Roman"/>
          <w:sz w:val="24"/>
          <w:szCs w:val="24"/>
        </w:rPr>
        <w:t>распоряжение</w:t>
      </w:r>
      <w:r w:rsidRPr="00F40070">
        <w:rPr>
          <w:rFonts w:ascii="Times New Roman" w:hAnsi="Times New Roman"/>
          <w:sz w:val="24"/>
          <w:szCs w:val="24"/>
        </w:rPr>
        <w:t xml:space="preserve"> о проведении документарной проверки (плановой или внеплановой). Подгото</w:t>
      </w:r>
      <w:r>
        <w:rPr>
          <w:rFonts w:ascii="Times New Roman" w:hAnsi="Times New Roman"/>
          <w:sz w:val="24"/>
          <w:szCs w:val="24"/>
        </w:rPr>
        <w:t>вка распоряжения администрации района</w:t>
      </w:r>
      <w:r w:rsidRPr="00F40070">
        <w:rPr>
          <w:rFonts w:ascii="Times New Roman" w:hAnsi="Times New Roman"/>
          <w:sz w:val="24"/>
          <w:szCs w:val="24"/>
        </w:rPr>
        <w:t xml:space="preserve"> осуществляется в соответствии </w:t>
      </w:r>
      <w:r w:rsidRPr="00622324">
        <w:rPr>
          <w:rFonts w:ascii="Times New Roman" w:hAnsi="Times New Roman"/>
          <w:sz w:val="24"/>
          <w:szCs w:val="24"/>
        </w:rPr>
        <w:t xml:space="preserve">с </w:t>
      </w:r>
      <w:hyperlink r:id="rId32" w:history="1">
        <w:r w:rsidRPr="00622324">
          <w:rPr>
            <w:rFonts w:ascii="Times New Roman" w:hAnsi="Times New Roman"/>
            <w:sz w:val="24"/>
            <w:szCs w:val="24"/>
          </w:rPr>
          <w:t>пп. 10</w:t>
        </w:r>
      </w:hyperlink>
      <w:r w:rsidRPr="00622324">
        <w:rPr>
          <w:rFonts w:ascii="Times New Roman" w:hAnsi="Times New Roman"/>
          <w:sz w:val="24"/>
          <w:szCs w:val="24"/>
        </w:rPr>
        <w:t xml:space="preserve">, </w:t>
      </w:r>
      <w:hyperlink r:id="rId33" w:history="1">
        <w:r w:rsidRPr="00622324">
          <w:rPr>
            <w:rFonts w:ascii="Times New Roman" w:hAnsi="Times New Roman"/>
            <w:sz w:val="24"/>
            <w:szCs w:val="24"/>
          </w:rPr>
          <w:t>11</w:t>
        </w:r>
      </w:hyperlink>
      <w:r w:rsidRPr="00622324">
        <w:rPr>
          <w:rFonts w:ascii="Times New Roman" w:hAnsi="Times New Roman"/>
          <w:sz w:val="24"/>
          <w:szCs w:val="24"/>
        </w:rPr>
        <w:t xml:space="preserve"> настоящего</w:t>
      </w:r>
      <w:r w:rsidRPr="00F40070">
        <w:rPr>
          <w:rFonts w:ascii="Times New Roman" w:hAnsi="Times New Roman"/>
          <w:sz w:val="24"/>
          <w:szCs w:val="24"/>
        </w:rPr>
        <w:t xml:space="preserve"> регламента (в зависимости от вида проверки).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070">
        <w:rPr>
          <w:rFonts w:ascii="Times New Roman" w:hAnsi="Times New Roman"/>
          <w:sz w:val="24"/>
          <w:szCs w:val="24"/>
        </w:rPr>
        <w:t xml:space="preserve">В процессе проведения документарной проверки муниципальными инспекторами </w:t>
      </w:r>
      <w:r>
        <w:rPr>
          <w:rFonts w:ascii="Times New Roman" w:hAnsi="Times New Roman"/>
          <w:sz w:val="24"/>
          <w:szCs w:val="24"/>
        </w:rPr>
        <w:t>УИЗО</w:t>
      </w:r>
      <w:r w:rsidRPr="00F40070">
        <w:rPr>
          <w:rFonts w:ascii="Times New Roman" w:hAnsi="Times New Roman"/>
          <w:sz w:val="24"/>
          <w:szCs w:val="24"/>
        </w:rPr>
        <w:t>, в первую очередь, рассматриваются документы юридического лица, индивидуального предпринимателя, имеющиеся в распоряжении руководителя органом муниципального земельного контроля, в том числе акты предыдущих проверок, материалы рассмотрения дел об административных правонарушениях и иные документы о результатах осуществления в отношении юридического лица, индивидуального предпринимателя муниципального земельного контроля.</w:t>
      </w:r>
      <w:proofErr w:type="gramEnd"/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070">
        <w:rPr>
          <w:rFonts w:ascii="Times New Roman" w:hAnsi="Times New Roman"/>
          <w:sz w:val="24"/>
          <w:szCs w:val="24"/>
        </w:rPr>
        <w:lastRenderedPageBreak/>
        <w:t xml:space="preserve">В случае если достоверность сведений, содержащихся в документах, имеющихся в распоряжении руководителя органа муниципального земельного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требований по использованию земель, установленных муниципальными правовыми актами </w:t>
      </w:r>
      <w:r>
        <w:rPr>
          <w:rFonts w:ascii="Times New Roman" w:hAnsi="Times New Roman"/>
          <w:sz w:val="24"/>
          <w:szCs w:val="24"/>
        </w:rPr>
        <w:t>администрацией Агаповского муниципального района</w:t>
      </w:r>
      <w:r w:rsidRPr="00F40070">
        <w:rPr>
          <w:rFonts w:ascii="Times New Roman" w:hAnsi="Times New Roman"/>
          <w:sz w:val="24"/>
          <w:szCs w:val="24"/>
        </w:rPr>
        <w:t xml:space="preserve">, муниципальный инспектор </w:t>
      </w:r>
      <w:r>
        <w:rPr>
          <w:rFonts w:ascii="Times New Roman" w:hAnsi="Times New Roman"/>
          <w:sz w:val="24"/>
          <w:szCs w:val="24"/>
        </w:rPr>
        <w:t>УИЗО</w:t>
      </w:r>
      <w:r w:rsidRPr="00F40070">
        <w:rPr>
          <w:rFonts w:ascii="Times New Roman" w:hAnsi="Times New Roman"/>
          <w:sz w:val="24"/>
          <w:szCs w:val="24"/>
        </w:rPr>
        <w:t xml:space="preserve"> направляет в адрес юридического лица, в адрес индивидуального предпринимателя мотивированный запрос за подписью руководителя органа</w:t>
      </w:r>
      <w:proofErr w:type="gramEnd"/>
      <w:r w:rsidRPr="00F40070">
        <w:rPr>
          <w:rFonts w:ascii="Times New Roman" w:hAnsi="Times New Roman"/>
          <w:sz w:val="24"/>
          <w:szCs w:val="24"/>
        </w:rPr>
        <w:t xml:space="preserve"> муниципального земельного контроля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</w:t>
      </w:r>
      <w:r>
        <w:rPr>
          <w:rFonts w:ascii="Times New Roman" w:hAnsi="Times New Roman"/>
          <w:sz w:val="24"/>
          <w:szCs w:val="24"/>
        </w:rPr>
        <w:t>распоряжения УИЗО</w:t>
      </w:r>
      <w:r w:rsidRPr="00F40070">
        <w:rPr>
          <w:rFonts w:ascii="Times New Roman" w:hAnsi="Times New Roman"/>
          <w:sz w:val="24"/>
          <w:szCs w:val="24"/>
        </w:rPr>
        <w:t xml:space="preserve"> о проведении проверки.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В течение десяти рабочих дней со дня получения мотивированного запроса юридическое лицо, индивидуальный предприниматель обязаны направить в орган муниципального земельного контроля указанные в запросе документы.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Не допускается требовать нотариального удостоверения копий документов, представляемых в орган муниципального земельного контроля, если иное не предусмотрено законодательством Российской Федерации.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070">
        <w:rPr>
          <w:rFonts w:ascii="Times New Roman" w:hAnsi="Times New Roman"/>
          <w:sz w:val="24"/>
          <w:szCs w:val="24"/>
        </w:rPr>
        <w:t>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муниципального земельного контроля документах и (или) полученным в ходе осуществления муниципального земельного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</w:t>
      </w:r>
      <w:proofErr w:type="gramEnd"/>
      <w:r w:rsidRPr="00F40070">
        <w:rPr>
          <w:rFonts w:ascii="Times New Roman" w:hAnsi="Times New Roman"/>
          <w:sz w:val="24"/>
          <w:szCs w:val="24"/>
        </w:rPr>
        <w:t xml:space="preserve"> дней необходимые пояснения в письменной форме.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Юридическое лицо, индивидуальный предприниматель, представляющие в орган муниципального земельного контроля пояснения относительно выявленных ошибок и (или) противоречий в представленных документах либо относительно несоответствия сведений, вправе представить дополнительно в </w:t>
      </w:r>
      <w:r>
        <w:rPr>
          <w:rFonts w:ascii="Times New Roman" w:hAnsi="Times New Roman"/>
          <w:sz w:val="24"/>
          <w:szCs w:val="24"/>
        </w:rPr>
        <w:t>УИЗО</w:t>
      </w:r>
      <w:r w:rsidRPr="00F40070">
        <w:rPr>
          <w:rFonts w:ascii="Times New Roman" w:hAnsi="Times New Roman"/>
          <w:sz w:val="24"/>
          <w:szCs w:val="24"/>
        </w:rPr>
        <w:t xml:space="preserve"> документы, подтверждающие достоверность ранее представленных документов.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070">
        <w:rPr>
          <w:rFonts w:ascii="Times New Roman" w:hAnsi="Times New Roman"/>
          <w:sz w:val="24"/>
          <w:szCs w:val="24"/>
        </w:rPr>
        <w:t xml:space="preserve">Муниципальные инспекторы </w:t>
      </w:r>
      <w:r>
        <w:rPr>
          <w:rFonts w:ascii="Times New Roman" w:hAnsi="Times New Roman"/>
          <w:sz w:val="24"/>
          <w:szCs w:val="24"/>
        </w:rPr>
        <w:t>УИЗО</w:t>
      </w:r>
      <w:r w:rsidRPr="00F40070">
        <w:rPr>
          <w:rFonts w:ascii="Times New Roman" w:hAnsi="Times New Roman"/>
          <w:sz w:val="24"/>
          <w:szCs w:val="24"/>
        </w:rPr>
        <w:t>, которые проводят документарную проверку, обязаны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</w:t>
      </w:r>
      <w:proofErr w:type="gramEnd"/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требований по использованию земель, установленных муниципальными правовыми актами, должностные лица органа муниципального земельного контроля вправе провести выездную проверку.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Срок проведения документарной проверки не может превышать двадцать рабочих дней.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14. Оформление результата проверки по муниципальному земельному контролю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Результаты проверок отражаются в акте проверки соблюдения земельного законодательства и в журнале учета проверок соблюдения земельного законодательства.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1425">
        <w:rPr>
          <w:rFonts w:ascii="Times New Roman" w:hAnsi="Times New Roman"/>
          <w:sz w:val="24"/>
          <w:szCs w:val="24"/>
        </w:rPr>
        <w:t xml:space="preserve">14.1. </w:t>
      </w:r>
      <w:proofErr w:type="gramStart"/>
      <w:r w:rsidRPr="00091425">
        <w:rPr>
          <w:rFonts w:ascii="Times New Roman" w:hAnsi="Times New Roman"/>
          <w:sz w:val="24"/>
          <w:szCs w:val="24"/>
        </w:rPr>
        <w:t xml:space="preserve">По результатам проверки муниципальными инспекторами органа муниципального земельного контроля составляется </w:t>
      </w:r>
      <w:hyperlink r:id="rId34" w:history="1">
        <w:r w:rsidRPr="00091425">
          <w:rPr>
            <w:rFonts w:ascii="Times New Roman" w:hAnsi="Times New Roman"/>
            <w:sz w:val="24"/>
            <w:szCs w:val="24"/>
          </w:rPr>
          <w:t>акт</w:t>
        </w:r>
      </w:hyperlink>
      <w:r w:rsidRPr="00091425">
        <w:rPr>
          <w:rFonts w:ascii="Times New Roman" w:hAnsi="Times New Roman"/>
          <w:sz w:val="24"/>
          <w:szCs w:val="24"/>
        </w:rPr>
        <w:t xml:space="preserve"> проверки по установленной форме, утвержденной Приказом Министерства экономического развития Российской </w:t>
      </w:r>
      <w:r w:rsidRPr="00091425">
        <w:rPr>
          <w:rFonts w:ascii="Times New Roman" w:hAnsi="Times New Roman"/>
          <w:sz w:val="24"/>
          <w:szCs w:val="24"/>
        </w:rPr>
        <w:lastRenderedPageBreak/>
        <w:t xml:space="preserve">Федерации от 30.04.2009 N 141 "О реализации положений Федерального </w:t>
      </w:r>
      <w:hyperlink r:id="rId35" w:history="1">
        <w:r w:rsidRPr="00091425">
          <w:rPr>
            <w:rFonts w:ascii="Times New Roman" w:hAnsi="Times New Roman"/>
            <w:sz w:val="24"/>
            <w:szCs w:val="24"/>
          </w:rPr>
          <w:t>закона</w:t>
        </w:r>
      </w:hyperlink>
      <w:r w:rsidRPr="00091425">
        <w:rPr>
          <w:rFonts w:ascii="Times New Roman" w:hAnsi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</w:t>
      </w:r>
      <w:hyperlink r:id="rId36" w:history="1">
        <w:r w:rsidRPr="00091425">
          <w:rPr>
            <w:rFonts w:ascii="Times New Roman" w:hAnsi="Times New Roman"/>
            <w:sz w:val="24"/>
            <w:szCs w:val="24"/>
          </w:rPr>
          <w:t>приложение N 3</w:t>
        </w:r>
      </w:hyperlink>
      <w:r w:rsidRPr="00091425">
        <w:rPr>
          <w:rFonts w:ascii="Times New Roman" w:hAnsi="Times New Roman"/>
          <w:sz w:val="24"/>
          <w:szCs w:val="24"/>
        </w:rPr>
        <w:t xml:space="preserve"> к административному регламенту).</w:t>
      </w:r>
      <w:proofErr w:type="gramEnd"/>
      <w:r w:rsidRPr="00091425">
        <w:rPr>
          <w:rFonts w:ascii="Times New Roman" w:hAnsi="Times New Roman"/>
          <w:sz w:val="24"/>
          <w:szCs w:val="24"/>
        </w:rPr>
        <w:t xml:space="preserve"> В случае проведения выездной проверки</w:t>
      </w:r>
      <w:r w:rsidRPr="00F40070">
        <w:rPr>
          <w:rFonts w:ascii="Times New Roman" w:hAnsi="Times New Roman"/>
          <w:sz w:val="24"/>
          <w:szCs w:val="24"/>
        </w:rPr>
        <w:t xml:space="preserve"> в ходе проверки производятся необходимые обмеры, фотосъемка земельного участка и других объектов с приложением данной информации к акту проверки.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Акт оформляется непосредственно после завершения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Совместно с актом проверки заявителю вручается уведомление о прибытии в территориальный отдел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Pr="00F40070">
        <w:rPr>
          <w:rFonts w:ascii="Times New Roman" w:hAnsi="Times New Roman"/>
          <w:sz w:val="24"/>
          <w:szCs w:val="24"/>
        </w:rPr>
        <w:t xml:space="preserve">Росреестра для проведения мероприятий по осуществлению госземконтроля. </w:t>
      </w:r>
      <w:proofErr w:type="gramStart"/>
      <w:r w:rsidRPr="00F40070">
        <w:rPr>
          <w:rFonts w:ascii="Times New Roman" w:hAnsi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представителя,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земельного контроля.</w:t>
      </w:r>
      <w:proofErr w:type="gramEnd"/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В случае если внеплановая проверка проводится в отношении юридических лиц или индивидуальных предпринимателей, требуется согласование акта проверки с органами прокуратуры. Копия акта проверки направляется в орган прокуратуры в течение 3 рабочих дней со дня составления акта проверки.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В случае если внеплановая проверка проводится в отношении физического лица, не требуется согласования акта проверки с органами прокуратуры.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146C66" w:rsidRPr="00091425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Орган муниципального земельного контроля направляет акты и полученные в ходе проверок материалы в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 w:rsidRPr="00F40070">
        <w:rPr>
          <w:rFonts w:ascii="Times New Roman" w:hAnsi="Times New Roman"/>
          <w:sz w:val="24"/>
          <w:szCs w:val="24"/>
        </w:rPr>
        <w:t>Росреестр</w:t>
      </w:r>
      <w:r>
        <w:rPr>
          <w:rFonts w:ascii="Times New Roman" w:hAnsi="Times New Roman"/>
          <w:sz w:val="24"/>
          <w:szCs w:val="24"/>
        </w:rPr>
        <w:t>а</w:t>
      </w:r>
      <w:r w:rsidRPr="00F40070">
        <w:rPr>
          <w:rFonts w:ascii="Times New Roman" w:hAnsi="Times New Roman"/>
          <w:sz w:val="24"/>
          <w:szCs w:val="24"/>
        </w:rPr>
        <w:t xml:space="preserve"> в случае выявления признаков, указывающих на наличие административных правонарушений, ответственность за которые </w:t>
      </w:r>
      <w:r w:rsidRPr="00091425">
        <w:rPr>
          <w:rFonts w:ascii="Times New Roman" w:hAnsi="Times New Roman"/>
          <w:sz w:val="24"/>
          <w:szCs w:val="24"/>
        </w:rPr>
        <w:t xml:space="preserve">предусмотрена </w:t>
      </w:r>
      <w:hyperlink r:id="rId37" w:history="1">
        <w:r w:rsidRPr="00091425">
          <w:rPr>
            <w:rFonts w:ascii="Times New Roman" w:hAnsi="Times New Roman"/>
            <w:sz w:val="24"/>
            <w:szCs w:val="24"/>
          </w:rPr>
          <w:t>статьями 7.1</w:t>
        </w:r>
      </w:hyperlink>
      <w:r w:rsidRPr="00091425">
        <w:rPr>
          <w:rFonts w:ascii="Times New Roman" w:hAnsi="Times New Roman"/>
          <w:sz w:val="24"/>
          <w:szCs w:val="24"/>
        </w:rPr>
        <w:t xml:space="preserve">, </w:t>
      </w:r>
      <w:hyperlink r:id="rId38" w:history="1">
        <w:r w:rsidRPr="00091425">
          <w:rPr>
            <w:rFonts w:ascii="Times New Roman" w:hAnsi="Times New Roman"/>
            <w:sz w:val="24"/>
            <w:szCs w:val="24"/>
          </w:rPr>
          <w:t>ч. 1 ст. 7.2</w:t>
        </w:r>
      </w:hyperlink>
      <w:r w:rsidRPr="00091425">
        <w:rPr>
          <w:rFonts w:ascii="Times New Roman" w:hAnsi="Times New Roman"/>
          <w:sz w:val="24"/>
          <w:szCs w:val="24"/>
        </w:rPr>
        <w:t xml:space="preserve">, </w:t>
      </w:r>
      <w:hyperlink r:id="rId39" w:history="1">
        <w:r w:rsidRPr="00091425">
          <w:rPr>
            <w:rFonts w:ascii="Times New Roman" w:hAnsi="Times New Roman"/>
            <w:sz w:val="24"/>
            <w:szCs w:val="24"/>
          </w:rPr>
          <w:t>ст. 7.10</w:t>
        </w:r>
      </w:hyperlink>
      <w:r w:rsidRPr="00091425">
        <w:rPr>
          <w:rFonts w:ascii="Times New Roman" w:hAnsi="Times New Roman"/>
          <w:sz w:val="24"/>
          <w:szCs w:val="24"/>
        </w:rPr>
        <w:t xml:space="preserve">, </w:t>
      </w:r>
      <w:hyperlink r:id="rId40" w:history="1">
        <w:r w:rsidRPr="00091425">
          <w:rPr>
            <w:rFonts w:ascii="Times New Roman" w:hAnsi="Times New Roman"/>
            <w:sz w:val="24"/>
            <w:szCs w:val="24"/>
          </w:rPr>
          <w:t>ст.ст. 8.5</w:t>
        </w:r>
      </w:hyperlink>
      <w:r w:rsidRPr="00091425">
        <w:rPr>
          <w:rFonts w:ascii="Times New Roman" w:hAnsi="Times New Roman"/>
          <w:sz w:val="24"/>
          <w:szCs w:val="24"/>
        </w:rPr>
        <w:t xml:space="preserve">, </w:t>
      </w:r>
      <w:hyperlink r:id="rId41" w:history="1">
        <w:r w:rsidRPr="00091425">
          <w:rPr>
            <w:rFonts w:ascii="Times New Roman" w:hAnsi="Times New Roman"/>
            <w:sz w:val="24"/>
            <w:szCs w:val="24"/>
          </w:rPr>
          <w:t>8.7</w:t>
        </w:r>
      </w:hyperlink>
      <w:r w:rsidRPr="00091425">
        <w:rPr>
          <w:rFonts w:ascii="Times New Roman" w:hAnsi="Times New Roman"/>
          <w:sz w:val="24"/>
          <w:szCs w:val="24"/>
        </w:rPr>
        <w:t xml:space="preserve">, </w:t>
      </w:r>
      <w:hyperlink r:id="rId42" w:history="1">
        <w:r w:rsidRPr="00091425">
          <w:rPr>
            <w:rFonts w:ascii="Times New Roman" w:hAnsi="Times New Roman"/>
            <w:sz w:val="24"/>
            <w:szCs w:val="24"/>
          </w:rPr>
          <w:t>8.8</w:t>
        </w:r>
      </w:hyperlink>
      <w:r w:rsidRPr="00091425">
        <w:rPr>
          <w:rFonts w:ascii="Times New Roman" w:hAnsi="Times New Roman"/>
          <w:sz w:val="24"/>
          <w:szCs w:val="24"/>
        </w:rPr>
        <w:t xml:space="preserve"> Кодекса об административных правонарушениях РФ (далее - КоАП).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При обнаружении нарушений земельного законодательства, ответственность за которые не </w:t>
      </w:r>
      <w:r w:rsidRPr="002C0261">
        <w:rPr>
          <w:rFonts w:ascii="Times New Roman" w:hAnsi="Times New Roman"/>
          <w:sz w:val="24"/>
          <w:szCs w:val="24"/>
        </w:rPr>
        <w:t xml:space="preserve">предусмотрена </w:t>
      </w:r>
      <w:hyperlink r:id="rId43" w:history="1">
        <w:r w:rsidRPr="002C0261">
          <w:rPr>
            <w:rFonts w:ascii="Times New Roman" w:hAnsi="Times New Roman"/>
            <w:sz w:val="24"/>
            <w:szCs w:val="24"/>
          </w:rPr>
          <w:t>КоАП</w:t>
        </w:r>
      </w:hyperlink>
      <w:r w:rsidRPr="002C0261">
        <w:rPr>
          <w:rFonts w:ascii="Times New Roman" w:hAnsi="Times New Roman"/>
          <w:sz w:val="24"/>
          <w:szCs w:val="24"/>
        </w:rPr>
        <w:t xml:space="preserve"> РФ, материалы</w:t>
      </w:r>
      <w:r w:rsidRPr="00F40070">
        <w:rPr>
          <w:rFonts w:ascii="Times New Roman" w:hAnsi="Times New Roman"/>
          <w:sz w:val="24"/>
          <w:szCs w:val="24"/>
        </w:rPr>
        <w:t xml:space="preserve"> об указанных нарушениях также подлежат передачи в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 w:rsidRPr="00F40070">
        <w:rPr>
          <w:rFonts w:ascii="Times New Roman" w:hAnsi="Times New Roman"/>
          <w:sz w:val="24"/>
          <w:szCs w:val="24"/>
        </w:rPr>
        <w:t>Росреестр</w:t>
      </w:r>
      <w:r>
        <w:rPr>
          <w:rFonts w:ascii="Times New Roman" w:hAnsi="Times New Roman"/>
          <w:sz w:val="24"/>
          <w:szCs w:val="24"/>
        </w:rPr>
        <w:t>а</w:t>
      </w:r>
      <w:r w:rsidRPr="00F40070">
        <w:rPr>
          <w:rFonts w:ascii="Times New Roman" w:hAnsi="Times New Roman"/>
          <w:sz w:val="24"/>
          <w:szCs w:val="24"/>
        </w:rPr>
        <w:t>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Материалы проверок формируются следующим образом: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- оформляется обложка;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- составляется опись документов, находящихся в материалах проверки;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- материалы прошиваются;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- пронумеровываются листы.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При направлении актов проверок в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 w:rsidRPr="00F40070">
        <w:rPr>
          <w:rFonts w:ascii="Times New Roman" w:hAnsi="Times New Roman"/>
          <w:sz w:val="24"/>
          <w:szCs w:val="24"/>
        </w:rPr>
        <w:t>Росреестр</w:t>
      </w:r>
      <w:r>
        <w:rPr>
          <w:rFonts w:ascii="Times New Roman" w:hAnsi="Times New Roman"/>
          <w:sz w:val="24"/>
          <w:szCs w:val="24"/>
        </w:rPr>
        <w:t>а</w:t>
      </w:r>
      <w:r w:rsidRPr="00F40070">
        <w:rPr>
          <w:rFonts w:ascii="Times New Roman" w:hAnsi="Times New Roman"/>
          <w:sz w:val="24"/>
          <w:szCs w:val="24"/>
        </w:rPr>
        <w:t xml:space="preserve"> в состав передаваемых материалов включаются </w:t>
      </w:r>
      <w:proofErr w:type="gramStart"/>
      <w:r w:rsidRPr="00F40070">
        <w:rPr>
          <w:rFonts w:ascii="Times New Roman" w:hAnsi="Times New Roman"/>
          <w:sz w:val="24"/>
          <w:szCs w:val="24"/>
        </w:rPr>
        <w:t>имеющиеся</w:t>
      </w:r>
      <w:proofErr w:type="gramEnd"/>
      <w:r w:rsidRPr="00F40070">
        <w:rPr>
          <w:rFonts w:ascii="Times New Roman" w:hAnsi="Times New Roman"/>
          <w:sz w:val="24"/>
          <w:szCs w:val="24"/>
        </w:rPr>
        <w:t xml:space="preserve"> в наличии: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- копии свидетельств о регистрации юридического лица, индивидуального предпринимателя;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- свидетельства о присвоении ИНН;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- справки с банковскими реквизитами;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- документы, подтверждающие право пользования земельным участком;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- иная информация, подтверждающая нарушение земельного законодательства.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проверок</w:t>
      </w:r>
      <w:r w:rsidRPr="00F40070">
        <w:rPr>
          <w:rFonts w:ascii="Times New Roman" w:hAnsi="Times New Roman"/>
          <w:sz w:val="24"/>
          <w:szCs w:val="24"/>
        </w:rPr>
        <w:t xml:space="preserve"> направляются в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 w:rsidRPr="00F40070">
        <w:rPr>
          <w:rFonts w:ascii="Times New Roman" w:hAnsi="Times New Roman"/>
          <w:sz w:val="24"/>
          <w:szCs w:val="24"/>
        </w:rPr>
        <w:t>Росреестр</w:t>
      </w:r>
      <w:r>
        <w:rPr>
          <w:rFonts w:ascii="Times New Roman" w:hAnsi="Times New Roman"/>
          <w:sz w:val="24"/>
          <w:szCs w:val="24"/>
        </w:rPr>
        <w:t>а</w:t>
      </w:r>
      <w:r w:rsidRPr="00F40070">
        <w:rPr>
          <w:rFonts w:ascii="Times New Roman" w:hAnsi="Times New Roman"/>
          <w:sz w:val="24"/>
          <w:szCs w:val="24"/>
        </w:rPr>
        <w:t xml:space="preserve"> сопроводительным письмом за подписью руководителя органа муниципального земельного контроля в срок не позднее 3 дней после проведения проверки.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lastRenderedPageBreak/>
        <w:t>Все составляемые в ходе проверки документы и иная информация регистрируются в типовой Книге проверок соблюдения земельного законодательства.</w:t>
      </w:r>
    </w:p>
    <w:p w:rsidR="00146C66" w:rsidRPr="002C0261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14.</w:t>
      </w:r>
      <w:r w:rsidRPr="002C0261">
        <w:rPr>
          <w:rFonts w:ascii="Times New Roman" w:hAnsi="Times New Roman"/>
          <w:sz w:val="24"/>
          <w:szCs w:val="24"/>
        </w:rPr>
        <w:t xml:space="preserve">2. Орган муниципального земельного контроля обязан вести </w:t>
      </w:r>
      <w:hyperlink r:id="rId44" w:history="1">
        <w:r w:rsidRPr="002C0261">
          <w:rPr>
            <w:rFonts w:ascii="Times New Roman" w:hAnsi="Times New Roman"/>
            <w:sz w:val="24"/>
            <w:szCs w:val="24"/>
          </w:rPr>
          <w:t>журнал</w:t>
        </w:r>
      </w:hyperlink>
      <w:r w:rsidRPr="002C0261">
        <w:rPr>
          <w:rFonts w:ascii="Times New Roman" w:hAnsi="Times New Roman"/>
          <w:sz w:val="24"/>
          <w:szCs w:val="24"/>
        </w:rPr>
        <w:t xml:space="preserve"> учета проверок по типовой форме, утвержденной Приказом Министерства экономического развития Российской Федерации от 30.04.2009 N 141 "О реализации положений Федерального </w:t>
      </w:r>
      <w:hyperlink r:id="rId45" w:history="1">
        <w:r w:rsidRPr="002C0261">
          <w:rPr>
            <w:rFonts w:ascii="Times New Roman" w:hAnsi="Times New Roman"/>
            <w:sz w:val="24"/>
            <w:szCs w:val="24"/>
          </w:rPr>
          <w:t>закона</w:t>
        </w:r>
      </w:hyperlink>
      <w:r w:rsidRPr="002C0261">
        <w:rPr>
          <w:rFonts w:ascii="Times New Roman" w:hAnsi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</w:t>
      </w:r>
      <w:hyperlink r:id="rId46" w:history="1">
        <w:r w:rsidRPr="002C0261">
          <w:rPr>
            <w:rFonts w:ascii="Times New Roman" w:hAnsi="Times New Roman"/>
            <w:sz w:val="24"/>
            <w:szCs w:val="24"/>
          </w:rPr>
          <w:t>приложение N 4</w:t>
        </w:r>
      </w:hyperlink>
      <w:r w:rsidRPr="002C0261">
        <w:rPr>
          <w:rFonts w:ascii="Times New Roman" w:hAnsi="Times New Roman"/>
          <w:sz w:val="24"/>
          <w:szCs w:val="24"/>
        </w:rPr>
        <w:t xml:space="preserve"> к административному регламенту).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0261">
        <w:rPr>
          <w:rFonts w:ascii="Times New Roman" w:hAnsi="Times New Roman"/>
          <w:sz w:val="24"/>
          <w:szCs w:val="24"/>
        </w:rPr>
        <w:t>В журнале учета проверок должностными лицами органа</w:t>
      </w:r>
      <w:r w:rsidRPr="00F40070">
        <w:rPr>
          <w:rFonts w:ascii="Times New Roman" w:hAnsi="Times New Roman"/>
          <w:sz w:val="24"/>
          <w:szCs w:val="24"/>
        </w:rPr>
        <w:t xml:space="preserve"> муниципального земельного контроля осуществляется запись о проведенной проверке, содержащая сведения о наименовании органа муниципального земельного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должностных лиц, проводящих проверку, их подписи.</w:t>
      </w:r>
      <w:proofErr w:type="gramEnd"/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070">
        <w:rPr>
          <w:rFonts w:ascii="Times New Roman" w:hAnsi="Times New Roman"/>
          <w:sz w:val="24"/>
          <w:szCs w:val="24"/>
        </w:rPr>
        <w:t>Юридическое лицо, индивидуальный предприниматель,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(или) выданного предписания об устранении выявленных нарушений</w:t>
      </w:r>
      <w:proofErr w:type="gramEnd"/>
      <w:r w:rsidRPr="00F40070">
        <w:rPr>
          <w:rFonts w:ascii="Times New Roman" w:hAnsi="Times New Roman"/>
          <w:sz w:val="24"/>
          <w:szCs w:val="24"/>
        </w:rPr>
        <w:t xml:space="preserve">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земельного контроля.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15. Порядок и формы </w:t>
      </w:r>
      <w:proofErr w:type="gramStart"/>
      <w:r w:rsidRPr="00F4007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40070">
        <w:rPr>
          <w:rFonts w:ascii="Times New Roman" w:hAnsi="Times New Roman"/>
          <w:sz w:val="24"/>
          <w:szCs w:val="24"/>
        </w:rPr>
        <w:t xml:space="preserve"> исполнением муниципальной функции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 xml:space="preserve">Руководитель УИЗО осуществляет </w:t>
      </w:r>
      <w:proofErr w:type="gramStart"/>
      <w:r w:rsidRPr="00F4007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40070">
        <w:rPr>
          <w:rFonts w:ascii="Times New Roman" w:hAnsi="Times New Roman"/>
          <w:sz w:val="24"/>
          <w:szCs w:val="24"/>
        </w:rPr>
        <w:t xml:space="preserve"> действиями специалистов органа муниципального земельного контроля, осуществляющих муниципальный земельный контроль, при пр</w:t>
      </w:r>
      <w:r>
        <w:rPr>
          <w:rFonts w:ascii="Times New Roman" w:hAnsi="Times New Roman"/>
          <w:sz w:val="24"/>
          <w:szCs w:val="24"/>
        </w:rPr>
        <w:t xml:space="preserve">оведении проверок. Специалисты </w:t>
      </w:r>
      <w:r w:rsidRPr="00F40070">
        <w:rPr>
          <w:rFonts w:ascii="Times New Roman" w:hAnsi="Times New Roman"/>
          <w:sz w:val="24"/>
          <w:szCs w:val="24"/>
        </w:rPr>
        <w:t>УИЗО, осуществляющие земельный контроль, о проведенных проверках представляют ежеквартальный отчет.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Специалисты УИЗО, осуществляющие земельный контроль, проводят мониторинг эффективности муниципального контроля.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Специалисты органа муниципального земельного контроля УИЗО в случае ненадлежащего исполнения (неисполнения)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РФ.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VI. ПОРЯДОК ВНЕСЕНИЯ ИЗМЕНЕНИЙ В НАСТОЯЩИЙ РЕГЛАМЕНТ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16. В случае изменения действующего законодательства РФ, регулирующего исполнение муниципальной функции, а также изменении условий предоставления муниципальной услуги в настоящий регламент вносятся изменения. Изменения в настоящий регламент вносятся в следующем порядке.</w:t>
      </w:r>
    </w:p>
    <w:p w:rsidR="00146C66" w:rsidRPr="00F40070" w:rsidRDefault="00146C66" w:rsidP="002C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УИЗО осуществляет подготовку проекта изменений в регламент. Внесение изменений в регламент осуществляется в соответствии с установленным порядком согласования проектов муниципальных актов.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070">
        <w:rPr>
          <w:rFonts w:ascii="Times New Roman" w:hAnsi="Times New Roman"/>
          <w:sz w:val="24"/>
          <w:szCs w:val="24"/>
        </w:rPr>
        <w:t>Изменения в регламент производятся путем принятия муниципального правового акта.</w:t>
      </w: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6C66" w:rsidRPr="00F40070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46C66" w:rsidRPr="002C0261" w:rsidRDefault="00146C66" w:rsidP="002C026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0261">
        <w:rPr>
          <w:rFonts w:ascii="Times New Roman" w:hAnsi="Times New Roman"/>
          <w:sz w:val="28"/>
          <w:szCs w:val="28"/>
        </w:rPr>
        <w:t xml:space="preserve">Начальник УИЗО                          </w:t>
      </w:r>
      <w:r w:rsidRPr="002C0261">
        <w:rPr>
          <w:rFonts w:ascii="Times New Roman" w:hAnsi="Times New Roman"/>
          <w:sz w:val="28"/>
          <w:szCs w:val="28"/>
        </w:rPr>
        <w:tab/>
        <w:t>Ткачев А.А.</w:t>
      </w: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C66" w:rsidRPr="002C0261" w:rsidRDefault="00146C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2C026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 w:rsidRPr="002C0261">
        <w:rPr>
          <w:rFonts w:ascii="Times New Roman" w:hAnsi="Times New Roman"/>
        </w:rPr>
        <w:t>1</w:t>
      </w:r>
    </w:p>
    <w:p w:rsidR="00146C66" w:rsidRPr="002C0261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C0261">
        <w:rPr>
          <w:rFonts w:ascii="Times New Roman" w:hAnsi="Times New Roman"/>
        </w:rPr>
        <w:t>к административному регламенту</w:t>
      </w: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46C66" w:rsidRDefault="00146C66">
      <w:pPr>
        <w:pStyle w:val="ConsPlusNonformat"/>
        <w:widowControl/>
      </w:pPr>
      <w:r>
        <w:t xml:space="preserve">         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146C66" w:rsidRDefault="00146C66">
      <w:pPr>
        <w:pStyle w:val="ConsPlusNonformat"/>
        <w:widowControl/>
      </w:pPr>
      <w:r>
        <w:t xml:space="preserve">                    или УИЗО)</w:t>
      </w:r>
    </w:p>
    <w:p w:rsidR="00146C66" w:rsidRDefault="00146C66">
      <w:pPr>
        <w:pStyle w:val="ConsPlusNonformat"/>
        <w:widowControl/>
      </w:pPr>
    </w:p>
    <w:p w:rsidR="00146C66" w:rsidRDefault="00146C66">
      <w:pPr>
        <w:pStyle w:val="ConsPlusNonformat"/>
        <w:widowControl/>
      </w:pPr>
      <w:r>
        <w:t xml:space="preserve">                           РАСПОРЯЖЕНИЕ (ПРИКАЗ)</w:t>
      </w:r>
    </w:p>
    <w:p w:rsidR="00146C66" w:rsidRDefault="00146C66">
      <w:pPr>
        <w:pStyle w:val="ConsPlusNonformat"/>
        <w:widowControl/>
      </w:pPr>
      <w:r>
        <w:t xml:space="preserve">                органа государственного контроля (надзора),</w:t>
      </w:r>
    </w:p>
    <w:p w:rsidR="00146C66" w:rsidRDefault="00146C66">
      <w:pPr>
        <w:pStyle w:val="ConsPlusNonformat"/>
        <w:widowControl/>
      </w:pPr>
      <w:r>
        <w:t xml:space="preserve">                УИЗО о проведении</w:t>
      </w:r>
    </w:p>
    <w:p w:rsidR="00146C66" w:rsidRDefault="00146C66">
      <w:pPr>
        <w:pStyle w:val="ConsPlusNonformat"/>
        <w:widowControl/>
      </w:pPr>
      <w:r>
        <w:t xml:space="preserve">          ______________________________________________ проверки</w:t>
      </w:r>
    </w:p>
    <w:p w:rsidR="00146C66" w:rsidRDefault="00146C66">
      <w:pPr>
        <w:pStyle w:val="ConsPlusNonformat"/>
        <w:widowControl/>
      </w:pPr>
      <w:r>
        <w:t xml:space="preserve">          (плановой/внеплановой, документарной/выездной)</w:t>
      </w:r>
    </w:p>
    <w:p w:rsidR="00146C66" w:rsidRDefault="00146C66">
      <w:pPr>
        <w:pStyle w:val="ConsPlusNonformat"/>
        <w:widowControl/>
      </w:pPr>
      <w:r>
        <w:t xml:space="preserve">            юридического лица, индивидуального предпринимателя</w:t>
      </w:r>
    </w:p>
    <w:p w:rsidR="00146C66" w:rsidRDefault="00146C66">
      <w:pPr>
        <w:pStyle w:val="ConsPlusNonformat"/>
        <w:widowControl/>
      </w:pPr>
      <w:r>
        <w:lastRenderedPageBreak/>
        <w:t xml:space="preserve">                     от "___" _____________ </w:t>
      </w:r>
      <w:proofErr w:type="gramStart"/>
      <w:r>
        <w:t>г</w:t>
      </w:r>
      <w:proofErr w:type="gramEnd"/>
      <w:r>
        <w:t>. N ____</w:t>
      </w:r>
    </w:p>
    <w:p w:rsidR="00146C66" w:rsidRDefault="00146C66">
      <w:pPr>
        <w:pStyle w:val="ConsPlusNonformat"/>
        <w:widowControl/>
      </w:pPr>
    </w:p>
    <w:p w:rsidR="00146C66" w:rsidRDefault="00146C66">
      <w:pPr>
        <w:pStyle w:val="ConsPlusNonformat"/>
        <w:widowControl/>
      </w:pPr>
      <w:r>
        <w:t xml:space="preserve">    1. Провести проверку в отношении 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proofErr w:type="gramStart"/>
      <w:r>
        <w:t>___________________________________________________________________________</w:t>
      </w:r>
      <w:proofErr w:type="gramEnd"/>
    </w:p>
    <w:p w:rsidR="00146C66" w:rsidRDefault="00146C66">
      <w:pPr>
        <w:pStyle w:val="ConsPlusNonformat"/>
        <w:widowControl/>
      </w:pPr>
      <w:r>
        <w:t xml:space="preserve">               </w:t>
      </w:r>
      <w:proofErr w:type="gramStart"/>
      <w:r>
        <w:t>(наименование юридического лица, фамилия, имя</w:t>
      </w:r>
      <w:proofErr w:type="gramEnd"/>
    </w:p>
    <w:p w:rsidR="00146C66" w:rsidRDefault="00146C66">
      <w:pPr>
        <w:pStyle w:val="ConsPlusNonformat"/>
        <w:widowControl/>
      </w:pPr>
      <w:r>
        <w:t xml:space="preserve">   и (в случае, если имеется) отчество индивидуального предпринимателя)</w:t>
      </w:r>
    </w:p>
    <w:p w:rsidR="00146C66" w:rsidRDefault="00146C66">
      <w:pPr>
        <w:pStyle w:val="ConsPlusNonformat"/>
        <w:widowControl/>
      </w:pPr>
      <w:r>
        <w:t xml:space="preserve">    2.  Назначить  лицо</w:t>
      </w:r>
      <w:proofErr w:type="gramStart"/>
      <w:r>
        <w:t>м(</w:t>
      </w:r>
      <w:proofErr w:type="gramEnd"/>
      <w:r>
        <w:t>ми),  уполномоченным(ми)  на  проведение проверки: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</w:t>
      </w:r>
      <w:proofErr w:type="gramStart"/>
      <w:r>
        <w:t>(фамилия, имя, отчество (в случае, если имеется), должность должностного</w:t>
      </w:r>
      <w:proofErr w:type="gramEnd"/>
    </w:p>
    <w:p w:rsidR="00146C66" w:rsidRDefault="00146C66">
      <w:pPr>
        <w:pStyle w:val="ConsPlusNonformat"/>
        <w:widowControl/>
      </w:pPr>
      <w:r>
        <w:t xml:space="preserve">    лица (должностных лиц), уполномоченног</w:t>
      </w:r>
      <w:proofErr w:type="gramStart"/>
      <w:r>
        <w:t>о(</w:t>
      </w:r>
      <w:proofErr w:type="gramEnd"/>
      <w:r>
        <w:t>ых) на проведение проверки)</w:t>
      </w:r>
    </w:p>
    <w:p w:rsidR="00146C66" w:rsidRDefault="00146C66">
      <w:pPr>
        <w:pStyle w:val="ConsPlusNonformat"/>
        <w:widowControl/>
      </w:pPr>
      <w:r>
        <w:t xml:space="preserve">    3.  Привлечь к проведению проверки в качестве экспертов, представителей</w:t>
      </w:r>
    </w:p>
    <w:p w:rsidR="00146C66" w:rsidRDefault="00146C66">
      <w:pPr>
        <w:pStyle w:val="ConsPlusNonformat"/>
        <w:widowControl/>
      </w:pPr>
      <w:r>
        <w:t>экспертных организаций следующих лиц: 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         </w:t>
      </w:r>
      <w:proofErr w:type="gramStart"/>
      <w:r>
        <w:t>(фамилия, имя, отчество (в случае, если имеется),</w:t>
      </w:r>
      <w:proofErr w:type="gramEnd"/>
    </w:p>
    <w:p w:rsidR="00146C66" w:rsidRDefault="00146C66">
      <w:pPr>
        <w:pStyle w:val="ConsPlusNonformat"/>
        <w:widowControl/>
      </w:pPr>
      <w:r>
        <w:t xml:space="preserve">          должности привлекаемых к проведению проверки экспертов,</w:t>
      </w:r>
    </w:p>
    <w:p w:rsidR="00146C66" w:rsidRDefault="00146C66">
      <w:pPr>
        <w:pStyle w:val="ConsPlusNonformat"/>
        <w:widowControl/>
      </w:pPr>
      <w:r>
        <w:t xml:space="preserve">       представителей экспертных организаций с указанием реквизитов</w:t>
      </w:r>
    </w:p>
    <w:p w:rsidR="00146C66" w:rsidRDefault="00146C66">
      <w:pPr>
        <w:pStyle w:val="ConsPlusNonformat"/>
        <w:widowControl/>
      </w:pPr>
      <w:r>
        <w:t xml:space="preserve">            свидетельства об аккредитации и наименования органа</w:t>
      </w:r>
    </w:p>
    <w:p w:rsidR="00146C66" w:rsidRDefault="00146C66">
      <w:pPr>
        <w:pStyle w:val="ConsPlusNonformat"/>
        <w:widowControl/>
      </w:pPr>
      <w:r>
        <w:t xml:space="preserve">         по аккредитации,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146C66" w:rsidRDefault="00146C66">
      <w:pPr>
        <w:pStyle w:val="ConsPlusNonformat"/>
        <w:widowControl/>
      </w:pPr>
      <w:r>
        <w:t xml:space="preserve">    4. Установить, что:</w:t>
      </w:r>
    </w:p>
    <w:p w:rsidR="00146C66" w:rsidRDefault="00146C66">
      <w:pPr>
        <w:pStyle w:val="ConsPlusNonformat"/>
        <w:widowControl/>
      </w:pPr>
      <w:r>
        <w:t>настоящая проверка проводится с целью: 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146C66" w:rsidRDefault="00146C66">
      <w:pPr>
        <w:pStyle w:val="ConsPlusNonformat"/>
        <w:widowControl/>
      </w:pPr>
      <w:r>
        <w:t>информация:</w:t>
      </w:r>
    </w:p>
    <w:p w:rsidR="00146C66" w:rsidRDefault="00146C66">
      <w:pPr>
        <w:pStyle w:val="ConsPlusNonformat"/>
        <w:widowControl/>
      </w:pPr>
      <w:r>
        <w:t xml:space="preserve">    а) в случае проведения плановой проверки:</w:t>
      </w:r>
    </w:p>
    <w:p w:rsidR="00146C66" w:rsidRDefault="00146C66">
      <w:pPr>
        <w:pStyle w:val="ConsPlusNonformat"/>
        <w:widowControl/>
      </w:pPr>
      <w:r>
        <w:t xml:space="preserve">    - ссылка на ежегодный план проведения плановых проверок;</w:t>
      </w:r>
    </w:p>
    <w:p w:rsidR="00146C66" w:rsidRDefault="00146C66">
      <w:pPr>
        <w:pStyle w:val="ConsPlusNonformat"/>
        <w:widowControl/>
      </w:pPr>
      <w:r>
        <w:t xml:space="preserve">    б) в случае проведения внеплановой выездной проверки:</w:t>
      </w:r>
    </w:p>
    <w:p w:rsidR="00146C66" w:rsidRDefault="00146C66">
      <w:pPr>
        <w:pStyle w:val="ConsPlusNonformat"/>
        <w:widowControl/>
      </w:pPr>
      <w:r>
        <w:t xml:space="preserve">    -  ссылка на реквизиты ранее выданного проверяемому лицу предписания </w:t>
      </w:r>
      <w:proofErr w:type="gramStart"/>
      <w:r>
        <w:t>об</w:t>
      </w:r>
      <w:proofErr w:type="gramEnd"/>
    </w:p>
    <w:p w:rsidR="00146C66" w:rsidRDefault="00146C66">
      <w:pPr>
        <w:pStyle w:val="ConsPlusNonformat"/>
        <w:widowControl/>
      </w:pPr>
      <w:r>
        <w:t xml:space="preserve">устранении 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146C66" w:rsidRDefault="00146C66">
      <w:pPr>
        <w:pStyle w:val="ConsPlusNonformat"/>
        <w:widowControl/>
      </w:pPr>
      <w:r>
        <w:t xml:space="preserve">    -  ссылка  на реквизиты обращений и заявлений граждан, юридических лиц,</w:t>
      </w:r>
    </w:p>
    <w:p w:rsidR="00146C66" w:rsidRDefault="00146C66">
      <w:pPr>
        <w:pStyle w:val="ConsPlusNonformat"/>
        <w:widowControl/>
      </w:pPr>
      <w:r>
        <w:t xml:space="preserve">индивидуальных  предпринимателей,  поступивших  в  органы  </w:t>
      </w:r>
      <w:proofErr w:type="gramStart"/>
      <w:r>
        <w:t>государственного</w:t>
      </w:r>
      <w:proofErr w:type="gramEnd"/>
    </w:p>
    <w:p w:rsidR="00146C66" w:rsidRDefault="00146C66">
      <w:pPr>
        <w:pStyle w:val="ConsPlusNonformat"/>
        <w:widowControl/>
      </w:pPr>
      <w:r>
        <w:t>контроля (надзора), органы муниципального контроля;</w:t>
      </w:r>
    </w:p>
    <w:p w:rsidR="00146C66" w:rsidRDefault="00146C66">
      <w:pPr>
        <w:pStyle w:val="ConsPlusNonformat"/>
        <w:widowControl/>
      </w:pPr>
      <w:r>
        <w:t xml:space="preserve">    -  ссылка на приказ (распоряжение) руководителя органа государственного</w:t>
      </w:r>
    </w:p>
    <w:p w:rsidR="00146C66" w:rsidRDefault="00146C66">
      <w:pPr>
        <w:pStyle w:val="ConsPlusNonformat"/>
        <w:widowControl/>
      </w:pPr>
      <w:r>
        <w:t xml:space="preserve">контроля  (надзора),  </w:t>
      </w:r>
      <w:proofErr w:type="gramStart"/>
      <w:r>
        <w:t>изданный</w:t>
      </w:r>
      <w:proofErr w:type="gramEnd"/>
      <w:r>
        <w:t xml:space="preserve">  в  соответствии  с  поручениями  Президента</w:t>
      </w:r>
    </w:p>
    <w:p w:rsidR="00146C66" w:rsidRDefault="00146C66">
      <w:pPr>
        <w:pStyle w:val="ConsPlusNonformat"/>
        <w:widowControl/>
      </w:pPr>
      <w:r>
        <w:t>Российской Федерации, Правительства Российской Федерации;</w:t>
      </w:r>
    </w:p>
    <w:p w:rsidR="00146C66" w:rsidRDefault="00146C66">
      <w:pPr>
        <w:pStyle w:val="ConsPlusNonformat"/>
        <w:widowControl/>
      </w:pPr>
      <w:r>
        <w:t xml:space="preserve">    в)  в случае проведения внеплановой выездной проверки, которая подлежит</w:t>
      </w:r>
    </w:p>
    <w:p w:rsidR="00146C66" w:rsidRDefault="00146C66">
      <w:pPr>
        <w:pStyle w:val="ConsPlusNonformat"/>
        <w:widowControl/>
      </w:pPr>
      <w:r>
        <w:t>согласованию  органами  прокуратуры,  но  в  целях  принятия неотложных мер</w:t>
      </w:r>
    </w:p>
    <w:p w:rsidR="00146C66" w:rsidRDefault="00146C66">
      <w:pPr>
        <w:pStyle w:val="ConsPlusNonformat"/>
        <w:widowControl/>
      </w:pPr>
      <w:r>
        <w:t>должна  быть  проведена  незамедлительно  в  связи с причинением вреда либо</w:t>
      </w:r>
    </w:p>
    <w:p w:rsidR="00146C66" w:rsidRDefault="00146C66">
      <w:pPr>
        <w:pStyle w:val="ConsPlusNonformat"/>
        <w:widowControl/>
      </w:pPr>
      <w:r>
        <w:t>нарушением   проверяемых  требований,  если  такое  причинение  вреда  либо</w:t>
      </w:r>
    </w:p>
    <w:p w:rsidR="00146C66" w:rsidRDefault="00146C66">
      <w:pPr>
        <w:pStyle w:val="ConsPlusNonformat"/>
        <w:widowControl/>
      </w:pPr>
      <w:r>
        <w:t>нарушение требований обнаружено непосредственно в момент его совершения:</w:t>
      </w:r>
    </w:p>
    <w:p w:rsidR="00146C66" w:rsidRDefault="00146C66">
      <w:pPr>
        <w:pStyle w:val="ConsPlusNonformat"/>
        <w:widowControl/>
      </w:pPr>
      <w:r>
        <w:t xml:space="preserve">    </w:t>
      </w:r>
      <w:proofErr w:type="gramStart"/>
      <w:r>
        <w:t>-  ссылка  на прилагаемую копию документа (рапорта, докладной записки и</w:t>
      </w:r>
      <w:proofErr w:type="gramEnd"/>
    </w:p>
    <w:p w:rsidR="00146C66" w:rsidRDefault="00146C66">
      <w:pPr>
        <w:pStyle w:val="ConsPlusNonformat"/>
        <w:widowControl/>
      </w:pPr>
      <w:r>
        <w:t xml:space="preserve">т.п.), </w:t>
      </w:r>
      <w:proofErr w:type="gramStart"/>
      <w:r>
        <w:t>представленного</w:t>
      </w:r>
      <w:proofErr w:type="gramEnd"/>
      <w:r>
        <w:t xml:space="preserve"> должностным лицом, обнаружившим нарушение;</w:t>
      </w:r>
    </w:p>
    <w:p w:rsidR="00146C66" w:rsidRDefault="00146C66">
      <w:pPr>
        <w:pStyle w:val="ConsPlusNonformat"/>
        <w:widowControl/>
      </w:pPr>
      <w:r>
        <w:t xml:space="preserve">    задачами настоящей проверки являются: 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5.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146C66" w:rsidRDefault="00146C66">
      <w:pPr>
        <w:pStyle w:val="ConsPlusNonformat"/>
        <w:widowControl/>
      </w:pPr>
      <w:r>
        <w:t xml:space="preserve">    соблюдение   обязательных   требований  или  требований,  установленных</w:t>
      </w:r>
    </w:p>
    <w:p w:rsidR="00146C66" w:rsidRDefault="00146C66">
      <w:pPr>
        <w:pStyle w:val="ConsPlusNonformat"/>
        <w:widowControl/>
      </w:pPr>
      <w:r>
        <w:t>муниципальными правовыми актами;</w:t>
      </w:r>
    </w:p>
    <w:p w:rsidR="00146C66" w:rsidRDefault="00146C66">
      <w:pPr>
        <w:pStyle w:val="ConsPlusNonformat"/>
        <w:widowControl/>
      </w:pPr>
      <w:r>
        <w:t xml:space="preserve">    соответствие    сведений,   содержащихся   в   уведомлении   о   начале</w:t>
      </w:r>
    </w:p>
    <w:p w:rsidR="00146C66" w:rsidRDefault="00146C66">
      <w:pPr>
        <w:pStyle w:val="ConsPlusNonformat"/>
        <w:widowControl/>
      </w:pPr>
      <w:r>
        <w:t>осуществления    отдельных    видов    предпринимательской    деятельности,</w:t>
      </w:r>
    </w:p>
    <w:p w:rsidR="00146C66" w:rsidRDefault="00146C66">
      <w:pPr>
        <w:pStyle w:val="ConsPlusNonformat"/>
        <w:widowControl/>
      </w:pPr>
      <w:r>
        <w:t>обязательным требованиям;</w:t>
      </w:r>
    </w:p>
    <w:p w:rsidR="00146C66" w:rsidRDefault="00146C66">
      <w:pPr>
        <w:pStyle w:val="ConsPlusNonformat"/>
        <w:widowControl/>
      </w:pPr>
      <w:r>
        <w:t xml:space="preserve">    выполнение  предписаний  органов  государственного  контроля (надзора),</w:t>
      </w:r>
    </w:p>
    <w:p w:rsidR="00146C66" w:rsidRDefault="00146C66">
      <w:pPr>
        <w:pStyle w:val="ConsPlusNonformat"/>
        <w:widowControl/>
      </w:pPr>
      <w:r>
        <w:t>органов муниципального контроля;</w:t>
      </w:r>
    </w:p>
    <w:p w:rsidR="00146C66" w:rsidRDefault="00146C66">
      <w:pPr>
        <w:pStyle w:val="ConsPlusNonformat"/>
        <w:widowControl/>
      </w:pPr>
      <w:r>
        <w:t xml:space="preserve">    проведение мероприятий:</w:t>
      </w:r>
    </w:p>
    <w:p w:rsidR="00146C66" w:rsidRDefault="00146C66">
      <w:pPr>
        <w:pStyle w:val="ConsPlusNonformat"/>
        <w:widowControl/>
      </w:pPr>
      <w:r>
        <w:t xml:space="preserve">    по  предотвращению  причинения  вреда  жизни,  здоровью  граждан, вреда</w:t>
      </w:r>
    </w:p>
    <w:p w:rsidR="00146C66" w:rsidRDefault="00146C66">
      <w:pPr>
        <w:pStyle w:val="ConsPlusNonformat"/>
        <w:widowControl/>
      </w:pPr>
      <w:r>
        <w:t>животным, растениям, окружающей среде;</w:t>
      </w:r>
    </w:p>
    <w:p w:rsidR="00146C66" w:rsidRDefault="00146C66">
      <w:pPr>
        <w:pStyle w:val="ConsPlusNonformat"/>
        <w:widowControl/>
      </w:pPr>
      <w:r>
        <w:t xml:space="preserve">    по  предупреждению  возникновения  чрезвычайных  ситуаций  природного и</w:t>
      </w:r>
    </w:p>
    <w:p w:rsidR="00146C66" w:rsidRDefault="00146C66">
      <w:pPr>
        <w:pStyle w:val="ConsPlusNonformat"/>
        <w:widowControl/>
      </w:pPr>
      <w:r>
        <w:t>техногенного характера;</w:t>
      </w:r>
    </w:p>
    <w:p w:rsidR="00146C66" w:rsidRDefault="00146C66">
      <w:pPr>
        <w:pStyle w:val="ConsPlusNonformat"/>
        <w:widowControl/>
      </w:pPr>
      <w:r>
        <w:t xml:space="preserve">    по обеспечению безопасности государства;</w:t>
      </w:r>
    </w:p>
    <w:p w:rsidR="00146C66" w:rsidRDefault="00146C66">
      <w:pPr>
        <w:pStyle w:val="ConsPlusNonformat"/>
        <w:widowControl/>
      </w:pPr>
      <w:r>
        <w:t xml:space="preserve">    по ликвидации последствий причинения такого вреда.</w:t>
      </w:r>
    </w:p>
    <w:p w:rsidR="00146C66" w:rsidRDefault="00146C66">
      <w:pPr>
        <w:pStyle w:val="ConsPlusNonformat"/>
        <w:widowControl/>
      </w:pPr>
      <w:r>
        <w:lastRenderedPageBreak/>
        <w:t xml:space="preserve">    6. Срок проведения проверки: __________________________________________</w:t>
      </w:r>
    </w:p>
    <w:p w:rsidR="00146C66" w:rsidRDefault="00146C66">
      <w:pPr>
        <w:pStyle w:val="ConsPlusNonformat"/>
        <w:widowControl/>
      </w:pPr>
      <w:r>
        <w:t xml:space="preserve">                                         </w:t>
      </w:r>
      <w:proofErr w:type="gramStart"/>
      <w:r>
        <w:t>(не более 20 рабочих дней/</w:t>
      </w:r>
      <w:proofErr w:type="gramEnd"/>
    </w:p>
    <w:p w:rsidR="00146C66" w:rsidRDefault="00146C66">
      <w:pPr>
        <w:pStyle w:val="ConsPlusNonformat"/>
        <w:widowControl/>
      </w:pPr>
      <w:r>
        <w:t xml:space="preserve">                                             </w:t>
      </w:r>
      <w:proofErr w:type="gramStart"/>
      <w:r>
        <w:t>50 часов/15 часов)</w:t>
      </w:r>
      <w:proofErr w:type="gramEnd"/>
    </w:p>
    <w:p w:rsidR="00146C66" w:rsidRDefault="00146C66">
      <w:pPr>
        <w:pStyle w:val="ConsPlusNonformat"/>
        <w:widowControl/>
      </w:pPr>
      <w:r>
        <w:t xml:space="preserve">    К проведению проверки приступить</w:t>
      </w:r>
    </w:p>
    <w:p w:rsidR="00146C66" w:rsidRDefault="00146C66">
      <w:pPr>
        <w:pStyle w:val="ConsPlusNonformat"/>
        <w:widowControl/>
      </w:pPr>
      <w:r>
        <w:t xml:space="preserve">    с "___" ____________ 20__ г.</w:t>
      </w:r>
    </w:p>
    <w:p w:rsidR="00146C66" w:rsidRDefault="00146C66">
      <w:pPr>
        <w:pStyle w:val="ConsPlusNonformat"/>
        <w:widowControl/>
      </w:pPr>
      <w:r>
        <w:t xml:space="preserve">    Проверку окончить не позднее</w:t>
      </w:r>
    </w:p>
    <w:p w:rsidR="00146C66" w:rsidRDefault="00146C66">
      <w:pPr>
        <w:pStyle w:val="ConsPlusNonformat"/>
        <w:widowControl/>
      </w:pPr>
      <w:r>
        <w:t xml:space="preserve">    "___" ______________ 20__ г.</w:t>
      </w:r>
    </w:p>
    <w:p w:rsidR="00146C66" w:rsidRDefault="00146C66">
      <w:pPr>
        <w:pStyle w:val="ConsPlusNonformat"/>
        <w:widowControl/>
      </w:pPr>
      <w:r>
        <w:t xml:space="preserve">    7. Правовые основания проведения проверки: 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proofErr w:type="gramStart"/>
      <w:r>
        <w:t>___________________________________________________________________________</w:t>
      </w:r>
      <w:proofErr w:type="gramEnd"/>
    </w:p>
    <w:p w:rsidR="00146C66" w:rsidRDefault="00146C66">
      <w:pPr>
        <w:pStyle w:val="ConsPlusNonformat"/>
        <w:widowControl/>
      </w:pPr>
      <w:r>
        <w:t xml:space="preserve">             </w:t>
      </w:r>
      <w:proofErr w:type="gramStart"/>
      <w:r>
        <w:t>(ссылка на положение нормативного правового акта,</w:t>
      </w:r>
      <w:proofErr w:type="gramEnd"/>
    </w:p>
    <w:p w:rsidR="00146C66" w:rsidRDefault="00146C66">
      <w:pPr>
        <w:pStyle w:val="ConsPlusNonformat"/>
        <w:widowControl/>
      </w:pPr>
      <w:r>
        <w:t xml:space="preserve">             в </w:t>
      </w:r>
      <w:proofErr w:type="gramStart"/>
      <w:r>
        <w:t>соответствии</w:t>
      </w:r>
      <w:proofErr w:type="gramEnd"/>
      <w:r>
        <w:t xml:space="preserve"> с которым осуществляется проверка;</w:t>
      </w:r>
    </w:p>
    <w:p w:rsidR="00146C66" w:rsidRDefault="00146C66">
      <w:pPr>
        <w:pStyle w:val="ConsPlusNonformat"/>
        <w:widowControl/>
      </w:pPr>
      <w:r>
        <w:t xml:space="preserve">     ссылка на положения (нормативных) правовых актов, устанавливающих</w:t>
      </w:r>
    </w:p>
    <w:p w:rsidR="00146C66" w:rsidRDefault="00146C66">
      <w:pPr>
        <w:pStyle w:val="ConsPlusNonformat"/>
        <w:widowControl/>
      </w:pPr>
      <w:r>
        <w:t xml:space="preserve">             требования, которые являются предметом проверки)</w:t>
      </w:r>
    </w:p>
    <w:p w:rsidR="00146C66" w:rsidRDefault="00146C66">
      <w:pPr>
        <w:pStyle w:val="ConsPlusNonformat"/>
        <w:widowControl/>
      </w:pPr>
      <w:r>
        <w:t xml:space="preserve">    8.  В  процессе  проверки  провести  следующие мероприятия по контролю,</w:t>
      </w:r>
    </w:p>
    <w:p w:rsidR="00146C66" w:rsidRDefault="00146C66">
      <w:pPr>
        <w:pStyle w:val="ConsPlusNonformat"/>
        <w:widowControl/>
      </w:pPr>
      <w:r>
        <w:t>необходимые для достижения целей и задач проведения проверки: 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9.  Перечень  административных  регламентов  проведения  мероприятий </w:t>
      </w:r>
      <w:proofErr w:type="gramStart"/>
      <w:r>
        <w:t>по</w:t>
      </w:r>
      <w:proofErr w:type="gramEnd"/>
    </w:p>
    <w:p w:rsidR="00146C66" w:rsidRDefault="00146C66">
      <w:pPr>
        <w:pStyle w:val="ConsPlusNonformat"/>
        <w:widowControl/>
      </w:pPr>
      <w:r>
        <w:t xml:space="preserve">контролю   (при   их   наличии),   </w:t>
      </w:r>
      <w:proofErr w:type="gramStart"/>
      <w:r>
        <w:t>необходимых</w:t>
      </w:r>
      <w:proofErr w:type="gramEnd"/>
      <w:r>
        <w:t xml:space="preserve">   для  проведения  проверки,</w:t>
      </w:r>
    </w:p>
    <w:p w:rsidR="00146C66" w:rsidRDefault="00146C66">
      <w:pPr>
        <w:pStyle w:val="ConsPlusNonformat"/>
        <w:widowControl/>
      </w:pPr>
      <w:r>
        <w:t>административных регламентов взаимодействия (при их наличии):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       (с указанием наименований, номеров и дат их принятия)</w:t>
      </w:r>
    </w:p>
    <w:p w:rsidR="00146C66" w:rsidRDefault="00146C66">
      <w:pPr>
        <w:pStyle w:val="ConsPlusNonformat"/>
        <w:widowControl/>
      </w:pPr>
    </w:p>
    <w:p w:rsidR="00146C66" w:rsidRDefault="00146C66">
      <w:pPr>
        <w:pStyle w:val="ConsPlusNonformat"/>
        <w:widowControl/>
      </w:pPr>
      <w:r>
        <w:t>____________________________________________________ ______________________</w:t>
      </w:r>
    </w:p>
    <w:p w:rsidR="00146C66" w:rsidRDefault="00146C66">
      <w:pPr>
        <w:pStyle w:val="ConsPlusNonformat"/>
        <w:widowControl/>
      </w:pPr>
      <w:r>
        <w:t xml:space="preserve">    </w:t>
      </w:r>
      <w:proofErr w:type="gramStart"/>
      <w:r>
        <w:t>(должность, фамилия, инициалы руководителя,       (подпись, заверенная</w:t>
      </w:r>
      <w:proofErr w:type="gramEnd"/>
    </w:p>
    <w:p w:rsidR="00146C66" w:rsidRDefault="00146C66">
      <w:pPr>
        <w:pStyle w:val="ConsPlusNonformat"/>
        <w:widowControl/>
      </w:pPr>
      <w:r>
        <w:t xml:space="preserve">  заместителя руководителя органа государственного            печатью)</w:t>
      </w:r>
    </w:p>
    <w:p w:rsidR="00146C66" w:rsidRDefault="00146C66">
      <w:pPr>
        <w:pStyle w:val="ConsPlusNonformat"/>
        <w:widowControl/>
      </w:pPr>
      <w:r>
        <w:t xml:space="preserve">     контроля (надзора), органа муниципального</w:t>
      </w:r>
    </w:p>
    <w:p w:rsidR="00146C66" w:rsidRDefault="00146C66">
      <w:pPr>
        <w:pStyle w:val="ConsPlusNonformat"/>
        <w:widowControl/>
      </w:pPr>
      <w:r>
        <w:t xml:space="preserve">         контроля, издавшего распоряжение</w:t>
      </w:r>
    </w:p>
    <w:p w:rsidR="00146C66" w:rsidRDefault="00146C66">
      <w:pPr>
        <w:pStyle w:val="ConsPlusNonformat"/>
        <w:widowControl/>
      </w:pPr>
      <w:r>
        <w:t xml:space="preserve">         или приказ о проведении проверки)</w:t>
      </w:r>
    </w:p>
    <w:p w:rsidR="00146C66" w:rsidRDefault="00146C66">
      <w:pPr>
        <w:pStyle w:val="ConsPlusNonformat"/>
        <w:widowControl/>
      </w:pP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         </w:t>
      </w:r>
      <w:proofErr w:type="gramStart"/>
      <w:r>
        <w:t>(фамилия, имя, отчество (в случае, если имеется)</w:t>
      </w:r>
      <w:proofErr w:type="gramEnd"/>
    </w:p>
    <w:p w:rsidR="00146C66" w:rsidRDefault="00146C66">
      <w:pPr>
        <w:pStyle w:val="ConsPlusNonformat"/>
        <w:widowControl/>
      </w:pPr>
      <w:r>
        <w:t xml:space="preserve">       и должность должностного лица, непосредственно подготовившего</w:t>
      </w:r>
    </w:p>
    <w:p w:rsidR="00146C66" w:rsidRDefault="00146C66">
      <w:pPr>
        <w:pStyle w:val="ConsPlusNonformat"/>
        <w:widowControl/>
      </w:pPr>
      <w:r>
        <w:t xml:space="preserve">            проект распоряжения (приказа), контактный телефон,</w:t>
      </w:r>
    </w:p>
    <w:p w:rsidR="00146C66" w:rsidRDefault="00146C66">
      <w:pPr>
        <w:pStyle w:val="ConsPlusNonformat"/>
        <w:widowControl/>
      </w:pPr>
      <w:r>
        <w:t xml:space="preserve">                     электронный адрес (при наличии))</w:t>
      </w: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46C66" w:rsidRPr="002C0261" w:rsidRDefault="00146C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2C026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</w:t>
      </w:r>
      <w:r w:rsidRPr="002C0261">
        <w:rPr>
          <w:rFonts w:ascii="Times New Roman" w:hAnsi="Times New Roman"/>
        </w:rPr>
        <w:t xml:space="preserve"> 2</w:t>
      </w:r>
    </w:p>
    <w:p w:rsidR="00146C66" w:rsidRPr="002C0261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C0261">
        <w:rPr>
          <w:rFonts w:ascii="Times New Roman" w:hAnsi="Times New Roman"/>
        </w:rPr>
        <w:t>к административному регламенту</w:t>
      </w: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46C66" w:rsidRDefault="00146C66">
      <w:pPr>
        <w:pStyle w:val="ConsPlusNonformat"/>
        <w:widowControl/>
      </w:pPr>
      <w:r>
        <w:t xml:space="preserve">                                   В ______________________________________</w:t>
      </w:r>
    </w:p>
    <w:p w:rsidR="00146C66" w:rsidRDefault="00146C66">
      <w:pPr>
        <w:pStyle w:val="ConsPlusNonformat"/>
        <w:widowControl/>
      </w:pPr>
      <w:r>
        <w:t xml:space="preserve">                                        (наименование органа прокуратуры)</w:t>
      </w:r>
    </w:p>
    <w:p w:rsidR="00146C66" w:rsidRDefault="00146C66">
      <w:pPr>
        <w:pStyle w:val="ConsPlusNonformat"/>
        <w:widowControl/>
      </w:pPr>
      <w:r>
        <w:t xml:space="preserve">                                   от _____________________________________</w:t>
      </w:r>
    </w:p>
    <w:p w:rsidR="00146C66" w:rsidRDefault="00146C66">
      <w:pPr>
        <w:pStyle w:val="ConsPlusNonformat"/>
        <w:widowControl/>
      </w:pPr>
      <w:r>
        <w:t xml:space="preserve">                                               </w:t>
      </w:r>
      <w:proofErr w:type="gramStart"/>
      <w:r>
        <w:t>(наименование органа</w:t>
      </w:r>
      <w:proofErr w:type="gramEnd"/>
    </w:p>
    <w:p w:rsidR="00146C66" w:rsidRDefault="00146C66">
      <w:pPr>
        <w:pStyle w:val="ConsPlusNonformat"/>
        <w:widowControl/>
      </w:pPr>
      <w:r>
        <w:t xml:space="preserve">                                       государственного контроля (надзора),</w:t>
      </w:r>
    </w:p>
    <w:p w:rsidR="00146C66" w:rsidRDefault="00146C66">
      <w:pPr>
        <w:pStyle w:val="ConsPlusNonformat"/>
        <w:widowControl/>
      </w:pPr>
      <w:r>
        <w:t xml:space="preserve">                                              муниципального контроля</w:t>
      </w:r>
    </w:p>
    <w:p w:rsidR="00146C66" w:rsidRDefault="00146C66">
      <w:pPr>
        <w:pStyle w:val="ConsPlusNonformat"/>
        <w:widowControl/>
      </w:pPr>
      <w:r>
        <w:t xml:space="preserve">                                          с указанием юридического адреса)</w:t>
      </w:r>
    </w:p>
    <w:p w:rsidR="00146C66" w:rsidRDefault="00146C66">
      <w:pPr>
        <w:pStyle w:val="ConsPlusNonformat"/>
        <w:widowControl/>
      </w:pPr>
    </w:p>
    <w:p w:rsidR="00146C66" w:rsidRDefault="00146C66">
      <w:pPr>
        <w:pStyle w:val="ConsPlusNonformat"/>
        <w:widowControl/>
      </w:pPr>
      <w:r>
        <w:t xml:space="preserve">                                 ЗАЯВЛЕНИЕ</w:t>
      </w:r>
    </w:p>
    <w:p w:rsidR="00146C66" w:rsidRDefault="00146C66">
      <w:pPr>
        <w:pStyle w:val="ConsPlusNonformat"/>
        <w:widowControl/>
      </w:pPr>
      <w:r>
        <w:t xml:space="preserve">        о согласовании органом государственного контроля (надзора),</w:t>
      </w:r>
    </w:p>
    <w:p w:rsidR="00146C66" w:rsidRDefault="00146C66">
      <w:pPr>
        <w:pStyle w:val="ConsPlusNonformat"/>
        <w:widowControl/>
      </w:pPr>
      <w:r>
        <w:lastRenderedPageBreak/>
        <w:t xml:space="preserve">           органом муниципального контроля с органом прокуратуры</w:t>
      </w:r>
    </w:p>
    <w:p w:rsidR="00146C66" w:rsidRDefault="00146C66">
      <w:pPr>
        <w:pStyle w:val="ConsPlusNonformat"/>
        <w:widowControl/>
      </w:pPr>
      <w:r>
        <w:t xml:space="preserve">        проведения внеплановой выездной проверки юридического лица,</w:t>
      </w:r>
    </w:p>
    <w:p w:rsidR="00146C66" w:rsidRDefault="00146C66">
      <w:pPr>
        <w:pStyle w:val="ConsPlusNonformat"/>
        <w:widowControl/>
      </w:pPr>
      <w:r>
        <w:t xml:space="preserve">                      индивидуального предпринимателя</w:t>
      </w:r>
    </w:p>
    <w:p w:rsidR="00146C66" w:rsidRDefault="00146C66">
      <w:pPr>
        <w:pStyle w:val="ConsPlusNonformat"/>
        <w:widowControl/>
      </w:pPr>
    </w:p>
    <w:p w:rsidR="00146C66" w:rsidRDefault="00146C66">
      <w:pPr>
        <w:pStyle w:val="ConsPlusNonformat"/>
        <w:widowControl/>
      </w:pPr>
      <w:r>
        <w:t xml:space="preserve">    1.  В </w:t>
      </w:r>
      <w:r w:rsidRPr="002C0261">
        <w:t xml:space="preserve">соответствии со </w:t>
      </w:r>
      <w:hyperlink r:id="rId47" w:history="1">
        <w:r w:rsidRPr="002C0261">
          <w:t>статьей 10</w:t>
        </w:r>
      </w:hyperlink>
      <w:r w:rsidRPr="002C0261">
        <w:t xml:space="preserve"> Федерального закона</w:t>
      </w:r>
      <w:r>
        <w:t xml:space="preserve"> от 26 декабря 2008</w:t>
      </w:r>
    </w:p>
    <w:p w:rsidR="00146C66" w:rsidRDefault="00146C66">
      <w:pPr>
        <w:pStyle w:val="ConsPlusNonformat"/>
        <w:widowControl/>
      </w:pPr>
      <w:r>
        <w:t>г.   N   294-ФЗ   "О   защите   прав   юридических   лиц  и  индивидуальных</w:t>
      </w:r>
    </w:p>
    <w:p w:rsidR="00146C66" w:rsidRDefault="00146C66">
      <w:pPr>
        <w:pStyle w:val="ConsPlusNonformat"/>
        <w:widowControl/>
      </w:pPr>
      <w:r>
        <w:t>предпринимателей  при  осуществлении  государственного контроля (надзора) и</w:t>
      </w:r>
    </w:p>
    <w:p w:rsidR="00146C66" w:rsidRDefault="00146C66">
      <w:pPr>
        <w:pStyle w:val="ConsPlusNonformat"/>
        <w:widowControl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146C66" w:rsidRDefault="00146C66">
      <w:pPr>
        <w:pStyle w:val="ConsPlusNonformat"/>
        <w:widowControl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146C66" w:rsidRDefault="00146C66">
      <w:pPr>
        <w:pStyle w:val="ConsPlusNonformat"/>
        <w:widowControl/>
      </w:pPr>
      <w:r>
        <w:t>проверки в отношении 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              </w:t>
      </w:r>
      <w:proofErr w:type="gramStart"/>
      <w:r>
        <w:t>(наименование, адрес (место нахождения)</w:t>
      </w:r>
      <w:proofErr w:type="gramEnd"/>
    </w:p>
    <w:p w:rsidR="00146C66" w:rsidRDefault="00146C66">
      <w:pPr>
        <w:pStyle w:val="ConsPlusNonformat"/>
        <w:widowControl/>
      </w:pPr>
      <w:r>
        <w:t xml:space="preserve">               постоянно действующего исполнительного органа</w:t>
      </w:r>
    </w:p>
    <w:p w:rsidR="00146C66" w:rsidRDefault="00146C66">
      <w:pPr>
        <w:pStyle w:val="ConsPlusNonformat"/>
        <w:widowControl/>
      </w:pPr>
      <w:r>
        <w:t xml:space="preserve">      юридического лица, государственный регистрационный номер записи</w:t>
      </w:r>
    </w:p>
    <w:p w:rsidR="00146C66" w:rsidRDefault="00146C66">
      <w:pPr>
        <w:pStyle w:val="ConsPlusNonformat"/>
        <w:widowControl/>
      </w:pPr>
      <w:r>
        <w:t xml:space="preserve">         о государственной регистрации юридического лица/фамилия,</w:t>
      </w:r>
    </w:p>
    <w:p w:rsidR="00146C66" w:rsidRDefault="00146C66">
      <w:pPr>
        <w:pStyle w:val="ConsPlusNonformat"/>
        <w:widowControl/>
      </w:pPr>
      <w:r>
        <w:t xml:space="preserve">         имя и (в случае, если имеется) отчество, место жительства</w:t>
      </w:r>
    </w:p>
    <w:p w:rsidR="00146C66" w:rsidRDefault="00146C66">
      <w:pPr>
        <w:pStyle w:val="ConsPlusNonformat"/>
        <w:widowControl/>
      </w:pPr>
      <w:r>
        <w:t xml:space="preserve">     индивидуального предпринимателя,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146C66" w:rsidRDefault="00146C66">
      <w:pPr>
        <w:pStyle w:val="ConsPlusNonformat"/>
        <w:widowControl/>
      </w:pPr>
      <w:r>
        <w:t xml:space="preserve">        номер записи о государственной регистрации ИП</w:t>
      </w:r>
      <w:proofErr w:type="gramStart"/>
      <w:r>
        <w:t>,И</w:t>
      </w:r>
      <w:proofErr w:type="gramEnd"/>
      <w:r>
        <w:t>НН)</w:t>
      </w:r>
    </w:p>
    <w:p w:rsidR="00146C66" w:rsidRDefault="00146C66">
      <w:pPr>
        <w:pStyle w:val="ConsPlusNonformat"/>
        <w:widowControl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2. Основание проведения проверки: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proofErr w:type="gramStart"/>
      <w:r>
        <w:t>___________________________________________________________________________</w:t>
      </w:r>
      <w:proofErr w:type="gramEnd"/>
    </w:p>
    <w:p w:rsidR="00146C66" w:rsidRPr="002C0261" w:rsidRDefault="00146C66">
      <w:pPr>
        <w:pStyle w:val="ConsPlusNonformat"/>
        <w:widowControl/>
      </w:pPr>
      <w:r>
        <w:t xml:space="preserve">  </w:t>
      </w:r>
      <w:proofErr w:type="gramStart"/>
      <w:r>
        <w:t xml:space="preserve">(ссылка на положение </w:t>
      </w:r>
      <w:r w:rsidRPr="002C0261">
        <w:t xml:space="preserve">Федерального </w:t>
      </w:r>
      <w:hyperlink r:id="rId48" w:history="1">
        <w:r w:rsidRPr="002C0261">
          <w:t>закона</w:t>
        </w:r>
      </w:hyperlink>
      <w:r w:rsidRPr="002C0261">
        <w:t xml:space="preserve"> от 26 декабря 2008 г. N 294-ФЗ</w:t>
      </w:r>
      <w:proofErr w:type="gramEnd"/>
    </w:p>
    <w:p w:rsidR="00146C66" w:rsidRPr="002C0261" w:rsidRDefault="00146C66">
      <w:pPr>
        <w:pStyle w:val="ConsPlusNonformat"/>
        <w:widowControl/>
      </w:pPr>
      <w:r w:rsidRPr="002C0261">
        <w:t xml:space="preserve">      "О защите прав юридических лиц и индивидуальных предпринимателей</w:t>
      </w:r>
    </w:p>
    <w:p w:rsidR="00146C66" w:rsidRPr="002C0261" w:rsidRDefault="00146C66">
      <w:pPr>
        <w:pStyle w:val="ConsPlusNonformat"/>
        <w:widowControl/>
      </w:pPr>
      <w:r w:rsidRPr="002C0261">
        <w:t xml:space="preserve">            при осуществлении государственного контроля (надзора)</w:t>
      </w:r>
    </w:p>
    <w:p w:rsidR="00146C66" w:rsidRPr="002C0261" w:rsidRDefault="00146C66">
      <w:pPr>
        <w:pStyle w:val="ConsPlusNonformat"/>
        <w:widowControl/>
      </w:pPr>
      <w:r w:rsidRPr="002C0261">
        <w:t xml:space="preserve">                        и муниципального контроля")</w:t>
      </w:r>
    </w:p>
    <w:p w:rsidR="00146C66" w:rsidRPr="002C0261" w:rsidRDefault="00146C66">
      <w:pPr>
        <w:pStyle w:val="ConsPlusNonformat"/>
        <w:widowControl/>
      </w:pPr>
      <w:r w:rsidRPr="002C0261">
        <w:t xml:space="preserve">    3. Дата начала проведения проверки:</w:t>
      </w:r>
    </w:p>
    <w:p w:rsidR="00146C66" w:rsidRPr="002C0261" w:rsidRDefault="00146C66">
      <w:pPr>
        <w:pStyle w:val="ConsPlusNonformat"/>
        <w:widowControl/>
      </w:pPr>
      <w:r w:rsidRPr="002C0261">
        <w:t>"___" ______________ 20__ года.</w:t>
      </w:r>
    </w:p>
    <w:p w:rsidR="00146C66" w:rsidRPr="002C0261" w:rsidRDefault="00146C66">
      <w:pPr>
        <w:pStyle w:val="ConsPlusNonformat"/>
        <w:widowControl/>
      </w:pPr>
      <w:r w:rsidRPr="002C0261">
        <w:t xml:space="preserve">    4. Время начала проведения проверки:</w:t>
      </w:r>
    </w:p>
    <w:p w:rsidR="00146C66" w:rsidRPr="002C0261" w:rsidRDefault="00146C66">
      <w:pPr>
        <w:pStyle w:val="ConsPlusNonformat"/>
        <w:widowControl/>
      </w:pPr>
      <w:r w:rsidRPr="002C0261">
        <w:t>"___" ______________ 20__ года.</w:t>
      </w:r>
    </w:p>
    <w:p w:rsidR="00146C66" w:rsidRPr="002C0261" w:rsidRDefault="00146C66">
      <w:pPr>
        <w:pStyle w:val="ConsPlusNonformat"/>
        <w:widowControl/>
      </w:pPr>
      <w:proofErr w:type="gramStart"/>
      <w:r w:rsidRPr="002C0261">
        <w:t xml:space="preserve">(указывается  в  случае, если основанием проведения проверки является </w:t>
      </w:r>
      <w:hyperlink r:id="rId49" w:history="1">
        <w:r w:rsidRPr="002C0261">
          <w:t>часть</w:t>
        </w:r>
      </w:hyperlink>
      <w:proofErr w:type="gramEnd"/>
    </w:p>
    <w:p w:rsidR="00146C66" w:rsidRPr="002C0261" w:rsidRDefault="00146C66">
      <w:pPr>
        <w:pStyle w:val="ConsPlusNonformat"/>
        <w:widowControl/>
      </w:pPr>
      <w:r w:rsidRPr="002C0261">
        <w:t>12  статьи  10 Федерального закона от 26 декабря 2008 г. N 294-ФЗ "О защите</w:t>
      </w:r>
    </w:p>
    <w:p w:rsidR="00146C66" w:rsidRPr="002C0261" w:rsidRDefault="00146C66">
      <w:pPr>
        <w:pStyle w:val="ConsPlusNonformat"/>
        <w:widowControl/>
      </w:pPr>
      <w:r w:rsidRPr="002C0261">
        <w:t>прав  юридических  лиц  и индивидуальных предпринимателей при осуществлении</w:t>
      </w:r>
    </w:p>
    <w:p w:rsidR="00146C66" w:rsidRPr="002C0261" w:rsidRDefault="00146C66">
      <w:pPr>
        <w:pStyle w:val="ConsPlusNonformat"/>
        <w:widowControl/>
      </w:pPr>
      <w:r w:rsidRPr="002C0261">
        <w:t>государственного контроля (надзора) и муниципального контроля")</w:t>
      </w:r>
    </w:p>
    <w:p w:rsidR="00146C66" w:rsidRDefault="00146C66">
      <w:pPr>
        <w:pStyle w:val="ConsPlusNonformat"/>
        <w:widowControl/>
      </w:pPr>
      <w:r>
        <w:t xml:space="preserve">    Приложения: 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           </w:t>
      </w:r>
      <w:proofErr w:type="gramStart"/>
      <w:r>
        <w:t>(копия распоряжения или приказа руководителя,</w:t>
      </w:r>
      <w:proofErr w:type="gramEnd"/>
    </w:p>
    <w:p w:rsidR="00146C66" w:rsidRDefault="00146C66">
      <w:pPr>
        <w:pStyle w:val="ConsPlusNonformat"/>
        <w:widowControl/>
      </w:pPr>
      <w:r>
        <w:t xml:space="preserve">   заместителя руководителя органа государственного контроля (надзора),</w:t>
      </w:r>
    </w:p>
    <w:p w:rsidR="00146C66" w:rsidRDefault="00146C66">
      <w:pPr>
        <w:pStyle w:val="ConsPlusNonformat"/>
        <w:widowControl/>
      </w:pPr>
      <w:r>
        <w:t>УИЗО о проведении внеплановой выездной проверки.</w:t>
      </w:r>
    </w:p>
    <w:p w:rsidR="00146C66" w:rsidRDefault="00146C66">
      <w:pPr>
        <w:pStyle w:val="ConsPlusNonformat"/>
        <w:widowControl/>
      </w:pPr>
      <w:r>
        <w:t xml:space="preserve">          Документы, содержащие сведения, послужившие основанием</w:t>
      </w:r>
    </w:p>
    <w:p w:rsidR="00146C66" w:rsidRDefault="00146C66">
      <w:pPr>
        <w:pStyle w:val="ConsPlusNonformat"/>
        <w:widowControl/>
      </w:pPr>
      <w:r>
        <w:t xml:space="preserve">                   для проведения внеплановой проверки)</w:t>
      </w:r>
    </w:p>
    <w:p w:rsidR="00146C66" w:rsidRDefault="00146C66">
      <w:pPr>
        <w:pStyle w:val="ConsPlusNonformat"/>
        <w:widowControl/>
      </w:pPr>
      <w:r>
        <w:t>__________________________________  _________  ____________________________</w:t>
      </w:r>
    </w:p>
    <w:p w:rsidR="00146C66" w:rsidRDefault="00146C66">
      <w:pPr>
        <w:pStyle w:val="ConsPlusNonformat"/>
        <w:widowControl/>
      </w:pPr>
      <w:r>
        <w:t xml:space="preserve"> (наименование должностного лица)   (подпись)    (фамилия, имя, отчество)</w:t>
      </w:r>
    </w:p>
    <w:p w:rsidR="00146C66" w:rsidRDefault="00146C66">
      <w:pPr>
        <w:pStyle w:val="ConsPlusNonformat"/>
        <w:widowControl/>
      </w:pPr>
      <w:r>
        <w:t xml:space="preserve">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146C66" w:rsidRDefault="00146C66" w:rsidP="002C0261">
      <w:pPr>
        <w:pStyle w:val="ConsPlusNonformat"/>
        <w:widowControl/>
      </w:pPr>
      <w:r>
        <w:t xml:space="preserve"> М.П.             Дата и время составления документа: ______________________</w:t>
      </w:r>
    </w:p>
    <w:p w:rsidR="00146C66" w:rsidRDefault="00146C66" w:rsidP="002C0261">
      <w:pPr>
        <w:pStyle w:val="ConsPlusNonformat"/>
        <w:widowControl/>
      </w:pPr>
    </w:p>
    <w:p w:rsidR="00146C66" w:rsidRDefault="00146C66" w:rsidP="002C0261">
      <w:pPr>
        <w:pStyle w:val="ConsPlusNonformat"/>
        <w:widowControl/>
      </w:pPr>
    </w:p>
    <w:p w:rsidR="00146C66" w:rsidRDefault="00146C66" w:rsidP="002C0261">
      <w:pPr>
        <w:pStyle w:val="ConsPlusNonformat"/>
        <w:widowControl/>
      </w:pPr>
    </w:p>
    <w:p w:rsidR="00146C66" w:rsidRPr="002C0261" w:rsidRDefault="00146C66" w:rsidP="002C0261">
      <w:pPr>
        <w:pStyle w:val="ConsPlusNonformat"/>
        <w:widowControl/>
      </w:pPr>
    </w:p>
    <w:p w:rsidR="00146C66" w:rsidRPr="002C0261" w:rsidRDefault="00146C66" w:rsidP="002C026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r>
        <w:rPr>
          <w:rFonts w:cs="Calibri"/>
        </w:rPr>
        <w:tab/>
      </w:r>
      <w:r w:rsidRPr="002C026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</w:t>
      </w:r>
      <w:r w:rsidRPr="002C0261">
        <w:rPr>
          <w:rFonts w:ascii="Times New Roman" w:hAnsi="Times New Roman"/>
        </w:rPr>
        <w:t xml:space="preserve"> 3</w:t>
      </w:r>
    </w:p>
    <w:p w:rsidR="00146C66" w:rsidRPr="00B470DF" w:rsidRDefault="00146C66" w:rsidP="00B47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C0261">
        <w:rPr>
          <w:rFonts w:ascii="Times New Roman" w:hAnsi="Times New Roman"/>
        </w:rPr>
        <w:t>к административному регламенту</w:t>
      </w:r>
    </w:p>
    <w:p w:rsidR="00146C66" w:rsidRDefault="00146C66">
      <w:pPr>
        <w:pStyle w:val="ConsPlusNonformat"/>
        <w:widowControl/>
      </w:pPr>
      <w:r>
        <w:t>(место составления акта)                     "___" _______________ 20__ г.</w:t>
      </w:r>
    </w:p>
    <w:p w:rsidR="00146C66" w:rsidRDefault="00146C66">
      <w:pPr>
        <w:pStyle w:val="ConsPlusNonformat"/>
        <w:widowControl/>
      </w:pPr>
      <w:r>
        <w:t>________________________                         (дата составления акта)</w:t>
      </w:r>
    </w:p>
    <w:p w:rsidR="00146C66" w:rsidRDefault="00146C66">
      <w:pPr>
        <w:pStyle w:val="ConsPlusNonformat"/>
        <w:widowControl/>
      </w:pPr>
      <w:r>
        <w:t xml:space="preserve">                                              _____________________________</w:t>
      </w:r>
    </w:p>
    <w:p w:rsidR="00146C66" w:rsidRDefault="00146C66">
      <w:pPr>
        <w:pStyle w:val="ConsPlusNonformat"/>
        <w:widowControl/>
      </w:pPr>
      <w:r>
        <w:t xml:space="preserve">                                                 (время составления акта)</w:t>
      </w:r>
    </w:p>
    <w:p w:rsidR="00146C66" w:rsidRDefault="00146C66">
      <w:pPr>
        <w:pStyle w:val="ConsPlusNonformat"/>
        <w:widowControl/>
      </w:pPr>
    </w:p>
    <w:p w:rsidR="00146C66" w:rsidRDefault="00146C66">
      <w:pPr>
        <w:pStyle w:val="ConsPlusNonformat"/>
        <w:widowControl/>
      </w:pPr>
      <w:r>
        <w:t xml:space="preserve">                               АКТ ПРОВЕРКИ</w:t>
      </w:r>
    </w:p>
    <w:p w:rsidR="00146C66" w:rsidRDefault="00146C66">
      <w:pPr>
        <w:pStyle w:val="ConsPlusNonformat"/>
        <w:widowControl/>
      </w:pPr>
      <w:r>
        <w:t xml:space="preserve">               органом государственного контроля (надзора),</w:t>
      </w:r>
    </w:p>
    <w:p w:rsidR="00146C66" w:rsidRDefault="00146C66">
      <w:pPr>
        <w:pStyle w:val="ConsPlusNonformat"/>
        <w:widowControl/>
      </w:pPr>
      <w:r>
        <w:t xml:space="preserve">            органом муниципального контроля юридического лица,</w:t>
      </w:r>
    </w:p>
    <w:p w:rsidR="00146C66" w:rsidRDefault="00146C66">
      <w:pPr>
        <w:pStyle w:val="ConsPlusNonformat"/>
        <w:widowControl/>
      </w:pPr>
      <w:r>
        <w:lastRenderedPageBreak/>
        <w:t xml:space="preserve">                      индивидуального предпринимателя</w:t>
      </w:r>
    </w:p>
    <w:p w:rsidR="00146C66" w:rsidRDefault="00146C66">
      <w:pPr>
        <w:pStyle w:val="ConsPlusNonformat"/>
        <w:widowControl/>
      </w:pPr>
      <w:r>
        <w:t xml:space="preserve">                                 N ______</w:t>
      </w:r>
    </w:p>
    <w:p w:rsidR="00146C66" w:rsidRDefault="00146C66">
      <w:pPr>
        <w:pStyle w:val="ConsPlusNonformat"/>
        <w:widowControl/>
      </w:pPr>
    </w:p>
    <w:p w:rsidR="00146C66" w:rsidRDefault="00146C66">
      <w:pPr>
        <w:pStyle w:val="ConsPlusNonformat"/>
        <w:widowControl/>
      </w:pPr>
      <w:r>
        <w:t xml:space="preserve">    "___" _______________ 20__ г. по адресу: ______________________________</w:t>
      </w:r>
    </w:p>
    <w:p w:rsidR="00146C66" w:rsidRDefault="00146C66">
      <w:pPr>
        <w:pStyle w:val="ConsPlusNonformat"/>
        <w:widowControl/>
      </w:pPr>
      <w:r>
        <w:t xml:space="preserve">                                               (место проведения проверки)</w:t>
      </w:r>
    </w:p>
    <w:p w:rsidR="00146C66" w:rsidRDefault="00146C66">
      <w:pPr>
        <w:pStyle w:val="ConsPlusNonformat"/>
        <w:widowControl/>
      </w:pPr>
    </w:p>
    <w:p w:rsidR="00146C66" w:rsidRDefault="00146C66">
      <w:pPr>
        <w:pStyle w:val="ConsPlusNonformat"/>
        <w:widowControl/>
      </w:pPr>
      <w:r>
        <w:t xml:space="preserve">    На основании: 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       </w:t>
      </w:r>
      <w:proofErr w:type="gramStart"/>
      <w:r>
        <w:t>(вид документа с указанием реквизитов (номер, дата),</w:t>
      </w:r>
      <w:proofErr w:type="gramEnd"/>
    </w:p>
    <w:p w:rsidR="00146C66" w:rsidRDefault="00146C66">
      <w:pPr>
        <w:pStyle w:val="ConsPlusNonformat"/>
        <w:widowControl/>
      </w:pPr>
      <w:r>
        <w:t xml:space="preserve">            фамилии, имени, отчества (в случае, если имеется),</w:t>
      </w:r>
    </w:p>
    <w:p w:rsidR="00146C66" w:rsidRDefault="00146C66">
      <w:pPr>
        <w:pStyle w:val="ConsPlusNonformat"/>
        <w:widowControl/>
      </w:pPr>
      <w:r>
        <w:t xml:space="preserve">          должность руководителя, заместителя руководителя органа</w:t>
      </w:r>
    </w:p>
    <w:p w:rsidR="00146C66" w:rsidRDefault="00146C66">
      <w:pPr>
        <w:pStyle w:val="ConsPlusNonformat"/>
        <w:widowControl/>
      </w:pPr>
      <w:r>
        <w:t xml:space="preserve">   государственного контроля (надзора), УИЗО,</w:t>
      </w:r>
    </w:p>
    <w:p w:rsidR="00146C66" w:rsidRDefault="00146C66">
      <w:pPr>
        <w:pStyle w:val="ConsPlusNonformat"/>
        <w:widowControl/>
      </w:pPr>
      <w:r>
        <w:t xml:space="preserve">         </w:t>
      </w:r>
      <w:proofErr w:type="gramStart"/>
      <w:r>
        <w:t>издавшего</w:t>
      </w:r>
      <w:proofErr w:type="gramEnd"/>
      <w:r>
        <w:t xml:space="preserve"> распоряжение или приказ о проведении проверки)</w:t>
      </w:r>
    </w:p>
    <w:p w:rsidR="00146C66" w:rsidRDefault="00146C66">
      <w:pPr>
        <w:pStyle w:val="ConsPlusNonformat"/>
        <w:widowControl/>
      </w:pPr>
      <w:r>
        <w:t>была проведена проверка в отношении: 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           </w:t>
      </w:r>
      <w:proofErr w:type="gramStart"/>
      <w:r>
        <w:t>(наименование юридического лица, фамилия, имя</w:t>
      </w:r>
      <w:proofErr w:type="gramEnd"/>
    </w:p>
    <w:p w:rsidR="00146C66" w:rsidRDefault="00146C66">
      <w:pPr>
        <w:pStyle w:val="ConsPlusNonformat"/>
        <w:widowControl/>
      </w:pPr>
      <w:r>
        <w:t xml:space="preserve">   и (в случае, если имеется) отчество индивидуального предпринимателя)</w:t>
      </w:r>
    </w:p>
    <w:p w:rsidR="00146C66" w:rsidRDefault="00146C66">
      <w:pPr>
        <w:pStyle w:val="ConsPlusNonformat"/>
        <w:widowControl/>
      </w:pPr>
      <w:r>
        <w:t xml:space="preserve">    Продолжительность проверки: 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                                           (дней/часов)</w:t>
      </w:r>
    </w:p>
    <w:p w:rsidR="00146C66" w:rsidRDefault="00146C66">
      <w:pPr>
        <w:pStyle w:val="ConsPlusNonformat"/>
        <w:widowControl/>
      </w:pPr>
      <w:r>
        <w:t xml:space="preserve">    Акт составлен: 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146C66" w:rsidRDefault="00146C66">
      <w:pPr>
        <w:pStyle w:val="ConsPlusNonformat"/>
        <w:widowControl/>
      </w:pPr>
      <w:r>
        <w:t xml:space="preserve">                    или УИЗО)</w:t>
      </w:r>
    </w:p>
    <w:p w:rsidR="00146C66" w:rsidRDefault="00146C66">
      <w:pPr>
        <w:pStyle w:val="ConsPlusNonformat"/>
        <w:widowControl/>
      </w:pPr>
      <w:r>
        <w:t xml:space="preserve">    С копией распоряжения/приказа о проведении проверки </w:t>
      </w:r>
      <w:proofErr w:type="gramStart"/>
      <w:r>
        <w:t>ознакомлен</w:t>
      </w:r>
      <w:proofErr w:type="gramEnd"/>
      <w:r>
        <w:t>:</w:t>
      </w:r>
    </w:p>
    <w:p w:rsidR="00146C66" w:rsidRDefault="00146C66">
      <w:pPr>
        <w:pStyle w:val="ConsPlusNonformat"/>
        <w:widowControl/>
      </w:pPr>
      <w:r>
        <w:t xml:space="preserve">              (заполняется при проведении выездной проверки)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        </w:t>
      </w:r>
      <w:proofErr w:type="gramStart"/>
      <w:r>
        <w:t>(фамилии, имена, отчества (в случае, если имеется),</w:t>
      </w:r>
      <w:proofErr w:type="gramEnd"/>
    </w:p>
    <w:p w:rsidR="00146C66" w:rsidRDefault="00146C66">
      <w:pPr>
        <w:pStyle w:val="ConsPlusNonformat"/>
        <w:widowControl/>
      </w:pPr>
      <w:r>
        <w:t xml:space="preserve">                           подпись, дата, время)</w:t>
      </w:r>
    </w:p>
    <w:p w:rsidR="00146C66" w:rsidRDefault="00146C66">
      <w:pPr>
        <w:pStyle w:val="ConsPlusNonformat"/>
        <w:widowControl/>
      </w:pPr>
      <w:r>
        <w:t xml:space="preserve">    Дата  и  номер  решения  прокурора  (его  заместителя)  о  согласовании</w:t>
      </w:r>
    </w:p>
    <w:p w:rsidR="00146C66" w:rsidRDefault="00146C66">
      <w:pPr>
        <w:pStyle w:val="ConsPlusNonformat"/>
        <w:widowControl/>
      </w:pPr>
      <w:r>
        <w:t>проведения проверки: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146C66" w:rsidRDefault="00146C66">
      <w:pPr>
        <w:pStyle w:val="ConsPlusNonformat"/>
        <w:widowControl/>
      </w:pPr>
      <w:r>
        <w:t xml:space="preserve">                          с органами прокуратуры)</w:t>
      </w:r>
    </w:p>
    <w:p w:rsidR="00146C66" w:rsidRDefault="00146C66">
      <w:pPr>
        <w:pStyle w:val="ConsPlusNonformat"/>
        <w:widowControl/>
      </w:pPr>
      <w:r>
        <w:t xml:space="preserve">    Лиц</w:t>
      </w:r>
      <w:proofErr w:type="gramStart"/>
      <w:r>
        <w:t>о(</w:t>
      </w:r>
      <w:proofErr w:type="gramEnd"/>
      <w:r>
        <w:t>а), проводившее проверку: 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         </w:t>
      </w:r>
      <w:proofErr w:type="gramStart"/>
      <w:r>
        <w:t>(фамилия, имя, отчество (в случае, если имеется),</w:t>
      </w:r>
      <w:proofErr w:type="gramEnd"/>
    </w:p>
    <w:p w:rsidR="00146C66" w:rsidRDefault="00146C66">
      <w:pPr>
        <w:pStyle w:val="ConsPlusNonformat"/>
        <w:widowControl/>
      </w:pPr>
      <w:r>
        <w:t xml:space="preserve">              должность должностного лица (должностных лиц),</w:t>
      </w:r>
    </w:p>
    <w:p w:rsidR="00146C66" w:rsidRDefault="00146C66">
      <w:pPr>
        <w:pStyle w:val="ConsPlusNonformat"/>
        <w:widowControl/>
      </w:pPr>
      <w:r>
        <w:t xml:space="preserve">         проводившег</w:t>
      </w:r>
      <w:proofErr w:type="gramStart"/>
      <w:r>
        <w:t>о(</w:t>
      </w:r>
      <w:proofErr w:type="gramEnd"/>
      <w:r>
        <w:t>их) проверку; в случае привлечения к участию</w:t>
      </w:r>
    </w:p>
    <w:p w:rsidR="00146C66" w:rsidRDefault="00146C66">
      <w:pPr>
        <w:pStyle w:val="ConsPlusNonformat"/>
        <w:widowControl/>
      </w:pPr>
      <w:r>
        <w:t xml:space="preserve">     к проверке экспертов, экспертных организаций указываются фамилии,</w:t>
      </w:r>
    </w:p>
    <w:p w:rsidR="00146C66" w:rsidRDefault="00146C66">
      <w:pPr>
        <w:pStyle w:val="ConsPlusNonformat"/>
        <w:widowControl/>
      </w:pPr>
      <w:r>
        <w:t xml:space="preserve">       имена, отчества (в случае, если имеются), должности экспертов</w:t>
      </w:r>
    </w:p>
    <w:p w:rsidR="00146C66" w:rsidRDefault="00146C66">
      <w:pPr>
        <w:pStyle w:val="ConsPlusNonformat"/>
        <w:widowControl/>
      </w:pPr>
      <w:r>
        <w:t xml:space="preserve">     и/или наименование экспертных организаций с указанием реквизитов</w:t>
      </w:r>
    </w:p>
    <w:p w:rsidR="00146C66" w:rsidRDefault="00146C66">
      <w:pPr>
        <w:pStyle w:val="ConsPlusNonformat"/>
        <w:widowControl/>
      </w:pPr>
      <w:r>
        <w:t xml:space="preserve">            свидетельства об аккредитации и наименования органа</w:t>
      </w:r>
    </w:p>
    <w:p w:rsidR="00146C66" w:rsidRDefault="00146C66">
      <w:pPr>
        <w:pStyle w:val="ConsPlusNonformat"/>
        <w:widowControl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146C66" w:rsidRDefault="00146C66">
      <w:pPr>
        <w:pStyle w:val="ConsPlusNonformat"/>
        <w:widowControl/>
      </w:pPr>
      <w:r>
        <w:t xml:space="preserve">    При проведении проверки присутствовали: 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         </w:t>
      </w:r>
      <w:proofErr w:type="gramStart"/>
      <w:r>
        <w:t>(фамилия/имя, отчество (в случае, если имеется),</w:t>
      </w:r>
      <w:proofErr w:type="gramEnd"/>
    </w:p>
    <w:p w:rsidR="00146C66" w:rsidRDefault="00146C66">
      <w:pPr>
        <w:pStyle w:val="ConsPlusNonformat"/>
        <w:widowControl/>
      </w:pPr>
      <w:r>
        <w:t xml:space="preserve">     должность руководителя, иного должностного лица (должностных лиц)</w:t>
      </w:r>
    </w:p>
    <w:p w:rsidR="00146C66" w:rsidRDefault="00146C66">
      <w:pPr>
        <w:pStyle w:val="ConsPlusNonformat"/>
        <w:widowControl/>
      </w:pPr>
      <w:r>
        <w:t xml:space="preserve">           или уполномоченного представителя юридического лица,</w:t>
      </w:r>
    </w:p>
    <w:p w:rsidR="00146C66" w:rsidRDefault="00146C66">
      <w:pPr>
        <w:pStyle w:val="ConsPlusNonformat"/>
        <w:widowControl/>
      </w:pPr>
      <w:r>
        <w:t xml:space="preserve">      уполномоченного представителя индивидуального предпринимателя,</w:t>
      </w:r>
    </w:p>
    <w:p w:rsidR="00146C66" w:rsidRDefault="00146C66">
      <w:pPr>
        <w:pStyle w:val="ConsPlusNonformat"/>
        <w:widowControl/>
      </w:pPr>
      <w:r>
        <w:t xml:space="preserve">        уполномоченного представителя саморегулируемой организации</w:t>
      </w:r>
    </w:p>
    <w:p w:rsidR="00146C66" w:rsidRDefault="00146C66">
      <w:pPr>
        <w:pStyle w:val="ConsPlusNonformat"/>
        <w:widowControl/>
      </w:pPr>
      <w:r>
        <w:t xml:space="preserve">    (в случае проведения проверки члена саморегулируемой организации),</w:t>
      </w:r>
    </w:p>
    <w:p w:rsidR="00146C66" w:rsidRDefault="00146C66">
      <w:pPr>
        <w:pStyle w:val="ConsPlusNonformat"/>
        <w:widowControl/>
      </w:pPr>
      <w:r>
        <w:t xml:space="preserve">         присутствовавших при проведении мероприятий по проверке)</w:t>
      </w:r>
    </w:p>
    <w:p w:rsidR="00146C66" w:rsidRDefault="00146C66">
      <w:pPr>
        <w:pStyle w:val="ConsPlusNonformat"/>
        <w:widowControl/>
      </w:pPr>
      <w:r>
        <w:t xml:space="preserve">    В ходе проведения проверки:</w:t>
      </w:r>
    </w:p>
    <w:p w:rsidR="00146C66" w:rsidRDefault="00146C66">
      <w:pPr>
        <w:pStyle w:val="ConsPlusNonformat"/>
        <w:widowControl/>
      </w:pPr>
      <w:r>
        <w:t xml:space="preserve">    выявлены    нарушения    обязательных    требований   или   требований,</w:t>
      </w:r>
    </w:p>
    <w:p w:rsidR="00146C66" w:rsidRDefault="00146C66">
      <w:pPr>
        <w:pStyle w:val="ConsPlusNonformat"/>
        <w:widowControl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146C66" w:rsidRDefault="00146C66">
      <w:pPr>
        <w:pStyle w:val="ConsPlusNonformat"/>
        <w:widowControl/>
      </w:pPr>
      <w:r>
        <w:t>(нормативных) правовых актов): 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   (с указанием характера нарушений; лиц, допустивших нарушения)</w:t>
      </w:r>
    </w:p>
    <w:p w:rsidR="00146C66" w:rsidRDefault="00146C66">
      <w:pPr>
        <w:pStyle w:val="ConsPlusNonformat"/>
        <w:widowControl/>
      </w:pPr>
      <w:r>
        <w:lastRenderedPageBreak/>
        <w:t>выявлены  несоответствия  сведений,  содержащихся  в  уведомлении  о начале</w:t>
      </w:r>
    </w:p>
    <w:p w:rsidR="00146C66" w:rsidRDefault="00146C66">
      <w:pPr>
        <w:pStyle w:val="ConsPlusNonformat"/>
        <w:widowControl/>
      </w:pPr>
      <w:r>
        <w:t>осуществления    отдельных    видов    предпринимательской    деятельности,</w:t>
      </w:r>
    </w:p>
    <w:p w:rsidR="00146C66" w:rsidRDefault="00146C66">
      <w:pPr>
        <w:pStyle w:val="ConsPlusNonformat"/>
        <w:widowControl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146C66" w:rsidRDefault="00146C66">
      <w:pPr>
        <w:pStyle w:val="ConsPlusNonformat"/>
        <w:widowControl/>
      </w:pPr>
      <w:r>
        <w:t>актов): 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выявлены    факты    невыполнения   предписаний   органов  государственного</w:t>
      </w:r>
    </w:p>
    <w:p w:rsidR="00146C66" w:rsidRDefault="00146C66">
      <w:pPr>
        <w:pStyle w:val="ConsPlusNonformat"/>
        <w:widowControl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146C66" w:rsidRDefault="00146C66">
      <w:pPr>
        <w:pStyle w:val="ConsPlusNonformat"/>
        <w:widowControl/>
      </w:pPr>
      <w:r>
        <w:t>выданных предписаний): 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нарушений не выявлено 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</w:p>
    <w:p w:rsidR="00146C66" w:rsidRDefault="00146C66">
      <w:pPr>
        <w:pStyle w:val="ConsPlusNonformat"/>
        <w:widowControl/>
      </w:pPr>
      <w:r>
        <w:t xml:space="preserve">    Запись  в  Журнал  учета  проверок  юридического  лица, индивидуального</w:t>
      </w:r>
    </w:p>
    <w:p w:rsidR="00146C66" w:rsidRDefault="00146C66">
      <w:pPr>
        <w:pStyle w:val="ConsPlusNonformat"/>
        <w:widowControl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146C66" w:rsidRDefault="00146C66">
      <w:pPr>
        <w:pStyle w:val="ConsPlusNonformat"/>
        <w:widowControl/>
      </w:pPr>
      <w:proofErr w:type="gramStart"/>
      <w:r>
        <w:t>органами   муниципального  контроля  внесена  (заполняется  при  проведении</w:t>
      </w:r>
      <w:proofErr w:type="gramEnd"/>
    </w:p>
    <w:p w:rsidR="00146C66" w:rsidRDefault="00146C66">
      <w:pPr>
        <w:pStyle w:val="ConsPlusNonformat"/>
        <w:widowControl/>
      </w:pPr>
      <w:r>
        <w:t>выездной проверки):</w:t>
      </w:r>
    </w:p>
    <w:p w:rsidR="00146C66" w:rsidRDefault="00146C66">
      <w:pPr>
        <w:pStyle w:val="ConsPlusNonformat"/>
        <w:widowControl/>
      </w:pPr>
      <w:r>
        <w:t>______________________               ______________________________________</w:t>
      </w:r>
    </w:p>
    <w:p w:rsidR="00146C66" w:rsidRDefault="00146C66">
      <w:pPr>
        <w:pStyle w:val="ConsPlusNonformat"/>
        <w:widowControl/>
      </w:pPr>
      <w:proofErr w:type="gramStart"/>
      <w:r>
        <w:t>(подпись проверяющего)               (подпись уполномоченного представителя</w:t>
      </w:r>
      <w:proofErr w:type="gramEnd"/>
    </w:p>
    <w:p w:rsidR="00146C66" w:rsidRDefault="00146C66">
      <w:pPr>
        <w:pStyle w:val="ConsPlusNonformat"/>
        <w:widowControl/>
      </w:pPr>
      <w:r>
        <w:t xml:space="preserve">                                               юридического лица,</w:t>
      </w:r>
    </w:p>
    <w:p w:rsidR="00146C66" w:rsidRDefault="00146C66">
      <w:pPr>
        <w:pStyle w:val="ConsPlusNonformat"/>
        <w:widowControl/>
      </w:pPr>
      <w:r>
        <w:t xml:space="preserve">                                        индивидуального предпринимателя,</w:t>
      </w:r>
    </w:p>
    <w:p w:rsidR="00146C66" w:rsidRDefault="00146C66">
      <w:pPr>
        <w:pStyle w:val="ConsPlusNonformat"/>
        <w:widowControl/>
      </w:pPr>
      <w:r>
        <w:t xml:space="preserve">                                       его уполномоченного представителя)</w:t>
      </w:r>
    </w:p>
    <w:p w:rsidR="00146C66" w:rsidRDefault="00146C66">
      <w:pPr>
        <w:pStyle w:val="ConsPlusNonformat"/>
        <w:widowControl/>
      </w:pPr>
    </w:p>
    <w:p w:rsidR="00146C66" w:rsidRDefault="00146C66">
      <w:pPr>
        <w:pStyle w:val="ConsPlusNonformat"/>
        <w:widowControl/>
      </w:pPr>
      <w:r>
        <w:t xml:space="preserve">    Журнал    учета    проверок    юридического    лица,    индивидуального</w:t>
      </w:r>
    </w:p>
    <w:p w:rsidR="00146C66" w:rsidRDefault="00146C66">
      <w:pPr>
        <w:pStyle w:val="ConsPlusNonformat"/>
        <w:widowControl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146C66" w:rsidRDefault="00146C66">
      <w:pPr>
        <w:pStyle w:val="ConsPlusNonformat"/>
        <w:widowControl/>
      </w:pPr>
      <w:proofErr w:type="gramStart"/>
      <w:r>
        <w:t>органами  муниципального  контроля  отсутствует (заполняется при проведении</w:t>
      </w:r>
      <w:proofErr w:type="gramEnd"/>
    </w:p>
    <w:p w:rsidR="00146C66" w:rsidRDefault="00146C66">
      <w:pPr>
        <w:pStyle w:val="ConsPlusNonformat"/>
        <w:widowControl/>
      </w:pPr>
      <w:r>
        <w:t>выездной проверки):</w:t>
      </w:r>
    </w:p>
    <w:p w:rsidR="00146C66" w:rsidRDefault="00146C66">
      <w:pPr>
        <w:pStyle w:val="ConsPlusNonformat"/>
        <w:widowControl/>
      </w:pPr>
      <w:r>
        <w:t>______________________               ______________________________________</w:t>
      </w:r>
    </w:p>
    <w:p w:rsidR="00146C66" w:rsidRDefault="00146C66">
      <w:pPr>
        <w:pStyle w:val="ConsPlusNonformat"/>
        <w:widowControl/>
      </w:pPr>
      <w:proofErr w:type="gramStart"/>
      <w:r>
        <w:t>(подпись проверяющего)               (подпись уполномоченного представителя</w:t>
      </w:r>
      <w:proofErr w:type="gramEnd"/>
    </w:p>
    <w:p w:rsidR="00146C66" w:rsidRDefault="00146C66">
      <w:pPr>
        <w:pStyle w:val="ConsPlusNonformat"/>
        <w:widowControl/>
      </w:pPr>
      <w:r>
        <w:t xml:space="preserve">                                               юридического лица,</w:t>
      </w:r>
    </w:p>
    <w:p w:rsidR="00146C66" w:rsidRDefault="00146C66">
      <w:pPr>
        <w:pStyle w:val="ConsPlusNonformat"/>
        <w:widowControl/>
      </w:pPr>
      <w:r>
        <w:t xml:space="preserve">                                        индивидуального предпринимателя,</w:t>
      </w:r>
    </w:p>
    <w:p w:rsidR="00146C66" w:rsidRDefault="00146C66">
      <w:pPr>
        <w:pStyle w:val="ConsPlusNonformat"/>
        <w:widowControl/>
      </w:pPr>
      <w:r>
        <w:t xml:space="preserve">                                       его уполномоченного представителя)</w:t>
      </w:r>
    </w:p>
    <w:p w:rsidR="00146C66" w:rsidRDefault="00146C66">
      <w:pPr>
        <w:pStyle w:val="ConsPlusNonformat"/>
        <w:widowControl/>
      </w:pPr>
      <w:r>
        <w:t xml:space="preserve">    Прилагаемые документы: ________________________________________________</w:t>
      </w:r>
    </w:p>
    <w:p w:rsidR="00146C66" w:rsidRDefault="00146C66">
      <w:pPr>
        <w:pStyle w:val="ConsPlusNonformat"/>
        <w:widowControl/>
      </w:pPr>
    </w:p>
    <w:p w:rsidR="00146C66" w:rsidRDefault="00146C66">
      <w:pPr>
        <w:pStyle w:val="ConsPlusNonformat"/>
        <w:widowControl/>
      </w:pPr>
      <w:r>
        <w:t xml:space="preserve">    Подписи лиц, проводивших проверку: ____________________________________</w:t>
      </w:r>
    </w:p>
    <w:p w:rsidR="00146C66" w:rsidRDefault="00146C66">
      <w:pPr>
        <w:pStyle w:val="ConsPlusNonformat"/>
        <w:widowControl/>
      </w:pPr>
      <w:r>
        <w:t xml:space="preserve">                                       ____________________________________</w:t>
      </w:r>
    </w:p>
    <w:p w:rsidR="00146C66" w:rsidRDefault="00146C66">
      <w:pPr>
        <w:pStyle w:val="ConsPlusNonformat"/>
        <w:widowControl/>
      </w:pPr>
    </w:p>
    <w:p w:rsidR="00146C66" w:rsidRDefault="00146C66">
      <w:pPr>
        <w:pStyle w:val="ConsPlusNonformat"/>
        <w:widowControl/>
      </w:pPr>
      <w:r>
        <w:t xml:space="preserve">    С  актом  проверки  ознакомле</w:t>
      </w:r>
      <w:proofErr w:type="gramStart"/>
      <w:r>
        <w:t>н(</w:t>
      </w:r>
      <w:proofErr w:type="gramEnd"/>
      <w:r>
        <w:t>а),  копию  акта  со  всеми приложениями</w:t>
      </w:r>
    </w:p>
    <w:p w:rsidR="00146C66" w:rsidRDefault="00146C66">
      <w:pPr>
        <w:pStyle w:val="ConsPlusNonformat"/>
        <w:widowControl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         </w:t>
      </w:r>
      <w:proofErr w:type="gramStart"/>
      <w:r>
        <w:t>(фамилия, имя, отчество (в случае, если имеется),</w:t>
      </w:r>
      <w:proofErr w:type="gramEnd"/>
    </w:p>
    <w:p w:rsidR="00146C66" w:rsidRDefault="00146C66">
      <w:pPr>
        <w:pStyle w:val="ConsPlusNonformat"/>
        <w:widowControl/>
      </w:pPr>
      <w:r>
        <w:t xml:space="preserve">              должность руководителя, иного должностного лица</w:t>
      </w:r>
    </w:p>
    <w:p w:rsidR="00146C66" w:rsidRDefault="00146C66">
      <w:pPr>
        <w:pStyle w:val="ConsPlusNonformat"/>
        <w:widowControl/>
      </w:pPr>
      <w:r>
        <w:t xml:space="preserve">           или уполномоченного представителя юридического лица,</w:t>
      </w:r>
    </w:p>
    <w:p w:rsidR="00146C66" w:rsidRDefault="00146C66">
      <w:pPr>
        <w:pStyle w:val="ConsPlusNonformat"/>
        <w:widowControl/>
      </w:pPr>
      <w:r>
        <w:t xml:space="preserve">    индивидуального предпринимателя, его уполномоченного представителя)</w:t>
      </w:r>
    </w:p>
    <w:p w:rsidR="00146C66" w:rsidRDefault="00146C66">
      <w:pPr>
        <w:pStyle w:val="ConsPlusNonformat"/>
        <w:widowControl/>
      </w:pPr>
    </w:p>
    <w:p w:rsidR="00146C66" w:rsidRDefault="00146C66">
      <w:pPr>
        <w:pStyle w:val="ConsPlusNonformat"/>
        <w:widowControl/>
      </w:pPr>
      <w:r>
        <w:t xml:space="preserve">                                                "___" _____________ 20__ г.</w:t>
      </w:r>
    </w:p>
    <w:p w:rsidR="00146C66" w:rsidRDefault="00146C66">
      <w:pPr>
        <w:pStyle w:val="ConsPlusNonformat"/>
        <w:widowControl/>
      </w:pPr>
    </w:p>
    <w:p w:rsidR="00146C66" w:rsidRDefault="00146C66">
      <w:pPr>
        <w:pStyle w:val="ConsPlusNonformat"/>
        <w:widowControl/>
      </w:pPr>
      <w:r>
        <w:t xml:space="preserve">                                                          _________________</w:t>
      </w:r>
    </w:p>
    <w:p w:rsidR="00146C66" w:rsidRDefault="00146C66">
      <w:pPr>
        <w:pStyle w:val="ConsPlusNonformat"/>
        <w:widowControl/>
      </w:pPr>
      <w:r>
        <w:t xml:space="preserve">                                                             (подпись)</w:t>
      </w:r>
    </w:p>
    <w:p w:rsidR="00146C66" w:rsidRDefault="00146C66">
      <w:pPr>
        <w:pStyle w:val="ConsPlusNonformat"/>
        <w:widowControl/>
      </w:pPr>
    </w:p>
    <w:p w:rsidR="00146C66" w:rsidRDefault="00146C66">
      <w:pPr>
        <w:pStyle w:val="ConsPlusNonformat"/>
        <w:widowControl/>
      </w:pPr>
      <w:r>
        <w:t xml:space="preserve">    Пометка об отказе ознакомления с актом проверки:</w:t>
      </w:r>
    </w:p>
    <w:p w:rsidR="00146C66" w:rsidRDefault="00146C66">
      <w:pPr>
        <w:pStyle w:val="ConsPlusNonformat"/>
        <w:widowControl/>
      </w:pPr>
      <w:r>
        <w:t xml:space="preserve">                                                   ________________________</w:t>
      </w:r>
    </w:p>
    <w:p w:rsidR="00146C66" w:rsidRDefault="00146C66">
      <w:pPr>
        <w:pStyle w:val="ConsPlusNonformat"/>
        <w:widowControl/>
      </w:pPr>
      <w:r>
        <w:t xml:space="preserve">                                                   </w:t>
      </w:r>
      <w:proofErr w:type="gramStart"/>
      <w:r>
        <w:t>(подпись уполномоченного</w:t>
      </w:r>
      <w:proofErr w:type="gramEnd"/>
    </w:p>
    <w:p w:rsidR="00146C66" w:rsidRDefault="00146C66">
      <w:pPr>
        <w:pStyle w:val="ConsPlusNonformat"/>
        <w:widowControl/>
      </w:pPr>
      <w:r>
        <w:t xml:space="preserve">                                                   должностного лица (лиц),</w:t>
      </w:r>
    </w:p>
    <w:p w:rsidR="00146C66" w:rsidRPr="00B470DF" w:rsidRDefault="00146C66" w:rsidP="00B470DF">
      <w:pPr>
        <w:pStyle w:val="ConsPlusNonformat"/>
        <w:widowControl/>
      </w:pPr>
      <w:r>
        <w:t xml:space="preserve">                                                    </w:t>
      </w:r>
      <w:proofErr w:type="gramStart"/>
      <w:r>
        <w:t>проводившего</w:t>
      </w:r>
      <w:proofErr w:type="gramEnd"/>
      <w:r>
        <w:t xml:space="preserve"> проверку</w:t>
      </w:r>
    </w:p>
    <w:p w:rsidR="00146C66" w:rsidRPr="00B470DF" w:rsidRDefault="00146C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470DF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 w:rsidRPr="00B470DF">
        <w:rPr>
          <w:rFonts w:ascii="Times New Roman" w:hAnsi="Times New Roman"/>
        </w:rPr>
        <w:t>4</w:t>
      </w:r>
    </w:p>
    <w:p w:rsidR="00146C66" w:rsidRPr="00B470DF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470DF">
        <w:rPr>
          <w:rFonts w:ascii="Times New Roman" w:hAnsi="Times New Roman"/>
        </w:rPr>
        <w:t>к административному регламенту</w:t>
      </w: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46C66" w:rsidRDefault="00146C66">
      <w:pPr>
        <w:pStyle w:val="ConsPlusNonformat"/>
        <w:widowControl/>
      </w:pPr>
      <w:r>
        <w:t xml:space="preserve">                                  Журнал</w:t>
      </w:r>
    </w:p>
    <w:p w:rsidR="00146C66" w:rsidRDefault="00146C66">
      <w:pPr>
        <w:pStyle w:val="ConsPlusNonformat"/>
        <w:widowControl/>
      </w:pPr>
      <w:r>
        <w:t xml:space="preserve">                     учета проверок юридического лица,</w:t>
      </w:r>
    </w:p>
    <w:p w:rsidR="00146C66" w:rsidRDefault="00146C66">
      <w:pPr>
        <w:pStyle w:val="ConsPlusNonformat"/>
        <w:widowControl/>
      </w:pPr>
      <w:r>
        <w:t xml:space="preserve">                индивидуального предпринимателя, </w:t>
      </w:r>
      <w:proofErr w:type="gramStart"/>
      <w:r>
        <w:t>проводимых</w:t>
      </w:r>
      <w:proofErr w:type="gramEnd"/>
    </w:p>
    <w:p w:rsidR="00146C66" w:rsidRDefault="00146C66">
      <w:pPr>
        <w:pStyle w:val="ConsPlusNonformat"/>
        <w:widowControl/>
      </w:pPr>
      <w:r>
        <w:t xml:space="preserve">               органами государственного контроля (надзора),</w:t>
      </w:r>
    </w:p>
    <w:p w:rsidR="00146C66" w:rsidRDefault="00146C66">
      <w:pPr>
        <w:pStyle w:val="ConsPlusNonformat"/>
        <w:widowControl/>
      </w:pPr>
      <w:r>
        <w:t xml:space="preserve">                     органами муниципального контроля</w:t>
      </w:r>
    </w:p>
    <w:p w:rsidR="00146C66" w:rsidRDefault="00146C66">
      <w:pPr>
        <w:pStyle w:val="ConsPlusNonformat"/>
        <w:widowControl/>
      </w:pPr>
      <w:r>
        <w:t xml:space="preserve">                  ______________________________________</w:t>
      </w:r>
    </w:p>
    <w:p w:rsidR="00146C66" w:rsidRDefault="00146C66">
      <w:pPr>
        <w:pStyle w:val="ConsPlusNonformat"/>
        <w:widowControl/>
      </w:pPr>
      <w:r>
        <w:lastRenderedPageBreak/>
        <w:t xml:space="preserve">                       (дата начала ведения журнала)</w:t>
      </w:r>
    </w:p>
    <w:p w:rsidR="00146C66" w:rsidRDefault="00146C66">
      <w:pPr>
        <w:pStyle w:val="ConsPlusNonformat"/>
        <w:widowControl/>
      </w:pP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146C66" w:rsidRDefault="00146C66">
      <w:pPr>
        <w:pStyle w:val="ConsPlusNonformat"/>
        <w:widowControl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         </w:t>
      </w:r>
      <w:proofErr w:type="gramStart"/>
      <w:r>
        <w:t>(адрес (место нахождения) постоянно действующего</w:t>
      </w:r>
      <w:proofErr w:type="gramEnd"/>
    </w:p>
    <w:p w:rsidR="00146C66" w:rsidRDefault="00146C66">
      <w:pPr>
        <w:pStyle w:val="ConsPlusNonformat"/>
        <w:widowControl/>
      </w:pPr>
      <w:r>
        <w:t xml:space="preserve">                 исполнительного органа юридического лица/</w:t>
      </w:r>
    </w:p>
    <w:p w:rsidR="00146C66" w:rsidRDefault="00146C66">
      <w:pPr>
        <w:pStyle w:val="ConsPlusNonformat"/>
        <w:widowControl/>
      </w:pPr>
      <w:r>
        <w:t xml:space="preserve">            </w:t>
      </w:r>
      <w:proofErr w:type="gramStart"/>
      <w:r>
        <w:t>место жительства (место осуществления деятельности</w:t>
      </w:r>
      <w:proofErr w:type="gramEnd"/>
    </w:p>
    <w:p w:rsidR="00146C66" w:rsidRDefault="00146C66">
      <w:pPr>
        <w:pStyle w:val="ConsPlusNonformat"/>
        <w:widowControl/>
      </w:pPr>
      <w:r>
        <w:t xml:space="preserve">                  (если не совпадает с местом жительства)</w:t>
      </w:r>
    </w:p>
    <w:p w:rsidR="00146C66" w:rsidRDefault="00146C66">
      <w:pPr>
        <w:pStyle w:val="ConsPlusNonformat"/>
        <w:widowControl/>
      </w:pPr>
      <w:r>
        <w:t xml:space="preserve">                     индивидуального предпринимателя)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           </w:t>
      </w:r>
      <w:proofErr w:type="gramStart"/>
      <w:r>
        <w:t>(государственный регистрационный номер записи</w:t>
      </w:r>
      <w:proofErr w:type="gramEnd"/>
    </w:p>
    <w:p w:rsidR="00146C66" w:rsidRDefault="00146C66">
      <w:pPr>
        <w:pStyle w:val="ConsPlusNonformat"/>
        <w:widowControl/>
      </w:pPr>
      <w:r>
        <w:t xml:space="preserve">             о государственной регистрации юридического лица/</w:t>
      </w:r>
    </w:p>
    <w:p w:rsidR="00146C66" w:rsidRDefault="00146C66">
      <w:pPr>
        <w:pStyle w:val="ConsPlusNonformat"/>
        <w:widowControl/>
      </w:pPr>
      <w:r>
        <w:t xml:space="preserve">         индивидуального предпринимателя, идентификационный номер</w:t>
      </w:r>
    </w:p>
    <w:p w:rsidR="00146C66" w:rsidRDefault="00146C66">
      <w:pPr>
        <w:pStyle w:val="ConsPlusNonformat"/>
        <w:widowControl/>
      </w:pPr>
      <w:r>
        <w:t xml:space="preserve">         налогоплательщика (для индивидуального предпринимателя);</w:t>
      </w:r>
    </w:p>
    <w:p w:rsidR="00146C66" w:rsidRDefault="00146C66">
      <w:pPr>
        <w:pStyle w:val="ConsPlusNonformat"/>
        <w:widowControl/>
      </w:pPr>
      <w:r>
        <w:t xml:space="preserve">             номер реестровой записи и дата включения сведений</w:t>
      </w:r>
    </w:p>
    <w:p w:rsidR="00146C66" w:rsidRDefault="00146C66">
      <w:pPr>
        <w:pStyle w:val="ConsPlusNonformat"/>
        <w:widowControl/>
      </w:pPr>
      <w:r>
        <w:t xml:space="preserve">        в реестр субъектов малого или среднего предпринимательства</w:t>
      </w:r>
    </w:p>
    <w:p w:rsidR="00146C66" w:rsidRDefault="00146C66">
      <w:pPr>
        <w:pStyle w:val="ConsPlusNonformat"/>
        <w:widowControl/>
      </w:pPr>
      <w:r>
        <w:t xml:space="preserve">         (для субъектов малого или среднего предпринимательства))</w:t>
      </w:r>
    </w:p>
    <w:p w:rsidR="00146C66" w:rsidRDefault="00146C66">
      <w:pPr>
        <w:pStyle w:val="ConsPlusNonformat"/>
        <w:widowControl/>
      </w:pPr>
    </w:p>
    <w:p w:rsidR="00146C66" w:rsidRDefault="00146C66">
      <w:pPr>
        <w:pStyle w:val="ConsPlusNonformat"/>
        <w:widowControl/>
      </w:pPr>
      <w:r>
        <w:t xml:space="preserve">    Ответственное лицо: 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         </w:t>
      </w:r>
      <w:proofErr w:type="gramStart"/>
      <w:r>
        <w:t>(фамилия, имя, отчество (в случае, если имеется),</w:t>
      </w:r>
      <w:proofErr w:type="gramEnd"/>
    </w:p>
    <w:p w:rsidR="00146C66" w:rsidRDefault="00146C66">
      <w:pPr>
        <w:pStyle w:val="ConsPlusNonformat"/>
        <w:widowControl/>
      </w:pPr>
      <w:r>
        <w:t xml:space="preserve">              должность лица (лиц), ответственного за ведение</w:t>
      </w:r>
    </w:p>
    <w:p w:rsidR="00146C66" w:rsidRDefault="00146C66">
      <w:pPr>
        <w:pStyle w:val="ConsPlusNonformat"/>
        <w:widowControl/>
      </w:pPr>
      <w:r>
        <w:t xml:space="preserve">                          журнала учета проверок)</w:t>
      </w:r>
    </w:p>
    <w:p w:rsidR="00146C66" w:rsidRDefault="00146C66">
      <w:pPr>
        <w:pStyle w:val="ConsPlusNonformat"/>
        <w:widowControl/>
      </w:pP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>___________________________________________________________________________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         </w:t>
      </w:r>
      <w:proofErr w:type="gramStart"/>
      <w:r>
        <w:t>(фамилия, имя, отчество (в случае, если имеется)</w:t>
      </w:r>
      <w:proofErr w:type="gramEnd"/>
    </w:p>
    <w:p w:rsidR="00146C66" w:rsidRDefault="00146C66">
      <w:pPr>
        <w:pStyle w:val="ConsPlusNonformat"/>
        <w:widowControl/>
      </w:pPr>
      <w:r>
        <w:t xml:space="preserve">     руководителя юридического лица, индивидуального предпринимателя)</w:t>
      </w:r>
    </w:p>
    <w:p w:rsidR="00146C66" w:rsidRDefault="00146C66">
      <w:pPr>
        <w:pStyle w:val="ConsPlusNonformat"/>
        <w:widowControl/>
      </w:pPr>
    </w:p>
    <w:p w:rsidR="00146C66" w:rsidRDefault="00146C66">
      <w:pPr>
        <w:pStyle w:val="ConsPlusNonformat"/>
        <w:widowControl/>
      </w:pPr>
      <w:r>
        <w:t xml:space="preserve">    Подпись: ____________________________________________________</w:t>
      </w:r>
    </w:p>
    <w:p w:rsidR="00146C66" w:rsidRDefault="00146C66">
      <w:pPr>
        <w:pStyle w:val="ConsPlusNonformat"/>
        <w:widowControl/>
      </w:pPr>
      <w:r>
        <w:t xml:space="preserve">                                      М.П.</w:t>
      </w:r>
    </w:p>
    <w:p w:rsidR="00146C66" w:rsidRDefault="00146C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Сведения о проводимых проверках</w:t>
      </w:r>
    </w:p>
    <w:p w:rsidR="00146C66" w:rsidRDefault="00146C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4320"/>
      </w:tblGrid>
      <w:tr w:rsidR="00146C66" w:rsidRPr="002B3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B304B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B304B">
              <w:rPr>
                <w:rFonts w:ascii="Calibri" w:hAnsi="Calibri" w:cs="Calibri"/>
                <w:sz w:val="22"/>
                <w:szCs w:val="22"/>
              </w:rPr>
              <w:t xml:space="preserve">Дата начала и окончания проверки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C66" w:rsidRPr="002B304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B304B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B304B">
              <w:rPr>
                <w:rFonts w:ascii="Calibri" w:hAnsi="Calibri" w:cs="Calibri"/>
                <w:sz w:val="22"/>
                <w:szCs w:val="22"/>
              </w:rPr>
              <w:t xml:space="preserve">Общее время проведения проверки  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(в отношении субъектов           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малого предпринимательства и     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>микропредприятий указывается в часах)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C66" w:rsidRPr="002B304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B304B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B304B">
              <w:rPr>
                <w:rFonts w:ascii="Calibri" w:hAnsi="Calibri" w:cs="Calibri"/>
                <w:sz w:val="22"/>
                <w:szCs w:val="22"/>
              </w:rPr>
              <w:t xml:space="preserve">Наименование органа государственного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контроля (надзора), наименование 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УИЗО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C66" w:rsidRPr="002B30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B304B"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B304B">
              <w:rPr>
                <w:rFonts w:ascii="Calibri" w:hAnsi="Calibri" w:cs="Calibri"/>
                <w:sz w:val="22"/>
                <w:szCs w:val="22"/>
              </w:rPr>
              <w:t>Дата и номер распоряжения или приказа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о проведении проверки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C66" w:rsidRPr="002B3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B304B"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B304B">
              <w:rPr>
                <w:rFonts w:ascii="Calibri" w:hAnsi="Calibri" w:cs="Calibri"/>
                <w:sz w:val="22"/>
                <w:szCs w:val="22"/>
              </w:rPr>
              <w:t xml:space="preserve">Цель, задачи и предмет проверки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C66" w:rsidRPr="002B304B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B304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6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B304B">
              <w:rPr>
                <w:rFonts w:ascii="Calibri" w:hAnsi="Calibri" w:cs="Calibri"/>
                <w:sz w:val="22"/>
                <w:szCs w:val="22"/>
              </w:rPr>
              <w:t xml:space="preserve">Вид проверки                     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(плановая или внеплановая):      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в отношении плановой проверки:   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- со ссылкой на ежегодный        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план проведения проверок;        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в отношении внеплановой          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выездной проверки:               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- с указанием на дату и номер    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решения прокурора о согласовании 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проведения проверки (в случае,   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если такое согласование необходимо)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C66" w:rsidRPr="002B304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B304B"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B304B">
              <w:rPr>
                <w:rFonts w:ascii="Calibri" w:hAnsi="Calibri" w:cs="Calibri"/>
                <w:sz w:val="22"/>
                <w:szCs w:val="22"/>
              </w:rPr>
              <w:t xml:space="preserve">Дата и номер акта, составленного 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по результатам проверки, дата его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вручения представителю юридического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>лица, индивидуальному предпринимателю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C66" w:rsidRPr="002B304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B304B"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B304B">
              <w:rPr>
                <w:rFonts w:ascii="Calibri" w:hAnsi="Calibri" w:cs="Calibri"/>
                <w:sz w:val="22"/>
                <w:szCs w:val="22"/>
              </w:rPr>
              <w:t xml:space="preserve">Выявленные нарушения обязательных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требований (указываются содержание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выявленного нарушения со ссылкой 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на положение нормативного правового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акта, которым установлено нарушенное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требование, допустившее его лицо)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C66" w:rsidRPr="002B304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B304B"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B304B">
              <w:rPr>
                <w:rFonts w:ascii="Calibri" w:hAnsi="Calibri" w:cs="Calibri"/>
                <w:sz w:val="22"/>
                <w:szCs w:val="22"/>
              </w:rPr>
              <w:t xml:space="preserve">Дата, номер и содержание         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выданного предписания            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об устранении выявленных нарушений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C66" w:rsidRPr="002B304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B304B"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B304B">
              <w:rPr>
                <w:rFonts w:ascii="Calibri" w:hAnsi="Calibri" w:cs="Calibri"/>
                <w:sz w:val="22"/>
                <w:szCs w:val="22"/>
              </w:rPr>
              <w:t xml:space="preserve">Фамилия, имя, отчество           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(в случае, если имеется), должность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должностного лица (должностных лиц),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>проводящег</w:t>
            </w:r>
            <w:proofErr w:type="gramStart"/>
            <w:r w:rsidRPr="002B304B">
              <w:rPr>
                <w:rFonts w:ascii="Calibri" w:hAnsi="Calibri" w:cs="Calibri"/>
                <w:sz w:val="22"/>
                <w:szCs w:val="22"/>
              </w:rPr>
              <w:t>о(</w:t>
            </w:r>
            <w:proofErr w:type="gramEnd"/>
            <w:r w:rsidRPr="002B304B">
              <w:rPr>
                <w:rFonts w:ascii="Calibri" w:hAnsi="Calibri" w:cs="Calibri"/>
                <w:sz w:val="22"/>
                <w:szCs w:val="22"/>
              </w:rPr>
              <w:t xml:space="preserve">их) проверку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C66" w:rsidRPr="002B304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B304B"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B304B">
              <w:rPr>
                <w:rFonts w:ascii="Calibri" w:hAnsi="Calibri" w:cs="Calibri"/>
                <w:sz w:val="22"/>
                <w:szCs w:val="22"/>
              </w:rPr>
              <w:t xml:space="preserve">Фамилия, имя, отчество           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(в случае, если имеется),        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должности экспертов, представителей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экспертных организаций,          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привлеченных к проведению проверки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C66" w:rsidRPr="002B30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B304B"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B304B">
              <w:rPr>
                <w:rFonts w:ascii="Calibri" w:hAnsi="Calibri" w:cs="Calibri"/>
                <w:sz w:val="22"/>
                <w:szCs w:val="22"/>
              </w:rPr>
              <w:t xml:space="preserve">Подпись должностного лица (лиц),     </w:t>
            </w:r>
            <w:r w:rsidRPr="002B304B">
              <w:rPr>
                <w:rFonts w:ascii="Calibri" w:hAnsi="Calibri" w:cs="Calibri"/>
                <w:sz w:val="22"/>
                <w:szCs w:val="22"/>
              </w:rPr>
              <w:br/>
              <w:t xml:space="preserve">проводившего проверку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C66" w:rsidRPr="002B304B" w:rsidRDefault="00146C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146C66" w:rsidSect="00F400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C66" w:rsidRDefault="00146C66" w:rsidP="00B91CA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46C66" w:rsidRPr="00B91CAB" w:rsidRDefault="00146C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B91CAB">
        <w:rPr>
          <w:rFonts w:ascii="Times New Roman" w:hAnsi="Times New Roman"/>
          <w:sz w:val="20"/>
          <w:szCs w:val="20"/>
        </w:rPr>
        <w:t>Приложение N 2</w:t>
      </w:r>
    </w:p>
    <w:p w:rsidR="00146C66" w:rsidRPr="00B91CAB" w:rsidRDefault="00146C66" w:rsidP="00E2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91CAB">
        <w:rPr>
          <w:rFonts w:ascii="Times New Roman" w:hAnsi="Times New Roman"/>
          <w:sz w:val="20"/>
          <w:szCs w:val="20"/>
        </w:rPr>
        <w:t>к постановлению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B91CAB">
        <w:rPr>
          <w:rFonts w:ascii="Times New Roman" w:hAnsi="Times New Roman"/>
          <w:sz w:val="20"/>
          <w:szCs w:val="20"/>
        </w:rPr>
        <w:t>администрации</w:t>
      </w:r>
    </w:p>
    <w:p w:rsidR="00146C66" w:rsidRPr="00B91CAB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91CAB">
        <w:rPr>
          <w:rFonts w:ascii="Times New Roman" w:hAnsi="Times New Roman"/>
          <w:sz w:val="20"/>
          <w:szCs w:val="20"/>
        </w:rPr>
        <w:t>Агаповского муниципального района</w:t>
      </w:r>
    </w:p>
    <w:p w:rsidR="00146C66" w:rsidRPr="00B91CAB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91CAB">
        <w:rPr>
          <w:rFonts w:ascii="Times New Roman" w:hAnsi="Times New Roman"/>
          <w:sz w:val="20"/>
          <w:szCs w:val="20"/>
        </w:rPr>
        <w:t xml:space="preserve">от _____________ </w:t>
      </w:r>
      <w:proofErr w:type="gramStart"/>
      <w:r w:rsidRPr="00B91CAB">
        <w:rPr>
          <w:rFonts w:ascii="Times New Roman" w:hAnsi="Times New Roman"/>
          <w:sz w:val="20"/>
          <w:szCs w:val="20"/>
        </w:rPr>
        <w:t>г</w:t>
      </w:r>
      <w:proofErr w:type="gramEnd"/>
      <w:r w:rsidRPr="00B91CAB">
        <w:rPr>
          <w:rFonts w:ascii="Times New Roman" w:hAnsi="Times New Roman"/>
          <w:sz w:val="20"/>
          <w:szCs w:val="20"/>
        </w:rPr>
        <w:t>. № _____</w:t>
      </w:r>
    </w:p>
    <w:p w:rsidR="00146C66" w:rsidRPr="00B470DF" w:rsidRDefault="0014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46C66" w:rsidRDefault="00146C66">
      <w:pPr>
        <w:pStyle w:val="ConsPlusNonformat"/>
        <w:widowControl/>
        <w:jc w:val="both"/>
      </w:pPr>
      <w:r>
        <w:t xml:space="preserve">                        ┌───────────────────┐                 ┌────────────────────┐</w:t>
      </w:r>
    </w:p>
    <w:p w:rsidR="00146C66" w:rsidRDefault="00146C66">
      <w:pPr>
        <w:pStyle w:val="ConsPlusNonformat"/>
        <w:widowControl/>
        <w:jc w:val="both"/>
      </w:pPr>
      <w:r>
        <w:t xml:space="preserve">                    ┌───┤ Плановая проверка ├────┐       ┌────┤Внеплановая проверка├───┐</w:t>
      </w:r>
    </w:p>
    <w:p w:rsidR="00146C66" w:rsidRDefault="00146C66">
      <w:pPr>
        <w:pStyle w:val="ConsPlusNonformat"/>
        <w:widowControl/>
        <w:jc w:val="both"/>
      </w:pPr>
      <w:r>
        <w:t xml:space="preserve">                    │   └───────────────────┘    │       </w:t>
      </w:r>
      <w:proofErr w:type="spellStart"/>
      <w:r>
        <w:t>│</w:t>
      </w:r>
      <w:proofErr w:type="spellEnd"/>
      <w:r>
        <w:t xml:space="preserve">    └────────────────────┘   │</w:t>
      </w:r>
    </w:p>
    <w:p w:rsidR="00146C66" w:rsidRDefault="00146C66">
      <w:pPr>
        <w:pStyle w:val="ConsPlusNonformat"/>
        <w:widowControl/>
      </w:pPr>
      <w:r>
        <w:t xml:space="preserve">                   \/                           \/      \/                            \/</w:t>
      </w:r>
    </w:p>
    <w:p w:rsidR="00146C66" w:rsidRDefault="00146C66">
      <w:pPr>
        <w:pStyle w:val="ConsPlusNonformat"/>
        <w:widowControl/>
        <w:jc w:val="both"/>
      </w:pPr>
      <w:r>
        <w:t xml:space="preserve">           ┌────────────────────┐         ┌───────────────────┐            </w:t>
      </w:r>
      <w:proofErr w:type="spellStart"/>
      <w:r>
        <w:t>┌───────────────────┐</w:t>
      </w:r>
      <w:proofErr w:type="spellEnd"/>
    </w:p>
    <w:p w:rsidR="00146C66" w:rsidRDefault="00146C66">
      <w:pPr>
        <w:pStyle w:val="ConsPlusNonformat"/>
        <w:widowControl/>
        <w:jc w:val="both"/>
      </w:pPr>
      <w:r>
        <w:t xml:space="preserve">           │      выездная      │         </w:t>
      </w:r>
      <w:proofErr w:type="spellStart"/>
      <w:r>
        <w:t>│</w:t>
      </w:r>
      <w:proofErr w:type="spellEnd"/>
      <w:r>
        <w:t xml:space="preserve">   документарная   │            </w:t>
      </w:r>
      <w:proofErr w:type="spellStart"/>
      <w:r>
        <w:t>│</w:t>
      </w:r>
      <w:proofErr w:type="spellEnd"/>
      <w:r>
        <w:t xml:space="preserve">     выездная      │</w:t>
      </w:r>
    </w:p>
    <w:p w:rsidR="00146C66" w:rsidRDefault="00146C66">
      <w:pPr>
        <w:pStyle w:val="ConsPlusNonformat"/>
        <w:widowControl/>
        <w:jc w:val="both"/>
      </w:pPr>
      <w:r>
        <w:t xml:space="preserve">           └─────────┬──────────┘         └───────────────────┘            </w:t>
      </w:r>
      <w:proofErr w:type="spellStart"/>
      <w:r>
        <w:t>└───────────────────┘</w:t>
      </w:r>
      <w:proofErr w:type="spellEnd"/>
    </w:p>
    <w:p w:rsidR="00146C66" w:rsidRDefault="00146C66">
      <w:pPr>
        <w:pStyle w:val="ConsPlusNonformat"/>
        <w:widowControl/>
      </w:pPr>
      <w:r>
        <w:t xml:space="preserve">                    \/</w:t>
      </w:r>
    </w:p>
    <w:p w:rsidR="00146C66" w:rsidRDefault="00146C66">
      <w:pPr>
        <w:pStyle w:val="ConsPlusNonformat"/>
        <w:widowControl/>
        <w:jc w:val="both"/>
      </w:pPr>
      <w:r>
        <w:t xml:space="preserve">           ┌────────────────────┐       ┌───────────────────────┐         </w:t>
      </w:r>
      <w:proofErr w:type="spellStart"/>
      <w:r>
        <w:t>┌───────────────────────┐</w:t>
      </w:r>
      <w:proofErr w:type="spellEnd"/>
    </w:p>
    <w:p w:rsidR="00146C66" w:rsidRDefault="00146C66">
      <w:pPr>
        <w:pStyle w:val="ConsPlusNonformat"/>
        <w:widowControl/>
        <w:jc w:val="both"/>
      </w:pPr>
      <w:r>
        <w:t xml:space="preserve">    До 15  │    Подготовка и    │       </w:t>
      </w:r>
      <w:proofErr w:type="spellStart"/>
      <w:r>
        <w:t>│</w:t>
      </w:r>
      <w:proofErr w:type="spellEnd"/>
      <w:r>
        <w:t xml:space="preserve">      Подготовка       │         │</w:t>
      </w:r>
      <w:proofErr w:type="gramStart"/>
      <w:r>
        <w:t>Подготовка</w:t>
      </w:r>
      <w:proofErr w:type="gramEnd"/>
      <w:r>
        <w:t xml:space="preserve"> распоряжения│</w:t>
      </w:r>
    </w:p>
    <w:p w:rsidR="00146C66" w:rsidRDefault="00146C66">
      <w:pPr>
        <w:pStyle w:val="ConsPlusNonformat"/>
        <w:widowControl/>
        <w:jc w:val="both"/>
      </w:pPr>
      <w:r>
        <w:t xml:space="preserve">   августа │    утверждение     │    2  │     распоряжения      ├────1────┤УИЗО                 о │</w:t>
      </w:r>
    </w:p>
    <w:p w:rsidR="00146C66" w:rsidRDefault="00146C66">
      <w:pPr>
        <w:pStyle w:val="ConsPlusNonformat"/>
        <w:widowControl/>
        <w:jc w:val="both"/>
      </w:pPr>
      <w:r>
        <w:t xml:space="preserve">           │  ежегодного плана  │   дня │УИЗО                 о │   день  │проведении </w:t>
      </w:r>
      <w:proofErr w:type="gramStart"/>
      <w:r>
        <w:t>внеплановой</w:t>
      </w:r>
      <w:proofErr w:type="gramEnd"/>
      <w:r>
        <w:t xml:space="preserve"> │</w:t>
      </w:r>
    </w:p>
    <w:p w:rsidR="00146C66" w:rsidRDefault="00146C66">
      <w:pPr>
        <w:pStyle w:val="ConsPlusNonformat"/>
        <w:widowControl/>
        <w:jc w:val="both"/>
      </w:pPr>
      <w:r>
        <w:t xml:space="preserve">           └─────────┬──────────┘       │  проведении плановой  │         </w:t>
      </w:r>
      <w:proofErr w:type="spellStart"/>
      <w:r>
        <w:t>│</w:t>
      </w:r>
      <w:proofErr w:type="spellEnd"/>
      <w:r>
        <w:t xml:space="preserve">  проверки и письма </w:t>
      </w:r>
      <w:proofErr w:type="gramStart"/>
      <w:r>
        <w:t>в</w:t>
      </w:r>
      <w:proofErr w:type="gramEnd"/>
      <w:r>
        <w:t xml:space="preserve">  │</w:t>
      </w:r>
    </w:p>
    <w:p w:rsidR="00146C66" w:rsidRDefault="00146C66">
      <w:pPr>
        <w:pStyle w:val="ConsPlusNonformat"/>
        <w:widowControl/>
        <w:jc w:val="both"/>
      </w:pPr>
      <w:r>
        <w:t xml:space="preserve">                    \/                  │       проверки        │         </w:t>
      </w:r>
      <w:proofErr w:type="spellStart"/>
      <w:r>
        <w:t>│</w:t>
      </w:r>
      <w:proofErr w:type="spellEnd"/>
      <w:r>
        <w:t xml:space="preserve">      прокуратуру      │</w:t>
      </w:r>
    </w:p>
    <w:p w:rsidR="00146C66" w:rsidRDefault="00146C66">
      <w:pPr>
        <w:pStyle w:val="ConsPlusNonformat"/>
        <w:widowControl/>
        <w:jc w:val="both"/>
      </w:pPr>
      <w:r>
        <w:t xml:space="preserve">           ┌────────────────────┐       └───────────┬───────────┘         └────────────┬──────────┘</w:t>
      </w:r>
    </w:p>
    <w:p w:rsidR="00146C66" w:rsidRDefault="00146C66">
      <w:pPr>
        <w:pStyle w:val="ConsPlusNonformat"/>
        <w:widowControl/>
        <w:jc w:val="both"/>
      </w:pPr>
      <w:r>
        <w:t xml:space="preserve">    До 1   │Направление в орган │                  \/                                 \/</w:t>
      </w:r>
    </w:p>
    <w:p w:rsidR="00146C66" w:rsidRDefault="00146C66">
      <w:pPr>
        <w:pStyle w:val="ConsPlusNonformat"/>
        <w:widowControl/>
        <w:jc w:val="both"/>
      </w:pPr>
      <w:r>
        <w:t xml:space="preserve">  сентября │  прокуратуры </w:t>
      </w:r>
      <w:proofErr w:type="gramStart"/>
      <w:r>
        <w:t>для</w:t>
      </w:r>
      <w:proofErr w:type="gramEnd"/>
      <w:r>
        <w:t xml:space="preserve">   │             ┌────────────┐                     </w:t>
      </w:r>
      <w:proofErr w:type="spellStart"/>
      <w:r>
        <w:t>┌────────────┐</w:t>
      </w:r>
      <w:proofErr w:type="spellEnd"/>
    </w:p>
    <w:p w:rsidR="00146C66" w:rsidRDefault="00146C66" w:rsidP="00B470DF">
      <w:pPr>
        <w:pStyle w:val="ConsPlusNonformat"/>
        <w:widowControl/>
        <w:jc w:val="both"/>
      </w:pPr>
      <w:r>
        <w:t xml:space="preserve">           │    согласования    │       1 дня │</w:t>
      </w:r>
      <w:r>
        <w:rPr>
          <w:sz w:val="18"/>
          <w:szCs w:val="18"/>
        </w:rPr>
        <w:t xml:space="preserve">начальник </w:t>
      </w:r>
      <w:r w:rsidRPr="00B470DF">
        <w:rPr>
          <w:sz w:val="18"/>
          <w:szCs w:val="18"/>
        </w:rPr>
        <w:t>УИ</w:t>
      </w:r>
      <w:r>
        <w:rPr>
          <w:sz w:val="18"/>
          <w:szCs w:val="18"/>
        </w:rPr>
        <w:t>ЗО</w:t>
      </w:r>
      <w:r>
        <w:t>├──────1 день ────────</w:t>
      </w:r>
      <w:r w:rsidRPr="00B470DF">
        <w:rPr>
          <w:sz w:val="18"/>
          <w:szCs w:val="18"/>
        </w:rPr>
        <w:t>начальник УИЗ</w:t>
      </w:r>
      <w:r>
        <w:rPr>
          <w:sz w:val="18"/>
          <w:szCs w:val="18"/>
        </w:rPr>
        <w:t>О</w:t>
      </w:r>
      <w:r>
        <w:t>│</w:t>
      </w:r>
    </w:p>
    <w:p w:rsidR="00146C66" w:rsidRDefault="00146C66">
      <w:pPr>
        <w:pStyle w:val="ConsPlusNonformat"/>
        <w:widowControl/>
        <w:jc w:val="both"/>
      </w:pPr>
      <w:r>
        <w:t xml:space="preserve">           └─────────┬──────────┘             └─────┬──────┘                     └────────────┘</w:t>
      </w:r>
    </w:p>
    <w:p w:rsidR="00146C66" w:rsidRDefault="00146C66" w:rsidP="00B91CAB">
      <w:pPr>
        <w:pStyle w:val="ConsPlusNonformat"/>
        <w:widowControl/>
        <w:tabs>
          <w:tab w:val="left" w:pos="10650"/>
        </w:tabs>
      </w:pPr>
      <w:r>
        <w:t xml:space="preserve">                    \/                             \/</w:t>
      </w:r>
      <w:r>
        <w:tab/>
        <w:t>\/</w:t>
      </w:r>
    </w:p>
    <w:p w:rsidR="00146C66" w:rsidRDefault="00146C66">
      <w:pPr>
        <w:pStyle w:val="ConsPlusNonformat"/>
        <w:widowControl/>
        <w:jc w:val="both"/>
      </w:pPr>
      <w:r>
        <w:t xml:space="preserve">           ┌────────────────────┐             </w:t>
      </w:r>
    </w:p>
    <w:p w:rsidR="00146C66" w:rsidRPr="00C71C10" w:rsidRDefault="00146C66">
      <w:pPr>
        <w:pStyle w:val="ConsPlusNonformat"/>
        <w:widowControl/>
        <w:jc w:val="both"/>
      </w:pPr>
      <w:r>
        <w:t xml:space="preserve">           │ Оформление органом │       </w:t>
      </w:r>
    </w:p>
    <w:p w:rsidR="00146C66" w:rsidRPr="00C71C10" w:rsidRDefault="00146C66">
      <w:pPr>
        <w:pStyle w:val="ConsPlusNonformat"/>
        <w:widowControl/>
        <w:jc w:val="both"/>
      </w:pPr>
      <w:r w:rsidRPr="00C71C10">
        <w:t xml:space="preserve">    До 1   │    прокуратуры     │                     </w:t>
      </w:r>
      <w:r>
        <w:t xml:space="preserve">   </w:t>
      </w:r>
    </w:p>
    <w:p w:rsidR="00146C66" w:rsidRDefault="00146C66">
      <w:pPr>
        <w:pStyle w:val="ConsPlusNonformat"/>
        <w:widowControl/>
        <w:jc w:val="both"/>
      </w:pPr>
      <w:r>
        <w:t xml:space="preserve">  октября  │   предложений </w:t>
      </w:r>
      <w:proofErr w:type="gramStart"/>
      <w:r>
        <w:t>по</w:t>
      </w:r>
      <w:proofErr w:type="gramEnd"/>
      <w:r>
        <w:t xml:space="preserve">   │             </w:t>
      </w:r>
    </w:p>
    <w:p w:rsidR="00146C66" w:rsidRDefault="00146C66" w:rsidP="00B91CAB">
      <w:pPr>
        <w:pStyle w:val="ConsPlusNonformat"/>
        <w:widowControl/>
        <w:tabs>
          <w:tab w:val="left" w:pos="10590"/>
        </w:tabs>
        <w:jc w:val="both"/>
      </w:pPr>
      <w:r>
        <w:t xml:space="preserve">           │проведению проверок │                 \/</w:t>
      </w:r>
      <w:r>
        <w:tab/>
        <w:t>\/</w:t>
      </w:r>
    </w:p>
    <w:p w:rsidR="00146C66" w:rsidRDefault="00146C66">
      <w:pPr>
        <w:pStyle w:val="ConsPlusNonformat"/>
        <w:widowControl/>
        <w:jc w:val="both"/>
      </w:pPr>
      <w:r>
        <w:t xml:space="preserve">           │(при необходимости) │                       </w:t>
      </w:r>
    </w:p>
    <w:p w:rsidR="00146C66" w:rsidRDefault="00146C66">
      <w:pPr>
        <w:pStyle w:val="ConsPlusNonformat"/>
        <w:widowControl/>
        <w:jc w:val="both"/>
      </w:pPr>
      <w:r>
        <w:t xml:space="preserve">           └─────────┬──────────┘         </w:t>
      </w:r>
    </w:p>
    <w:p w:rsidR="00146C66" w:rsidRDefault="00146C66">
      <w:pPr>
        <w:pStyle w:val="ConsPlusNonformat"/>
        <w:widowControl/>
        <w:jc w:val="both"/>
      </w:pPr>
      <w:r>
        <w:t xml:space="preserve">                    \/                             </w:t>
      </w:r>
    </w:p>
    <w:p w:rsidR="00146C66" w:rsidRDefault="00146C66">
      <w:pPr>
        <w:pStyle w:val="ConsPlusNonformat"/>
        <w:widowControl/>
        <w:jc w:val="both"/>
      </w:pPr>
      <w:r>
        <w:t xml:space="preserve">           │Направление в орган │                       </w:t>
      </w:r>
    </w:p>
    <w:p w:rsidR="00146C66" w:rsidRDefault="00146C66" w:rsidP="00B91CAB">
      <w:pPr>
        <w:pStyle w:val="ConsPlusNonformat"/>
        <w:widowControl/>
        <w:tabs>
          <w:tab w:val="left" w:pos="10560"/>
        </w:tabs>
        <w:jc w:val="both"/>
      </w:pPr>
      <w:r>
        <w:t xml:space="preserve">           │    прокуратуры     │                  \/</w:t>
      </w:r>
      <w:r>
        <w:tab/>
        <w:t>\/</w:t>
      </w:r>
    </w:p>
    <w:p w:rsidR="00146C66" w:rsidRDefault="00146C66">
      <w:pPr>
        <w:pStyle w:val="ConsPlusNonformat"/>
        <w:widowControl/>
        <w:jc w:val="both"/>
      </w:pPr>
      <w:r>
        <w:t xml:space="preserve">    До 1   │ежегодного плана </w:t>
      </w:r>
      <w:proofErr w:type="gramStart"/>
      <w:r>
        <w:t>для</w:t>
      </w:r>
      <w:proofErr w:type="gramEnd"/>
      <w:r>
        <w:t xml:space="preserve">│         ┌───────────────────┐              </w:t>
      </w:r>
      <w:proofErr w:type="spellStart"/>
      <w:r>
        <w:t>┌───────────────────┐</w:t>
      </w:r>
      <w:proofErr w:type="spellEnd"/>
    </w:p>
    <w:p w:rsidR="00146C66" w:rsidRDefault="00146C66">
      <w:pPr>
        <w:pStyle w:val="ConsPlusNonformat"/>
        <w:widowControl/>
        <w:jc w:val="both"/>
      </w:pPr>
      <w:r>
        <w:t xml:space="preserve">   ноября  │   согласования с   │         │Направление в орган│              │Направление в орган│</w:t>
      </w:r>
    </w:p>
    <w:p w:rsidR="00146C66" w:rsidRDefault="00146C66">
      <w:pPr>
        <w:pStyle w:val="ConsPlusNonformat"/>
        <w:widowControl/>
        <w:jc w:val="both"/>
      </w:pPr>
      <w:r>
        <w:t xml:space="preserve">           │ учетом предложений │  1 день │  прокуратуры для  ├────1 день────┤  прокуратуры </w:t>
      </w:r>
      <w:proofErr w:type="gramStart"/>
      <w:r>
        <w:t>для</w:t>
      </w:r>
      <w:proofErr w:type="gramEnd"/>
      <w:r>
        <w:t xml:space="preserve">  │</w:t>
      </w:r>
    </w:p>
    <w:p w:rsidR="00146C66" w:rsidRDefault="00146C66">
      <w:pPr>
        <w:pStyle w:val="ConsPlusNonformat"/>
        <w:widowControl/>
        <w:jc w:val="both"/>
      </w:pPr>
      <w:r>
        <w:t xml:space="preserve">           │  (при поступлении  │         </w:t>
      </w:r>
      <w:proofErr w:type="spellStart"/>
      <w:r>
        <w:t>│</w:t>
      </w:r>
      <w:proofErr w:type="spellEnd"/>
      <w:r>
        <w:t xml:space="preserve">   согласования    │       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согласования</w:t>
      </w:r>
      <w:proofErr w:type="gramEnd"/>
      <w:r>
        <w:t xml:space="preserve">    │</w:t>
      </w:r>
    </w:p>
    <w:p w:rsidR="00146C66" w:rsidRDefault="00146C66">
      <w:pPr>
        <w:pStyle w:val="ConsPlusNonformat"/>
        <w:widowControl/>
        <w:jc w:val="both"/>
      </w:pPr>
      <w:r>
        <w:t xml:space="preserve">           │    предложений)    │         └─────────┬─────────┘              </w:t>
      </w:r>
      <w:proofErr w:type="spellStart"/>
      <w:r>
        <w:t>└─────────┬─────────┘</w:t>
      </w:r>
      <w:proofErr w:type="spellEnd"/>
    </w:p>
    <w:p w:rsidR="00146C66" w:rsidRDefault="00146C66">
      <w:pPr>
        <w:pStyle w:val="ConsPlusNonformat"/>
        <w:widowControl/>
        <w:jc w:val="both"/>
      </w:pPr>
      <w:r>
        <w:t xml:space="preserve">           └─────────┬──────────┘                  \/                                 \/</w:t>
      </w:r>
    </w:p>
    <w:p w:rsidR="00146C66" w:rsidRDefault="00146C66">
      <w:pPr>
        <w:pStyle w:val="ConsPlusNonformat"/>
        <w:widowControl/>
        <w:jc w:val="both"/>
      </w:pPr>
      <w:r>
        <w:lastRenderedPageBreak/>
        <w:t xml:space="preserve">                    \/                       ┌────────────┐                      </w:t>
      </w:r>
      <w:proofErr w:type="spellStart"/>
      <w:r>
        <w:t>┌────────────┐</w:t>
      </w:r>
      <w:proofErr w:type="spellEnd"/>
    </w:p>
    <w:p w:rsidR="00146C66" w:rsidRDefault="00146C66">
      <w:pPr>
        <w:pStyle w:val="ConsPlusNonformat"/>
        <w:widowControl/>
        <w:jc w:val="both"/>
      </w:pPr>
      <w:r>
        <w:t xml:space="preserve">           ┌────────────────────┐            │Направление │                      │</w:t>
      </w:r>
      <w:proofErr w:type="gramStart"/>
      <w:r>
        <w:t>Направление</w:t>
      </w:r>
      <w:proofErr w:type="gramEnd"/>
      <w:r>
        <w:t xml:space="preserve"> │</w:t>
      </w:r>
    </w:p>
    <w:p w:rsidR="00146C66" w:rsidRDefault="00146C66">
      <w:pPr>
        <w:pStyle w:val="ConsPlusNonformat"/>
        <w:widowControl/>
        <w:jc w:val="both"/>
      </w:pPr>
      <w:r>
        <w:t xml:space="preserve"> В течение │   Опубликование</w:t>
      </w:r>
      <w:proofErr w:type="gramStart"/>
      <w:r>
        <w:t xml:space="preserve">    │   З</w:t>
      </w:r>
      <w:proofErr w:type="gramEnd"/>
      <w:r>
        <w:t>а 3 дня │   копии    │       За 24 часа     │   копии    │</w:t>
      </w:r>
    </w:p>
    <w:p w:rsidR="00146C66" w:rsidRDefault="00146C66">
      <w:pPr>
        <w:pStyle w:val="ConsPlusNonformat"/>
        <w:widowControl/>
        <w:jc w:val="both"/>
      </w:pPr>
      <w:r>
        <w:t xml:space="preserve"> 5 дней с  │  ежегодного плана  │  до начала │распоряжения├───────до начала──────┤распоряжения│</w:t>
      </w:r>
    </w:p>
    <w:p w:rsidR="00146C66" w:rsidRDefault="00146C66">
      <w:pPr>
        <w:pStyle w:val="ConsPlusNonformat"/>
        <w:widowControl/>
        <w:jc w:val="both"/>
      </w:pPr>
      <w:r>
        <w:t xml:space="preserve">  момента  │      проверок      │   проверки │юр. лицу, ИП│       проверки       │юр. лицу, ИП│</w:t>
      </w:r>
    </w:p>
    <w:p w:rsidR="00146C66" w:rsidRDefault="00146C66">
      <w:pPr>
        <w:pStyle w:val="ConsPlusNonformat"/>
        <w:widowControl/>
        <w:jc w:val="both"/>
      </w:pPr>
      <w:r>
        <w:t>утвержд-ия └─────────┬──────────┘            └──────┬─────┘                      └─────┬──────┘</w:t>
      </w:r>
    </w:p>
    <w:p w:rsidR="00146C66" w:rsidRDefault="00146C66">
      <w:pPr>
        <w:pStyle w:val="ConsPlusNonformat"/>
        <w:widowControl/>
      </w:pPr>
      <w:r>
        <w:t xml:space="preserve">                    \/                             \/                                 \/</w:t>
      </w:r>
    </w:p>
    <w:p w:rsidR="00146C66" w:rsidRDefault="00146C66">
      <w:pPr>
        <w:pStyle w:val="ConsPlusNonformat"/>
        <w:widowControl/>
        <w:jc w:val="both"/>
      </w:pPr>
      <w:r>
        <w:t xml:space="preserve">           </w:t>
      </w:r>
      <w:proofErr w:type="gramStart"/>
      <w:r>
        <w:t>┌────────────────────┐         ┌───────────────────┐ 20 дней (при ┌───────────────────┐</w:t>
      </w:r>
      <w:proofErr w:type="gramEnd"/>
    </w:p>
    <w:p w:rsidR="00146C66" w:rsidRDefault="00146C66">
      <w:pPr>
        <w:pStyle w:val="ConsPlusNonformat"/>
        <w:widowControl/>
        <w:jc w:val="both"/>
      </w:pPr>
      <w:r>
        <w:t xml:space="preserve">           │     Подготовка     │         │Проведение проверки│  </w:t>
      </w:r>
      <w:proofErr w:type="gramStart"/>
      <w:r>
        <w:t>продлении</w:t>
      </w:r>
      <w:proofErr w:type="gramEnd"/>
      <w:r>
        <w:t xml:space="preserve"> + │Проведение проверки│</w:t>
      </w:r>
    </w:p>
    <w:p w:rsidR="00146C66" w:rsidRDefault="00146C66">
      <w:pPr>
        <w:pStyle w:val="ConsPlusNonformat"/>
        <w:widowControl/>
        <w:jc w:val="both"/>
      </w:pPr>
      <w:r>
        <w:t xml:space="preserve">           </w:t>
      </w:r>
      <w:proofErr w:type="gramStart"/>
      <w:r>
        <w:t>│   рапсоряжения     └          ─────────┬─────────┘   20 дней)   └─────────┬─────────┘</w:t>
      </w:r>
      <w:proofErr w:type="gramEnd"/>
    </w:p>
    <w:p w:rsidR="00146C66" w:rsidRDefault="00146C66">
      <w:pPr>
        <w:pStyle w:val="ConsPlusNonformat"/>
        <w:widowControl/>
        <w:jc w:val="both"/>
      </w:pPr>
      <w:r>
        <w:t xml:space="preserve">     2 дня │УИЗО                │                  \/                                 \/</w:t>
      </w:r>
    </w:p>
    <w:p w:rsidR="00146C66" w:rsidRDefault="00146C66">
      <w:pPr>
        <w:pStyle w:val="ConsPlusNonformat"/>
        <w:widowControl/>
        <w:jc w:val="both"/>
      </w:pPr>
      <w:r>
        <w:t xml:space="preserve">           │    о проведении    │         ┌───────────────────┐              </w:t>
      </w:r>
      <w:proofErr w:type="spellStart"/>
      <w:r>
        <w:t>┌───────────────────┐</w:t>
      </w:r>
      <w:proofErr w:type="spellEnd"/>
    </w:p>
    <w:p w:rsidR="00146C66" w:rsidRDefault="00146C66">
      <w:pPr>
        <w:pStyle w:val="ConsPlusNonformat"/>
        <w:widowControl/>
        <w:jc w:val="both"/>
      </w:pPr>
      <w:r>
        <w:t xml:space="preserve">           │ плановой проверки  │         </w:t>
      </w:r>
      <w:proofErr w:type="spellStart"/>
      <w:r>
        <w:t>│</w:t>
      </w:r>
      <w:proofErr w:type="spellEnd"/>
      <w:r>
        <w:t xml:space="preserve">     Запрос </w:t>
      </w:r>
      <w:proofErr w:type="gramStart"/>
      <w:r>
        <w:t>о</w:t>
      </w:r>
      <w:proofErr w:type="gramEnd"/>
      <w:r>
        <w:t xml:space="preserve">      │              </w:t>
      </w:r>
      <w:proofErr w:type="spellStart"/>
      <w:r>
        <w:t>│</w:t>
      </w:r>
      <w:proofErr w:type="spellEnd"/>
      <w:r>
        <w:t xml:space="preserve">  Оформление акта  │</w:t>
      </w:r>
    </w:p>
    <w:p w:rsidR="00146C66" w:rsidRDefault="00146C66">
      <w:pPr>
        <w:pStyle w:val="ConsPlusNonformat"/>
        <w:widowControl/>
        <w:jc w:val="both"/>
      </w:pPr>
      <w:r>
        <w:t xml:space="preserve">           └─────────┬──────────┘         │  </w:t>
      </w:r>
      <w:proofErr w:type="gramStart"/>
      <w:r>
        <w:t>предоставлении</w:t>
      </w:r>
      <w:proofErr w:type="gramEnd"/>
      <w:r>
        <w:t xml:space="preserve">   │              </w:t>
      </w:r>
      <w:proofErr w:type="spellStart"/>
      <w:r>
        <w:t>│</w:t>
      </w:r>
      <w:proofErr w:type="spellEnd"/>
      <w:r>
        <w:t xml:space="preserve">     проверки,     │</w:t>
      </w:r>
    </w:p>
    <w:p w:rsidR="00146C66" w:rsidRDefault="00146C66">
      <w:pPr>
        <w:pStyle w:val="ConsPlusNonformat"/>
        <w:widowControl/>
        <w:jc w:val="both"/>
      </w:pPr>
      <w:r>
        <w:t xml:space="preserve">                    \/                    │    документов     │        3 дня │ направление акта  │</w:t>
      </w:r>
    </w:p>
    <w:p w:rsidR="00146C66" w:rsidRDefault="00146C66">
      <w:pPr>
        <w:pStyle w:val="ConsPlusNonformat"/>
        <w:widowControl/>
        <w:jc w:val="both"/>
      </w:pPr>
      <w:r>
        <w:t xml:space="preserve">                ┌──────────┐              └─────────┬─────────┘              │  юр. лицу, ИП, </w:t>
      </w:r>
      <w:proofErr w:type="gramStart"/>
      <w:r>
        <w:t>в</w:t>
      </w:r>
      <w:proofErr w:type="gramEnd"/>
      <w:r>
        <w:t xml:space="preserve">  │</w:t>
      </w:r>
    </w:p>
    <w:p w:rsidR="00146C66" w:rsidRDefault="00146C66">
      <w:pPr>
        <w:pStyle w:val="ConsPlusNonformat"/>
        <w:widowControl/>
        <w:jc w:val="both"/>
      </w:pPr>
      <w:r>
        <w:t xml:space="preserve">          2 дня </w:t>
      </w:r>
      <w:r w:rsidRPr="003106C9">
        <w:rPr>
          <w:sz w:val="16"/>
          <w:szCs w:val="16"/>
        </w:rPr>
        <w:t>начальник УИЗО</w:t>
      </w:r>
      <w:r>
        <w:t>│                       \/                        │орган прокуратуры, │</w:t>
      </w:r>
    </w:p>
    <w:p w:rsidR="00146C66" w:rsidRDefault="00146C66">
      <w:pPr>
        <w:pStyle w:val="ConsPlusNonformat"/>
        <w:widowControl/>
        <w:jc w:val="both"/>
      </w:pPr>
      <w:r>
        <w:t xml:space="preserve">                └────┬─────┘              ┌───────────────────┐              │    в Росреестр    │</w:t>
      </w:r>
    </w:p>
    <w:p w:rsidR="00146C66" w:rsidRDefault="00146C66">
      <w:pPr>
        <w:pStyle w:val="ConsPlusNonformat"/>
        <w:widowControl/>
        <w:jc w:val="both"/>
      </w:pPr>
      <w:r>
        <w:t xml:space="preserve">                    \/            10 дней │Получение ответа </w:t>
      </w:r>
      <w:proofErr w:type="gramStart"/>
      <w:r>
        <w:t>на</w:t>
      </w:r>
      <w:proofErr w:type="gramEnd"/>
      <w:r>
        <w:t>│              └───────────────────┘</w:t>
      </w:r>
    </w:p>
    <w:p w:rsidR="00146C66" w:rsidRDefault="00146C66">
      <w:pPr>
        <w:pStyle w:val="ConsPlusNonformat"/>
        <w:widowControl/>
        <w:jc w:val="both"/>
      </w:pPr>
      <w:r>
        <w:t xml:space="preserve">             ┌─────────────────┐          │      запрос       │</w:t>
      </w:r>
    </w:p>
    <w:p w:rsidR="00146C66" w:rsidRPr="00C71C10" w:rsidRDefault="00146C66">
      <w:pPr>
        <w:pStyle w:val="ConsPlusNonformat"/>
        <w:widowControl/>
        <w:jc w:val="both"/>
      </w:pPr>
      <w:r>
        <w:t xml:space="preserve">               </w:t>
      </w:r>
      <w:r w:rsidRPr="003106C9">
        <w:rPr>
          <w:color w:val="FF0000"/>
        </w:rPr>
        <w:t xml:space="preserve">  </w:t>
      </w:r>
      <w:r>
        <w:rPr>
          <w:color w:val="FF0000"/>
        </w:rPr>
        <w:t xml:space="preserve">               </w:t>
      </w:r>
      <w:r w:rsidRPr="00C71C10">
        <w:t xml:space="preserve">          └─────────┬─────────┘</w:t>
      </w:r>
    </w:p>
    <w:p w:rsidR="00146C66" w:rsidRDefault="00146C66">
      <w:pPr>
        <w:pStyle w:val="ConsPlusNonformat"/>
        <w:widowControl/>
        <w:jc w:val="both"/>
      </w:pPr>
      <w:r w:rsidRPr="00C71C10">
        <w:t xml:space="preserve">             │   </w:t>
      </w:r>
      <w:r>
        <w:t>УИЗО</w:t>
      </w:r>
      <w:r w:rsidRPr="00C71C10">
        <w:t xml:space="preserve">  </w:t>
      </w:r>
      <w:r>
        <w:t xml:space="preserve">                             \/</w:t>
      </w:r>
    </w:p>
    <w:p w:rsidR="00146C66" w:rsidRDefault="00146C66">
      <w:pPr>
        <w:pStyle w:val="ConsPlusNonformat"/>
        <w:widowControl/>
        <w:jc w:val="both"/>
      </w:pPr>
      <w:r>
        <w:t xml:space="preserve">             └───────┬─────────┘          ┌───────────────────┐</w:t>
      </w:r>
    </w:p>
    <w:p w:rsidR="00146C66" w:rsidRDefault="00146C66">
      <w:pPr>
        <w:pStyle w:val="ConsPlusNonformat"/>
        <w:widowControl/>
        <w:jc w:val="both"/>
      </w:pPr>
      <w:r>
        <w:t xml:space="preserve">                    \/                    │     Запрос </w:t>
      </w:r>
      <w:proofErr w:type="gramStart"/>
      <w:r>
        <w:t>об</w:t>
      </w:r>
      <w:proofErr w:type="gramEnd"/>
      <w:r>
        <w:t xml:space="preserve">     │</w:t>
      </w:r>
    </w:p>
    <w:p w:rsidR="00146C66" w:rsidRDefault="00146C66">
      <w:pPr>
        <w:pStyle w:val="ConsPlusNonformat"/>
        <w:widowControl/>
        <w:jc w:val="both"/>
      </w:pPr>
      <w:r>
        <w:t xml:space="preserve">                                          │    </w:t>
      </w:r>
      <w:proofErr w:type="gramStart"/>
      <w:r>
        <w:t>устранении</w:t>
      </w:r>
      <w:proofErr w:type="gramEnd"/>
      <w:r>
        <w:t xml:space="preserve">     │</w:t>
      </w:r>
    </w:p>
    <w:p w:rsidR="00146C66" w:rsidRPr="00C71C10" w:rsidRDefault="00146C66">
      <w:pPr>
        <w:pStyle w:val="ConsPlusNonformat"/>
        <w:widowControl/>
        <w:jc w:val="both"/>
      </w:pPr>
      <w:r>
        <w:t xml:space="preserve">                                 </w:t>
      </w:r>
      <w:r w:rsidRPr="00C71C10">
        <w:t xml:space="preserve">         │  несоответствия   │</w:t>
      </w:r>
    </w:p>
    <w:p w:rsidR="00146C66" w:rsidRDefault="00146C66">
      <w:pPr>
        <w:pStyle w:val="ConsPlusNonformat"/>
        <w:widowControl/>
        <w:jc w:val="both"/>
      </w:pPr>
      <w:r w:rsidRPr="00C71C10">
        <w:t xml:space="preserve">     </w:t>
      </w:r>
      <w:r>
        <w:t xml:space="preserve">       </w:t>
      </w:r>
      <w:r w:rsidRPr="00C71C10">
        <w:t xml:space="preserve"> </w:t>
      </w:r>
      <w:r>
        <w:t xml:space="preserve">                             │   в документах    │</w:t>
      </w:r>
    </w:p>
    <w:p w:rsidR="00146C66" w:rsidRDefault="00146C66">
      <w:pPr>
        <w:pStyle w:val="ConsPlusNonformat"/>
        <w:widowControl/>
        <w:jc w:val="both"/>
      </w:pPr>
      <w:r>
        <w:t xml:space="preserve">                                          └─────────┬─────────┘</w:t>
      </w:r>
    </w:p>
    <w:p w:rsidR="00146C66" w:rsidRDefault="00146C66">
      <w:pPr>
        <w:pStyle w:val="ConsPlusNonformat"/>
        <w:widowControl/>
        <w:jc w:val="both"/>
      </w:pPr>
      <w:r>
        <w:t xml:space="preserve">                                                    \/</w:t>
      </w:r>
    </w:p>
    <w:p w:rsidR="00146C66" w:rsidRDefault="00146C66">
      <w:pPr>
        <w:pStyle w:val="ConsPlusNonformat"/>
        <w:widowControl/>
        <w:jc w:val="both"/>
      </w:pPr>
      <w:r>
        <w:t xml:space="preserve">                    \/                    ┌───────────────────┐</w:t>
      </w:r>
    </w:p>
    <w:p w:rsidR="00146C66" w:rsidRDefault="00146C66">
      <w:pPr>
        <w:pStyle w:val="ConsPlusNonformat"/>
        <w:widowControl/>
        <w:jc w:val="both"/>
      </w:pPr>
      <w:r>
        <w:t xml:space="preserve">                                  10 дней │  Получение ответа │</w:t>
      </w:r>
    </w:p>
    <w:p w:rsidR="00146C66" w:rsidRDefault="00146C66">
      <w:pPr>
        <w:pStyle w:val="ConsPlusNonformat"/>
        <w:widowControl/>
        <w:jc w:val="both"/>
      </w:pPr>
      <w:r>
        <w:t xml:space="preserve">                                          │     на запрос     │</w:t>
      </w:r>
    </w:p>
    <w:p w:rsidR="00146C66" w:rsidRDefault="00146C66">
      <w:pPr>
        <w:pStyle w:val="ConsPlusNonformat"/>
        <w:widowControl/>
        <w:jc w:val="both"/>
      </w:pPr>
      <w:r>
        <w:t xml:space="preserve">                                          └─────────┬─────────┘</w:t>
      </w:r>
    </w:p>
    <w:p w:rsidR="00146C66" w:rsidRDefault="00146C66">
      <w:pPr>
        <w:pStyle w:val="ConsPlusNonformat"/>
        <w:widowControl/>
      </w:pPr>
      <w:r>
        <w:t xml:space="preserve">                    \/                             \/</w:t>
      </w:r>
    </w:p>
    <w:p w:rsidR="00146C66" w:rsidRDefault="00146C66">
      <w:pPr>
        <w:pStyle w:val="ConsPlusNonformat"/>
        <w:widowControl/>
        <w:jc w:val="both"/>
      </w:pPr>
      <w:r>
        <w:t xml:space="preserve">           ┌────────────────────┐        ┌─────────────────────┐</w:t>
      </w:r>
    </w:p>
    <w:p w:rsidR="00146C66" w:rsidRDefault="00146C66">
      <w:pPr>
        <w:pStyle w:val="ConsPlusNonformat"/>
        <w:widowControl/>
        <w:jc w:val="both"/>
      </w:pPr>
      <w:r>
        <w:t xml:space="preserve">  За 3 дня │ Направление копии  │        </w:t>
      </w:r>
      <w:proofErr w:type="spellStart"/>
      <w:r>
        <w:t>│</w:t>
      </w:r>
      <w:proofErr w:type="spellEnd"/>
      <w:r>
        <w:t xml:space="preserve">   Оформление акта   │</w:t>
      </w:r>
    </w:p>
    <w:p w:rsidR="00146C66" w:rsidRDefault="00146C66">
      <w:pPr>
        <w:pStyle w:val="ConsPlusNonformat"/>
        <w:widowControl/>
        <w:jc w:val="both"/>
      </w:pPr>
      <w:r>
        <w:t xml:space="preserve"> до начала │  распоряжения юр.  │  3 дня │проверки, направление│</w:t>
      </w:r>
    </w:p>
    <w:p w:rsidR="00146C66" w:rsidRDefault="00146C66">
      <w:pPr>
        <w:pStyle w:val="ConsPlusNonformat"/>
        <w:widowControl/>
        <w:jc w:val="both"/>
      </w:pPr>
      <w:r>
        <w:t xml:space="preserve">  проверки │      лицу, ИП      │        </w:t>
      </w:r>
      <w:proofErr w:type="spellStart"/>
      <w:r>
        <w:t>│</w:t>
      </w:r>
      <w:proofErr w:type="spellEnd"/>
      <w:r>
        <w:t xml:space="preserve">  акта юр. лицу, ИП, │</w:t>
      </w:r>
    </w:p>
    <w:p w:rsidR="00146C66" w:rsidRDefault="00146C66">
      <w:pPr>
        <w:pStyle w:val="ConsPlusNonformat"/>
        <w:widowControl/>
        <w:jc w:val="both"/>
      </w:pPr>
      <w:r>
        <w:t xml:space="preserve">           └─────────┬──────────┘        │ в орган прокуратуры,│</w:t>
      </w:r>
    </w:p>
    <w:p w:rsidR="00146C66" w:rsidRDefault="00146C66">
      <w:pPr>
        <w:pStyle w:val="ConsPlusNonformat"/>
        <w:widowControl/>
        <w:jc w:val="both"/>
      </w:pPr>
      <w:r>
        <w:t xml:space="preserve">                    \/                   │     в Росреестр     │</w:t>
      </w:r>
    </w:p>
    <w:p w:rsidR="00146C66" w:rsidRDefault="00146C66">
      <w:pPr>
        <w:pStyle w:val="ConsPlusNonformat"/>
        <w:widowControl/>
        <w:jc w:val="both"/>
      </w:pPr>
      <w:r>
        <w:t xml:space="preserve">             ┌────────────────┐          └─────────────────────┘</w:t>
      </w:r>
    </w:p>
    <w:p w:rsidR="00146C66" w:rsidRDefault="00146C66">
      <w:pPr>
        <w:pStyle w:val="ConsPlusNonformat"/>
        <w:widowControl/>
        <w:jc w:val="both"/>
      </w:pPr>
      <w:proofErr w:type="gramStart"/>
      <w:r>
        <w:t>20 дней (при │   Проведение   │</w:t>
      </w:r>
      <w:proofErr w:type="gramEnd"/>
    </w:p>
    <w:p w:rsidR="00146C66" w:rsidRDefault="00146C66">
      <w:pPr>
        <w:pStyle w:val="ConsPlusNonformat"/>
        <w:widowControl/>
        <w:jc w:val="both"/>
      </w:pPr>
      <w:r>
        <w:lastRenderedPageBreak/>
        <w:t xml:space="preserve"> </w:t>
      </w:r>
      <w:proofErr w:type="gramStart"/>
      <w:r>
        <w:t>продлении</w:t>
      </w:r>
      <w:proofErr w:type="gramEnd"/>
      <w:r>
        <w:t xml:space="preserve"> + │    проверки    │</w:t>
      </w:r>
    </w:p>
    <w:p w:rsidR="00146C66" w:rsidRDefault="00146C66">
      <w:pPr>
        <w:pStyle w:val="ConsPlusNonformat"/>
        <w:widowControl/>
        <w:jc w:val="both"/>
      </w:pPr>
      <w:r>
        <w:t xml:space="preserve">  </w:t>
      </w:r>
      <w:proofErr w:type="gramStart"/>
      <w:r>
        <w:t>20 дней)   └───────┬────────┘</w:t>
      </w:r>
      <w:proofErr w:type="gramEnd"/>
    </w:p>
    <w:p w:rsidR="00146C66" w:rsidRDefault="00146C66">
      <w:pPr>
        <w:pStyle w:val="ConsPlusNonformat"/>
        <w:widowControl/>
      </w:pPr>
      <w:r>
        <w:t xml:space="preserve">                    \/</w:t>
      </w:r>
    </w:p>
    <w:p w:rsidR="00146C66" w:rsidRDefault="00146C66">
      <w:pPr>
        <w:pStyle w:val="ConsPlusNonformat"/>
        <w:widowControl/>
        <w:jc w:val="both"/>
      </w:pPr>
      <w:r>
        <w:t xml:space="preserve">           ┌─────────────────────┐</w:t>
      </w:r>
    </w:p>
    <w:p w:rsidR="00146C66" w:rsidRDefault="00146C66">
      <w:pPr>
        <w:pStyle w:val="ConsPlusNonformat"/>
        <w:widowControl/>
        <w:jc w:val="both"/>
      </w:pPr>
      <w:r>
        <w:t xml:space="preserve">           │   Оформление акта   │</w:t>
      </w:r>
    </w:p>
    <w:p w:rsidR="00146C66" w:rsidRDefault="00146C66">
      <w:pPr>
        <w:pStyle w:val="ConsPlusNonformat"/>
        <w:widowControl/>
        <w:jc w:val="both"/>
      </w:pPr>
      <w:r>
        <w:t xml:space="preserve">           │проверки, направление│</w:t>
      </w:r>
    </w:p>
    <w:p w:rsidR="00146C66" w:rsidRDefault="00146C66">
      <w:pPr>
        <w:pStyle w:val="ConsPlusNonformat"/>
        <w:widowControl/>
        <w:jc w:val="both"/>
      </w:pPr>
      <w:r>
        <w:t xml:space="preserve">     3 дня │  акта юр. лицу, ИП, │</w:t>
      </w:r>
    </w:p>
    <w:p w:rsidR="00146C66" w:rsidRDefault="00146C66">
      <w:pPr>
        <w:pStyle w:val="ConsPlusNonformat"/>
        <w:widowControl/>
        <w:jc w:val="both"/>
      </w:pPr>
      <w:r>
        <w:t xml:space="preserve">           │в орган прокуратуры, │</w:t>
      </w:r>
    </w:p>
    <w:p w:rsidR="00146C66" w:rsidRDefault="00146C66">
      <w:pPr>
        <w:pStyle w:val="ConsPlusNonformat"/>
        <w:widowControl/>
        <w:jc w:val="both"/>
      </w:pPr>
      <w:r>
        <w:t xml:space="preserve">           │     в Росреестр     │</w:t>
      </w:r>
    </w:p>
    <w:p w:rsidR="00146C66" w:rsidRDefault="00146C66">
      <w:pPr>
        <w:pStyle w:val="ConsPlusNonformat"/>
        <w:widowControl/>
        <w:jc w:val="both"/>
      </w:pPr>
      <w:r>
        <w:t xml:space="preserve">           └─────────────────────┘</w:t>
      </w:r>
    </w:p>
    <w:p w:rsidR="00146C66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46C66" w:rsidRDefault="001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46C66" w:rsidRDefault="00146C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46C66" w:rsidRDefault="00146C66"/>
    <w:sectPr w:rsidR="00146C66" w:rsidSect="00E244A1">
      <w:pgSz w:w="16838" w:h="11905" w:orient="landscape" w:code="9"/>
      <w:pgMar w:top="568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87985"/>
    <w:multiLevelType w:val="hybridMultilevel"/>
    <w:tmpl w:val="615C74D6"/>
    <w:lvl w:ilvl="0" w:tplc="606C9AA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D7924B4"/>
    <w:multiLevelType w:val="hybridMultilevel"/>
    <w:tmpl w:val="51581870"/>
    <w:lvl w:ilvl="0" w:tplc="C5E433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B62"/>
    <w:rsid w:val="00002123"/>
    <w:rsid w:val="000110BE"/>
    <w:rsid w:val="000209CD"/>
    <w:rsid w:val="00024F22"/>
    <w:rsid w:val="00034E1E"/>
    <w:rsid w:val="00037356"/>
    <w:rsid w:val="0004336C"/>
    <w:rsid w:val="00044A2C"/>
    <w:rsid w:val="00045FEF"/>
    <w:rsid w:val="00047B7C"/>
    <w:rsid w:val="000534AE"/>
    <w:rsid w:val="00053C78"/>
    <w:rsid w:val="00054DD9"/>
    <w:rsid w:val="00061ED5"/>
    <w:rsid w:val="0006708D"/>
    <w:rsid w:val="00076B5E"/>
    <w:rsid w:val="00076F7F"/>
    <w:rsid w:val="00081553"/>
    <w:rsid w:val="00083FEA"/>
    <w:rsid w:val="00084819"/>
    <w:rsid w:val="00086D01"/>
    <w:rsid w:val="00091425"/>
    <w:rsid w:val="000926D3"/>
    <w:rsid w:val="00094B1A"/>
    <w:rsid w:val="0009611D"/>
    <w:rsid w:val="000A08A6"/>
    <w:rsid w:val="000A5015"/>
    <w:rsid w:val="000B3DCB"/>
    <w:rsid w:val="000B4AD6"/>
    <w:rsid w:val="000B5E9E"/>
    <w:rsid w:val="000C5B70"/>
    <w:rsid w:val="000C6CA7"/>
    <w:rsid w:val="000D3BDF"/>
    <w:rsid w:val="000D7067"/>
    <w:rsid w:val="000E0D73"/>
    <w:rsid w:val="000F61B3"/>
    <w:rsid w:val="00112090"/>
    <w:rsid w:val="00112D02"/>
    <w:rsid w:val="0011387A"/>
    <w:rsid w:val="00114414"/>
    <w:rsid w:val="00121548"/>
    <w:rsid w:val="00125D0E"/>
    <w:rsid w:val="00126F39"/>
    <w:rsid w:val="00131FE7"/>
    <w:rsid w:val="00132CBE"/>
    <w:rsid w:val="00136AFF"/>
    <w:rsid w:val="001410A9"/>
    <w:rsid w:val="001439DD"/>
    <w:rsid w:val="00143F10"/>
    <w:rsid w:val="00145DDC"/>
    <w:rsid w:val="00146C66"/>
    <w:rsid w:val="00147554"/>
    <w:rsid w:val="00152A80"/>
    <w:rsid w:val="001560D8"/>
    <w:rsid w:val="0015649B"/>
    <w:rsid w:val="001613CD"/>
    <w:rsid w:val="00161EB9"/>
    <w:rsid w:val="00164B97"/>
    <w:rsid w:val="001658A3"/>
    <w:rsid w:val="001661E8"/>
    <w:rsid w:val="00167F4E"/>
    <w:rsid w:val="00171FA0"/>
    <w:rsid w:val="001835F6"/>
    <w:rsid w:val="00184DC4"/>
    <w:rsid w:val="00190E87"/>
    <w:rsid w:val="0019244C"/>
    <w:rsid w:val="001948FE"/>
    <w:rsid w:val="001A08FD"/>
    <w:rsid w:val="001A12E0"/>
    <w:rsid w:val="001A7E5A"/>
    <w:rsid w:val="001B0764"/>
    <w:rsid w:val="001B142C"/>
    <w:rsid w:val="001B5565"/>
    <w:rsid w:val="001C38FB"/>
    <w:rsid w:val="001C407C"/>
    <w:rsid w:val="001C5BAA"/>
    <w:rsid w:val="001C7214"/>
    <w:rsid w:val="001C7EF0"/>
    <w:rsid w:val="001D5EF0"/>
    <w:rsid w:val="001D7599"/>
    <w:rsid w:val="001E09A2"/>
    <w:rsid w:val="001E4DDD"/>
    <w:rsid w:val="001F4FFE"/>
    <w:rsid w:val="002026F6"/>
    <w:rsid w:val="00202963"/>
    <w:rsid w:val="00207808"/>
    <w:rsid w:val="0021255B"/>
    <w:rsid w:val="002138F5"/>
    <w:rsid w:val="00215016"/>
    <w:rsid w:val="002156A6"/>
    <w:rsid w:val="00216930"/>
    <w:rsid w:val="00217BB5"/>
    <w:rsid w:val="00223B05"/>
    <w:rsid w:val="00231114"/>
    <w:rsid w:val="00236103"/>
    <w:rsid w:val="00237F2C"/>
    <w:rsid w:val="002406BC"/>
    <w:rsid w:val="002438BA"/>
    <w:rsid w:val="00247ED9"/>
    <w:rsid w:val="00251EC6"/>
    <w:rsid w:val="00261FDF"/>
    <w:rsid w:val="00263B7D"/>
    <w:rsid w:val="002659B9"/>
    <w:rsid w:val="00272168"/>
    <w:rsid w:val="00275191"/>
    <w:rsid w:val="00281CB3"/>
    <w:rsid w:val="00291C50"/>
    <w:rsid w:val="002A02E2"/>
    <w:rsid w:val="002A11DE"/>
    <w:rsid w:val="002A37EE"/>
    <w:rsid w:val="002B304B"/>
    <w:rsid w:val="002C0261"/>
    <w:rsid w:val="002C0DFF"/>
    <w:rsid w:val="002C2429"/>
    <w:rsid w:val="002C6C39"/>
    <w:rsid w:val="002D44CF"/>
    <w:rsid w:val="002E11C9"/>
    <w:rsid w:val="002E70F1"/>
    <w:rsid w:val="002F11FF"/>
    <w:rsid w:val="002F2F4E"/>
    <w:rsid w:val="002F4037"/>
    <w:rsid w:val="002F5EFB"/>
    <w:rsid w:val="00302B4B"/>
    <w:rsid w:val="003065CD"/>
    <w:rsid w:val="003106C9"/>
    <w:rsid w:val="00314314"/>
    <w:rsid w:val="00321AAB"/>
    <w:rsid w:val="00331150"/>
    <w:rsid w:val="00331558"/>
    <w:rsid w:val="003373AC"/>
    <w:rsid w:val="00337D1B"/>
    <w:rsid w:val="00352E2B"/>
    <w:rsid w:val="003607F9"/>
    <w:rsid w:val="00363D11"/>
    <w:rsid w:val="00365DC2"/>
    <w:rsid w:val="00370933"/>
    <w:rsid w:val="0037144E"/>
    <w:rsid w:val="00374A42"/>
    <w:rsid w:val="0037518F"/>
    <w:rsid w:val="00380388"/>
    <w:rsid w:val="00387561"/>
    <w:rsid w:val="003A32A1"/>
    <w:rsid w:val="003A368B"/>
    <w:rsid w:val="003A69E3"/>
    <w:rsid w:val="003A7FE0"/>
    <w:rsid w:val="003B1493"/>
    <w:rsid w:val="003B1F3D"/>
    <w:rsid w:val="003C19C3"/>
    <w:rsid w:val="003D1AAD"/>
    <w:rsid w:val="003E58AD"/>
    <w:rsid w:val="003F3A0E"/>
    <w:rsid w:val="00406384"/>
    <w:rsid w:val="004069E8"/>
    <w:rsid w:val="004070DD"/>
    <w:rsid w:val="00407EC1"/>
    <w:rsid w:val="00410532"/>
    <w:rsid w:val="00411525"/>
    <w:rsid w:val="00411D8C"/>
    <w:rsid w:val="00417268"/>
    <w:rsid w:val="00422097"/>
    <w:rsid w:val="00425688"/>
    <w:rsid w:val="004327F3"/>
    <w:rsid w:val="004355B8"/>
    <w:rsid w:val="00435E6C"/>
    <w:rsid w:val="0044203D"/>
    <w:rsid w:val="00444ADB"/>
    <w:rsid w:val="004539D2"/>
    <w:rsid w:val="00454535"/>
    <w:rsid w:val="004556E2"/>
    <w:rsid w:val="004568E0"/>
    <w:rsid w:val="00466963"/>
    <w:rsid w:val="004669DE"/>
    <w:rsid w:val="004708A4"/>
    <w:rsid w:val="00470BE2"/>
    <w:rsid w:val="004740D8"/>
    <w:rsid w:val="00485DB4"/>
    <w:rsid w:val="00487917"/>
    <w:rsid w:val="004934C8"/>
    <w:rsid w:val="00493769"/>
    <w:rsid w:val="004942F6"/>
    <w:rsid w:val="004A4514"/>
    <w:rsid w:val="004A6D1C"/>
    <w:rsid w:val="004B25A7"/>
    <w:rsid w:val="004B283F"/>
    <w:rsid w:val="004B3087"/>
    <w:rsid w:val="004B308E"/>
    <w:rsid w:val="004B536B"/>
    <w:rsid w:val="004B58BE"/>
    <w:rsid w:val="004B6130"/>
    <w:rsid w:val="004C4F3E"/>
    <w:rsid w:val="004C596F"/>
    <w:rsid w:val="004D22C0"/>
    <w:rsid w:val="004E0659"/>
    <w:rsid w:val="004E147C"/>
    <w:rsid w:val="004E17AD"/>
    <w:rsid w:val="004F105B"/>
    <w:rsid w:val="004F2893"/>
    <w:rsid w:val="004F57B3"/>
    <w:rsid w:val="004F5CA9"/>
    <w:rsid w:val="00505EEA"/>
    <w:rsid w:val="00510996"/>
    <w:rsid w:val="00511657"/>
    <w:rsid w:val="00512C19"/>
    <w:rsid w:val="0052042C"/>
    <w:rsid w:val="00520F05"/>
    <w:rsid w:val="0052152F"/>
    <w:rsid w:val="005246BD"/>
    <w:rsid w:val="00532A91"/>
    <w:rsid w:val="00537DA1"/>
    <w:rsid w:val="00543614"/>
    <w:rsid w:val="005446BA"/>
    <w:rsid w:val="00557EBD"/>
    <w:rsid w:val="0056023F"/>
    <w:rsid w:val="00564737"/>
    <w:rsid w:val="00577C6B"/>
    <w:rsid w:val="00580004"/>
    <w:rsid w:val="00580038"/>
    <w:rsid w:val="00580475"/>
    <w:rsid w:val="00582CAC"/>
    <w:rsid w:val="00593DE3"/>
    <w:rsid w:val="00595483"/>
    <w:rsid w:val="00596967"/>
    <w:rsid w:val="005976BF"/>
    <w:rsid w:val="005A09C3"/>
    <w:rsid w:val="005A4A37"/>
    <w:rsid w:val="005A782C"/>
    <w:rsid w:val="005B30BB"/>
    <w:rsid w:val="005B4BF5"/>
    <w:rsid w:val="005B548E"/>
    <w:rsid w:val="005C0EF3"/>
    <w:rsid w:val="005C1DF4"/>
    <w:rsid w:val="005C55D5"/>
    <w:rsid w:val="005C75E7"/>
    <w:rsid w:val="005D3999"/>
    <w:rsid w:val="005D496F"/>
    <w:rsid w:val="005D5747"/>
    <w:rsid w:val="005E0C53"/>
    <w:rsid w:val="005E13A7"/>
    <w:rsid w:val="005E14E0"/>
    <w:rsid w:val="005E5476"/>
    <w:rsid w:val="005E63B5"/>
    <w:rsid w:val="005F0071"/>
    <w:rsid w:val="005F1141"/>
    <w:rsid w:val="005F2DAD"/>
    <w:rsid w:val="00605B7A"/>
    <w:rsid w:val="00611BBF"/>
    <w:rsid w:val="00612B92"/>
    <w:rsid w:val="00612D26"/>
    <w:rsid w:val="00622324"/>
    <w:rsid w:val="006268F8"/>
    <w:rsid w:val="006272A2"/>
    <w:rsid w:val="0063099E"/>
    <w:rsid w:val="00636005"/>
    <w:rsid w:val="0064111C"/>
    <w:rsid w:val="00641936"/>
    <w:rsid w:val="0065425C"/>
    <w:rsid w:val="00656F8F"/>
    <w:rsid w:val="00656FDB"/>
    <w:rsid w:val="006620A9"/>
    <w:rsid w:val="00666D34"/>
    <w:rsid w:val="00667CBA"/>
    <w:rsid w:val="00670E92"/>
    <w:rsid w:val="006711A8"/>
    <w:rsid w:val="00671256"/>
    <w:rsid w:val="00684B08"/>
    <w:rsid w:val="006861DD"/>
    <w:rsid w:val="00686FD7"/>
    <w:rsid w:val="00692FE4"/>
    <w:rsid w:val="006A2FD1"/>
    <w:rsid w:val="006A3F7A"/>
    <w:rsid w:val="006A6F4A"/>
    <w:rsid w:val="006B1113"/>
    <w:rsid w:val="006B2ACF"/>
    <w:rsid w:val="006C0454"/>
    <w:rsid w:val="006C1C89"/>
    <w:rsid w:val="006C2813"/>
    <w:rsid w:val="006C5740"/>
    <w:rsid w:val="006E313A"/>
    <w:rsid w:val="006E5014"/>
    <w:rsid w:val="006E5985"/>
    <w:rsid w:val="006E7463"/>
    <w:rsid w:val="006F4D34"/>
    <w:rsid w:val="0070415F"/>
    <w:rsid w:val="007160B8"/>
    <w:rsid w:val="007349FF"/>
    <w:rsid w:val="00734A50"/>
    <w:rsid w:val="00735465"/>
    <w:rsid w:val="007447AC"/>
    <w:rsid w:val="00744CE8"/>
    <w:rsid w:val="00745DEC"/>
    <w:rsid w:val="0075032D"/>
    <w:rsid w:val="00756875"/>
    <w:rsid w:val="0076145F"/>
    <w:rsid w:val="0076642B"/>
    <w:rsid w:val="00767BC0"/>
    <w:rsid w:val="00773604"/>
    <w:rsid w:val="00773F0D"/>
    <w:rsid w:val="00775CDC"/>
    <w:rsid w:val="00775F22"/>
    <w:rsid w:val="007805E9"/>
    <w:rsid w:val="00792DC9"/>
    <w:rsid w:val="00793177"/>
    <w:rsid w:val="0079583A"/>
    <w:rsid w:val="007A2F24"/>
    <w:rsid w:val="007A4FDB"/>
    <w:rsid w:val="007A6ED7"/>
    <w:rsid w:val="007B3AB1"/>
    <w:rsid w:val="007C4FD3"/>
    <w:rsid w:val="007C61E6"/>
    <w:rsid w:val="007C6705"/>
    <w:rsid w:val="007C7492"/>
    <w:rsid w:val="007D03DA"/>
    <w:rsid w:val="007D2870"/>
    <w:rsid w:val="007D394B"/>
    <w:rsid w:val="007D3CE7"/>
    <w:rsid w:val="007D6C0D"/>
    <w:rsid w:val="007D6EEA"/>
    <w:rsid w:val="007E2132"/>
    <w:rsid w:val="007E2AFF"/>
    <w:rsid w:val="007E5227"/>
    <w:rsid w:val="007E62FA"/>
    <w:rsid w:val="007F22BF"/>
    <w:rsid w:val="007F26D9"/>
    <w:rsid w:val="007F3FA7"/>
    <w:rsid w:val="007F700A"/>
    <w:rsid w:val="00800D70"/>
    <w:rsid w:val="0080268B"/>
    <w:rsid w:val="008028BD"/>
    <w:rsid w:val="00802BF8"/>
    <w:rsid w:val="008040C1"/>
    <w:rsid w:val="00804C24"/>
    <w:rsid w:val="00812E54"/>
    <w:rsid w:val="0081366E"/>
    <w:rsid w:val="0082484C"/>
    <w:rsid w:val="00827980"/>
    <w:rsid w:val="00837FAD"/>
    <w:rsid w:val="00842C99"/>
    <w:rsid w:val="00851044"/>
    <w:rsid w:val="00852DD9"/>
    <w:rsid w:val="00853C5B"/>
    <w:rsid w:val="00854D3F"/>
    <w:rsid w:val="00865A1F"/>
    <w:rsid w:val="0086617B"/>
    <w:rsid w:val="008705D3"/>
    <w:rsid w:val="00874638"/>
    <w:rsid w:val="00880ACB"/>
    <w:rsid w:val="008845B7"/>
    <w:rsid w:val="008847B0"/>
    <w:rsid w:val="00885081"/>
    <w:rsid w:val="00893DB2"/>
    <w:rsid w:val="00897579"/>
    <w:rsid w:val="00897EAF"/>
    <w:rsid w:val="008A6B3C"/>
    <w:rsid w:val="008B27B9"/>
    <w:rsid w:val="008B2DEA"/>
    <w:rsid w:val="008C4890"/>
    <w:rsid w:val="008D1EA9"/>
    <w:rsid w:val="008D569A"/>
    <w:rsid w:val="008E3195"/>
    <w:rsid w:val="008E685D"/>
    <w:rsid w:val="008F72E7"/>
    <w:rsid w:val="00904A3D"/>
    <w:rsid w:val="009157BD"/>
    <w:rsid w:val="00916BCB"/>
    <w:rsid w:val="009245C4"/>
    <w:rsid w:val="00924E56"/>
    <w:rsid w:val="00925503"/>
    <w:rsid w:val="00930851"/>
    <w:rsid w:val="0093462F"/>
    <w:rsid w:val="0094124D"/>
    <w:rsid w:val="009416FC"/>
    <w:rsid w:val="00943202"/>
    <w:rsid w:val="00947EE9"/>
    <w:rsid w:val="00951B85"/>
    <w:rsid w:val="00953246"/>
    <w:rsid w:val="00955B61"/>
    <w:rsid w:val="00972BCF"/>
    <w:rsid w:val="0097581E"/>
    <w:rsid w:val="009812A6"/>
    <w:rsid w:val="00984431"/>
    <w:rsid w:val="00984B62"/>
    <w:rsid w:val="00984BCD"/>
    <w:rsid w:val="00993CC0"/>
    <w:rsid w:val="00996E30"/>
    <w:rsid w:val="009A2FF3"/>
    <w:rsid w:val="009A43A9"/>
    <w:rsid w:val="009A523F"/>
    <w:rsid w:val="009B1869"/>
    <w:rsid w:val="009B390E"/>
    <w:rsid w:val="009B759B"/>
    <w:rsid w:val="009B7810"/>
    <w:rsid w:val="009B79E0"/>
    <w:rsid w:val="009C51B0"/>
    <w:rsid w:val="009C6361"/>
    <w:rsid w:val="009D29B5"/>
    <w:rsid w:val="009D74D0"/>
    <w:rsid w:val="009E2CC4"/>
    <w:rsid w:val="00A0388B"/>
    <w:rsid w:val="00A03CC7"/>
    <w:rsid w:val="00A04ECA"/>
    <w:rsid w:val="00A05FD0"/>
    <w:rsid w:val="00A06C3F"/>
    <w:rsid w:val="00A105E9"/>
    <w:rsid w:val="00A14F5F"/>
    <w:rsid w:val="00A1534C"/>
    <w:rsid w:val="00A212E3"/>
    <w:rsid w:val="00A2222D"/>
    <w:rsid w:val="00A24AFB"/>
    <w:rsid w:val="00A25495"/>
    <w:rsid w:val="00A303F4"/>
    <w:rsid w:val="00A3121C"/>
    <w:rsid w:val="00A31CD9"/>
    <w:rsid w:val="00A34454"/>
    <w:rsid w:val="00A548A0"/>
    <w:rsid w:val="00A57856"/>
    <w:rsid w:val="00A61C80"/>
    <w:rsid w:val="00A620A9"/>
    <w:rsid w:val="00A63ACF"/>
    <w:rsid w:val="00A66C18"/>
    <w:rsid w:val="00A75071"/>
    <w:rsid w:val="00A75333"/>
    <w:rsid w:val="00A84FD9"/>
    <w:rsid w:val="00A93BF5"/>
    <w:rsid w:val="00A95C1F"/>
    <w:rsid w:val="00AA40E0"/>
    <w:rsid w:val="00AA623F"/>
    <w:rsid w:val="00AA69AA"/>
    <w:rsid w:val="00AA72ED"/>
    <w:rsid w:val="00AB2B61"/>
    <w:rsid w:val="00AB4338"/>
    <w:rsid w:val="00AC2EE1"/>
    <w:rsid w:val="00AC6016"/>
    <w:rsid w:val="00AC6B66"/>
    <w:rsid w:val="00AC6C31"/>
    <w:rsid w:val="00AD1D7B"/>
    <w:rsid w:val="00AD25AE"/>
    <w:rsid w:val="00AD2D56"/>
    <w:rsid w:val="00AD41F5"/>
    <w:rsid w:val="00AD63CE"/>
    <w:rsid w:val="00AD6C7A"/>
    <w:rsid w:val="00AD7C84"/>
    <w:rsid w:val="00AE2720"/>
    <w:rsid w:val="00AE4A3F"/>
    <w:rsid w:val="00AF0163"/>
    <w:rsid w:val="00AF24F6"/>
    <w:rsid w:val="00AF2CE6"/>
    <w:rsid w:val="00AF7D72"/>
    <w:rsid w:val="00B04418"/>
    <w:rsid w:val="00B06BFB"/>
    <w:rsid w:val="00B21796"/>
    <w:rsid w:val="00B22F1A"/>
    <w:rsid w:val="00B2518A"/>
    <w:rsid w:val="00B26E97"/>
    <w:rsid w:val="00B318DA"/>
    <w:rsid w:val="00B33F1A"/>
    <w:rsid w:val="00B37077"/>
    <w:rsid w:val="00B422F1"/>
    <w:rsid w:val="00B438E3"/>
    <w:rsid w:val="00B45009"/>
    <w:rsid w:val="00B470DF"/>
    <w:rsid w:val="00B55B94"/>
    <w:rsid w:val="00B57951"/>
    <w:rsid w:val="00B61D5E"/>
    <w:rsid w:val="00B62F9E"/>
    <w:rsid w:val="00B70FAB"/>
    <w:rsid w:val="00B758B0"/>
    <w:rsid w:val="00B772B7"/>
    <w:rsid w:val="00B77E13"/>
    <w:rsid w:val="00B81D57"/>
    <w:rsid w:val="00B82BCA"/>
    <w:rsid w:val="00B831F7"/>
    <w:rsid w:val="00B84987"/>
    <w:rsid w:val="00B8620F"/>
    <w:rsid w:val="00B90A13"/>
    <w:rsid w:val="00B91CAB"/>
    <w:rsid w:val="00B92670"/>
    <w:rsid w:val="00B934B0"/>
    <w:rsid w:val="00B96144"/>
    <w:rsid w:val="00BA0740"/>
    <w:rsid w:val="00BA075F"/>
    <w:rsid w:val="00BA11A0"/>
    <w:rsid w:val="00BA1FE0"/>
    <w:rsid w:val="00BA21D8"/>
    <w:rsid w:val="00BA2D75"/>
    <w:rsid w:val="00BB41AA"/>
    <w:rsid w:val="00BB7C5A"/>
    <w:rsid w:val="00BC1A67"/>
    <w:rsid w:val="00BC2F17"/>
    <w:rsid w:val="00BD0B5D"/>
    <w:rsid w:val="00BD3041"/>
    <w:rsid w:val="00BD3D9E"/>
    <w:rsid w:val="00BD42CE"/>
    <w:rsid w:val="00BE083A"/>
    <w:rsid w:val="00BF36B5"/>
    <w:rsid w:val="00C018FB"/>
    <w:rsid w:val="00C02FFD"/>
    <w:rsid w:val="00C035A5"/>
    <w:rsid w:val="00C058E0"/>
    <w:rsid w:val="00C10E04"/>
    <w:rsid w:val="00C145A9"/>
    <w:rsid w:val="00C16A49"/>
    <w:rsid w:val="00C20A12"/>
    <w:rsid w:val="00C22DD4"/>
    <w:rsid w:val="00C24614"/>
    <w:rsid w:val="00C248C3"/>
    <w:rsid w:val="00C3189B"/>
    <w:rsid w:val="00C329D2"/>
    <w:rsid w:val="00C35EC0"/>
    <w:rsid w:val="00C372E9"/>
    <w:rsid w:val="00C405B1"/>
    <w:rsid w:val="00C42288"/>
    <w:rsid w:val="00C456D2"/>
    <w:rsid w:val="00C47D0E"/>
    <w:rsid w:val="00C63061"/>
    <w:rsid w:val="00C6547E"/>
    <w:rsid w:val="00C67744"/>
    <w:rsid w:val="00C71C10"/>
    <w:rsid w:val="00C73956"/>
    <w:rsid w:val="00C7534C"/>
    <w:rsid w:val="00C75EC2"/>
    <w:rsid w:val="00C7608F"/>
    <w:rsid w:val="00C76EE5"/>
    <w:rsid w:val="00C82A38"/>
    <w:rsid w:val="00C83C13"/>
    <w:rsid w:val="00C949B4"/>
    <w:rsid w:val="00C97C50"/>
    <w:rsid w:val="00CA6A44"/>
    <w:rsid w:val="00CB38FC"/>
    <w:rsid w:val="00CB3CE7"/>
    <w:rsid w:val="00CC2608"/>
    <w:rsid w:val="00CC4143"/>
    <w:rsid w:val="00CC53A7"/>
    <w:rsid w:val="00CC5F51"/>
    <w:rsid w:val="00CD0C91"/>
    <w:rsid w:val="00CD38E8"/>
    <w:rsid w:val="00CD55F7"/>
    <w:rsid w:val="00CD61C5"/>
    <w:rsid w:val="00CE748A"/>
    <w:rsid w:val="00CF0F95"/>
    <w:rsid w:val="00CF2767"/>
    <w:rsid w:val="00CF6E0D"/>
    <w:rsid w:val="00D0175F"/>
    <w:rsid w:val="00D14A6E"/>
    <w:rsid w:val="00D165BE"/>
    <w:rsid w:val="00D34D46"/>
    <w:rsid w:val="00D54FAA"/>
    <w:rsid w:val="00D55F5E"/>
    <w:rsid w:val="00D574D8"/>
    <w:rsid w:val="00D6008B"/>
    <w:rsid w:val="00D61BEA"/>
    <w:rsid w:val="00D61CF8"/>
    <w:rsid w:val="00D63EDB"/>
    <w:rsid w:val="00D73144"/>
    <w:rsid w:val="00D7508F"/>
    <w:rsid w:val="00D7552D"/>
    <w:rsid w:val="00D764FA"/>
    <w:rsid w:val="00D8060E"/>
    <w:rsid w:val="00D8245A"/>
    <w:rsid w:val="00D967A7"/>
    <w:rsid w:val="00DA0704"/>
    <w:rsid w:val="00DA2981"/>
    <w:rsid w:val="00DA380C"/>
    <w:rsid w:val="00DB1735"/>
    <w:rsid w:val="00DB465B"/>
    <w:rsid w:val="00DB4F9A"/>
    <w:rsid w:val="00DB7768"/>
    <w:rsid w:val="00DC4271"/>
    <w:rsid w:val="00DC7F07"/>
    <w:rsid w:val="00DE41EB"/>
    <w:rsid w:val="00DE4496"/>
    <w:rsid w:val="00DF3304"/>
    <w:rsid w:val="00E00A7B"/>
    <w:rsid w:val="00E01D25"/>
    <w:rsid w:val="00E0587A"/>
    <w:rsid w:val="00E07DB1"/>
    <w:rsid w:val="00E11950"/>
    <w:rsid w:val="00E12182"/>
    <w:rsid w:val="00E14BBE"/>
    <w:rsid w:val="00E15135"/>
    <w:rsid w:val="00E178E5"/>
    <w:rsid w:val="00E244A1"/>
    <w:rsid w:val="00E31525"/>
    <w:rsid w:val="00E34404"/>
    <w:rsid w:val="00E4477A"/>
    <w:rsid w:val="00E463D6"/>
    <w:rsid w:val="00E47E88"/>
    <w:rsid w:val="00E5419D"/>
    <w:rsid w:val="00E54D9C"/>
    <w:rsid w:val="00E55941"/>
    <w:rsid w:val="00E6546D"/>
    <w:rsid w:val="00E67E78"/>
    <w:rsid w:val="00E7060C"/>
    <w:rsid w:val="00E84B6F"/>
    <w:rsid w:val="00E87A96"/>
    <w:rsid w:val="00E940D0"/>
    <w:rsid w:val="00E97094"/>
    <w:rsid w:val="00EA2A04"/>
    <w:rsid w:val="00EA5DFA"/>
    <w:rsid w:val="00EA7FF4"/>
    <w:rsid w:val="00EB0A98"/>
    <w:rsid w:val="00EB44AC"/>
    <w:rsid w:val="00EB5894"/>
    <w:rsid w:val="00EB591C"/>
    <w:rsid w:val="00EC12FC"/>
    <w:rsid w:val="00EC199E"/>
    <w:rsid w:val="00EC2BE8"/>
    <w:rsid w:val="00EC4BCD"/>
    <w:rsid w:val="00EC53AE"/>
    <w:rsid w:val="00ED153A"/>
    <w:rsid w:val="00ED39C5"/>
    <w:rsid w:val="00ED4603"/>
    <w:rsid w:val="00ED7BCA"/>
    <w:rsid w:val="00ED7CBA"/>
    <w:rsid w:val="00EE0C14"/>
    <w:rsid w:val="00EF42BF"/>
    <w:rsid w:val="00EF69F1"/>
    <w:rsid w:val="00F00EB0"/>
    <w:rsid w:val="00F11698"/>
    <w:rsid w:val="00F17CD4"/>
    <w:rsid w:val="00F23779"/>
    <w:rsid w:val="00F23ED5"/>
    <w:rsid w:val="00F344C4"/>
    <w:rsid w:val="00F36D80"/>
    <w:rsid w:val="00F40070"/>
    <w:rsid w:val="00F40EB4"/>
    <w:rsid w:val="00F45549"/>
    <w:rsid w:val="00F47387"/>
    <w:rsid w:val="00F62CDF"/>
    <w:rsid w:val="00F6340F"/>
    <w:rsid w:val="00F75A42"/>
    <w:rsid w:val="00F805C1"/>
    <w:rsid w:val="00F83450"/>
    <w:rsid w:val="00F83F16"/>
    <w:rsid w:val="00F86640"/>
    <w:rsid w:val="00F95592"/>
    <w:rsid w:val="00F975D8"/>
    <w:rsid w:val="00FA0907"/>
    <w:rsid w:val="00FA36E3"/>
    <w:rsid w:val="00FA61EB"/>
    <w:rsid w:val="00FA6BF2"/>
    <w:rsid w:val="00FB1127"/>
    <w:rsid w:val="00FB1723"/>
    <w:rsid w:val="00FC0FBC"/>
    <w:rsid w:val="00FC29C1"/>
    <w:rsid w:val="00FD09B7"/>
    <w:rsid w:val="00FD4FA0"/>
    <w:rsid w:val="00FD5BB2"/>
    <w:rsid w:val="00FE4A17"/>
    <w:rsid w:val="00FE679E"/>
    <w:rsid w:val="00FE7CF6"/>
    <w:rsid w:val="00FF0971"/>
    <w:rsid w:val="00FF1AA1"/>
    <w:rsid w:val="00FF33BA"/>
    <w:rsid w:val="00FF4BC9"/>
    <w:rsid w:val="00FF6DE3"/>
    <w:rsid w:val="00FF6E06"/>
    <w:rsid w:val="00FF6EA8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84B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4B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84B6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84B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84B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A523F"/>
    <w:rPr>
      <w:rFonts w:ascii="Arial" w:eastAsia="Times New Roman" w:hAnsi="Arial" w:cs="Arial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9A523F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A523F"/>
    <w:rPr>
      <w:rFonts w:ascii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5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21D7C7BE3CB705D2697DD42B9A44001E1C09A2DBB514EA393BAC3C3CFEe9N" TargetMode="External"/><Relationship Id="rId18" Type="http://schemas.openxmlformats.org/officeDocument/2006/relationships/hyperlink" Target="consultantplus://offline/ref=B821D7C7BE3CB705D2697DD42B9A44001E1F0DACDEBF14EA393BAC3C3CFEe9N" TargetMode="External"/><Relationship Id="rId26" Type="http://schemas.openxmlformats.org/officeDocument/2006/relationships/hyperlink" Target="consultantplus://offline/ref=B821D7C7BE3CB705D2697DD42B9A44001E1F0EADDFB414EA393BAC3C3CFEe9N" TargetMode="External"/><Relationship Id="rId39" Type="http://schemas.openxmlformats.org/officeDocument/2006/relationships/hyperlink" Target="consultantplus://offline/ref=B821D7C7BE3CB705D2697DD42B9A44001E1C04AAD1BD14EA393BAC3C3CE99CA48921A19D51B3FBe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21D7C7BE3CB705D26963D93DF61B0B161652A7DDBE1ABD6C64F7616BE096F3CE6EF8DF13BCB5E4E04F4AFBe8N" TargetMode="External"/><Relationship Id="rId34" Type="http://schemas.openxmlformats.org/officeDocument/2006/relationships/hyperlink" Target="consultantplus://offline/ref=B821D7C7BE3CB705D2697DD42B9A44001E1F0DACDEBF14EA393BAC3C3CE99CA48921A19FF5e7N" TargetMode="External"/><Relationship Id="rId42" Type="http://schemas.openxmlformats.org/officeDocument/2006/relationships/hyperlink" Target="consultantplus://offline/ref=B821D7C7BE3CB705D2697DD42B9A44001E1C04AAD1BD14EA393BAC3C3CE99CA48921A19D51B2FBe2N" TargetMode="External"/><Relationship Id="rId47" Type="http://schemas.openxmlformats.org/officeDocument/2006/relationships/hyperlink" Target="consultantplus://offline/ref=B821D7C7BE3CB705D2697DD42B9A44001E1C09A2DBB514EA393BAC3C3CE99CA48921A19D57B1B5E6FEe5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821D7C7BE3CB705D2697DD42B9A44001E1F0EADD1B414EA393BAC3C3CE99CA48921A19D57B1B2E4FEe3N" TargetMode="External"/><Relationship Id="rId12" Type="http://schemas.openxmlformats.org/officeDocument/2006/relationships/hyperlink" Target="consultantplus://offline/ref=B821D7C7BE3CB705D2697DD42B9A44001E1F0DACDEBF14EA393BAC3C3CE99CA48921A19FF5e7N" TargetMode="External"/><Relationship Id="rId17" Type="http://schemas.openxmlformats.org/officeDocument/2006/relationships/hyperlink" Target="consultantplus://offline/ref=B821D7C7BE3CB705D2697DD42B9A44001E1C09A2DBB514EA393BAC3C3CFEe9N" TargetMode="External"/><Relationship Id="rId25" Type="http://schemas.openxmlformats.org/officeDocument/2006/relationships/hyperlink" Target="consultantplus://offline/ref=B821D7C7BE3CB705D26963D93DF61B0B161652A7DFBD1CB56064F7616BE096F3CE6EF8DF13BCB5E4E0494AFBeCN" TargetMode="External"/><Relationship Id="rId33" Type="http://schemas.openxmlformats.org/officeDocument/2006/relationships/hyperlink" Target="consultantplus://offline/ref=B821D7C7BE3CB705D26963D93DF61B0B161652A7DFBD1CB56064F7616BE096F3CE6EF8DF13BCB5E4E0494FFBeFN" TargetMode="External"/><Relationship Id="rId38" Type="http://schemas.openxmlformats.org/officeDocument/2006/relationships/hyperlink" Target="consultantplus://offline/ref=B821D7C7BE3CB705D2697DD42B9A44001E1C04AAD1BD14EA393BAC3C3CE99CA48921A19D51B1FBe2N" TargetMode="External"/><Relationship Id="rId46" Type="http://schemas.openxmlformats.org/officeDocument/2006/relationships/hyperlink" Target="consultantplus://offline/ref=B821D7C7BE3CB705D26963D93DF61B0B161652A7DFBD1CB56064F7616BE096F3CE6EF8DF13BCB5E4E04A44FBe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21D7C7BE3CB705D2697DD42B9A44001E1F0EADD8BE14EA393BAC3C3CE99CA48921A19E51FBe5N" TargetMode="External"/><Relationship Id="rId20" Type="http://schemas.openxmlformats.org/officeDocument/2006/relationships/hyperlink" Target="consultantplus://offline/ref=B821D7C7BE3CB705D2697DD42B9A44001A1509A3D9B649E03162A03EF3eBN" TargetMode="External"/><Relationship Id="rId29" Type="http://schemas.openxmlformats.org/officeDocument/2006/relationships/hyperlink" Target="consultantplus://offline/ref=B821D7C7BE3CB705D2697DD42B9A44001E1F0DACDEBF14EA393BAC3C3CE99CA48921A19EF5e6N" TargetMode="External"/><Relationship Id="rId41" Type="http://schemas.openxmlformats.org/officeDocument/2006/relationships/hyperlink" Target="consultantplus://offline/ref=B821D7C7BE3CB705D2697DD42B9A44001E1C04AAD1BD14EA393BAC3C3CE99CA48921A19D51B2FBe5N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821D7C7BE3CB705D26963D93DF61B0B161652A7DFBD1CB56064F7616BE096F3CE6EF8DF13BCB5E4E04B4CFBeDN" TargetMode="External"/><Relationship Id="rId24" Type="http://schemas.openxmlformats.org/officeDocument/2006/relationships/hyperlink" Target="consultantplus://offline/ref=B821D7C7BE3CB705D26963D93DF61B0B161652A7DFBD1CB56064F7616BE096F3CE6EF8DF13BCB5E4E04949FBeEN" TargetMode="External"/><Relationship Id="rId32" Type="http://schemas.openxmlformats.org/officeDocument/2006/relationships/hyperlink" Target="consultantplus://offline/ref=B821D7C7BE3CB705D26963D93DF61B0B161652A7DFBD1CB56064F7616BE096F3CE6EF8DF13BCB5E4E0494CFBe9N" TargetMode="External"/><Relationship Id="rId37" Type="http://schemas.openxmlformats.org/officeDocument/2006/relationships/hyperlink" Target="consultantplus://offline/ref=B821D7C7BE3CB705D2697DD42B9A44001E1C04AAD1BD14EA393BAC3C3CE99CA48921A19D57B1B7E3FEe7N" TargetMode="External"/><Relationship Id="rId40" Type="http://schemas.openxmlformats.org/officeDocument/2006/relationships/hyperlink" Target="consultantplus://offline/ref=B821D7C7BE3CB705D2697DD42B9A44001E1C04AAD1BD14EA393BAC3C3CE99CA48921A19D57B1B0EDFEe7N" TargetMode="External"/><Relationship Id="rId45" Type="http://schemas.openxmlformats.org/officeDocument/2006/relationships/hyperlink" Target="consultantplus://offline/ref=B821D7C7BE3CB705D2697DD42B9A44001E1C09A2DBB514EA393BAC3C3CFEe9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821D7C7BE3CB705D2697DD42B9A44001E1F0EADD1B414EA393BAC3C3CE99CA48921A19D57B1B2E4FEe3N" TargetMode="External"/><Relationship Id="rId23" Type="http://schemas.openxmlformats.org/officeDocument/2006/relationships/hyperlink" Target="consultantplus://offline/ref=B821D7C7BE3CB705D26963D93DF61B0B161652A7DFBD1CB56064F7616BE096F3CE6EF8DF13BCB5E4E0494AFBeCN" TargetMode="External"/><Relationship Id="rId28" Type="http://schemas.openxmlformats.org/officeDocument/2006/relationships/hyperlink" Target="consultantplus://offline/ref=B821D7C7BE3CB705D26963D93DF61B0B161652A7DFBD1CB56064F7616BE096F3CE6EF8DF13BCB5E4E04948FBeAN" TargetMode="External"/><Relationship Id="rId36" Type="http://schemas.openxmlformats.org/officeDocument/2006/relationships/hyperlink" Target="consultantplus://offline/ref=B821D7C7BE3CB705D26963D93DF61B0B161652A7DFBD1CB56064F7616BE096F3CE6EF8DF13BCB5E4E04A4AFBe9N" TargetMode="External"/><Relationship Id="rId49" Type="http://schemas.openxmlformats.org/officeDocument/2006/relationships/hyperlink" Target="consultantplus://offline/ref=B821D7C7BE3CB705D2697DD42B9A44001E1C09A2DBB514EA393BAC3C3CE99CA48921A19D57B1B7E7FEe8N" TargetMode="External"/><Relationship Id="rId10" Type="http://schemas.openxmlformats.org/officeDocument/2006/relationships/hyperlink" Target="consultantplus://offline/ref=B821D7C7BE3CB705D26963D93DF61B0B161652A7DFBD1CB56064F7616BE096F3CE6EF8DF13BCB5E4E0484DFBeFN" TargetMode="External"/><Relationship Id="rId19" Type="http://schemas.openxmlformats.org/officeDocument/2006/relationships/hyperlink" Target="consultantplus://offline/ref=B821D7C7BE3CB705D2697DD42B9A44001E1C09A2DBB514EA393BAC3C3CFEe9N" TargetMode="External"/><Relationship Id="rId31" Type="http://schemas.openxmlformats.org/officeDocument/2006/relationships/hyperlink" Target="consultantplus://offline/ref=B821D7C7BE3CB705D26963D93DF61B0B161652A7DFBD1CB56064F7616BE096F3CE6EF8DF13BCB5E4E04A49FBe9N" TargetMode="External"/><Relationship Id="rId44" Type="http://schemas.openxmlformats.org/officeDocument/2006/relationships/hyperlink" Target="consultantplus://offline/ref=B821D7C7BE3CB705D2697DD42B9A44001E1F0DACDEBF14EA393BAC3C3CE99CA48921A198F5e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21D7C7BE3CB705D26963D93DF61B0B161652A7DDBE1ABD6C64F7616BE096F3CE6EF8DF13BCB5E4E04F4AFBe8N" TargetMode="External"/><Relationship Id="rId14" Type="http://schemas.openxmlformats.org/officeDocument/2006/relationships/hyperlink" Target="consultantplus://offline/ref=B821D7C7BE3CB705D26963D93DF61B0B161652A7DFBD1CB56064F7616BE096F3CE6EF8DF13BCB5E4E04A4AFBe9N" TargetMode="External"/><Relationship Id="rId22" Type="http://schemas.openxmlformats.org/officeDocument/2006/relationships/hyperlink" Target="consultantplus://offline/ref=B821D7C7BE3CB705D26963D93DF61B0B161652A7DFBD1CB56064F7616BE096F3CE6EF8DF13BCB5E4E04949FBeEN" TargetMode="External"/><Relationship Id="rId27" Type="http://schemas.openxmlformats.org/officeDocument/2006/relationships/hyperlink" Target="consultantplus://offline/ref=B821D7C7BE3CB705D26963D93DF61B0B161652A7DFBD1CB56064F7616BE096F3CE6EF8DF13BCB5E4E04948FBeBN" TargetMode="External"/><Relationship Id="rId30" Type="http://schemas.openxmlformats.org/officeDocument/2006/relationships/hyperlink" Target="consultantplus://offline/ref=B821D7C7BE3CB705D2697DD42B9A44001E1C09A2DBB514EA393BAC3C3CFEe9N" TargetMode="External"/><Relationship Id="rId35" Type="http://schemas.openxmlformats.org/officeDocument/2006/relationships/hyperlink" Target="consultantplus://offline/ref=B821D7C7BE3CB705D2697DD42B9A44001E1C09A2DBB514EA393BAC3C3CFEe9N" TargetMode="External"/><Relationship Id="rId43" Type="http://schemas.openxmlformats.org/officeDocument/2006/relationships/hyperlink" Target="consultantplus://offline/ref=B821D7C7BE3CB705D2697DD42B9A44001E1C04AAD1BD14EA393BAC3C3CFEe9N" TargetMode="External"/><Relationship Id="rId48" Type="http://schemas.openxmlformats.org/officeDocument/2006/relationships/hyperlink" Target="consultantplus://offline/ref=B821D7C7BE3CB705D2697DD42B9A44001E1C09A2DBB514EA393BAC3C3CFEe9N" TargetMode="External"/><Relationship Id="rId8" Type="http://schemas.openxmlformats.org/officeDocument/2006/relationships/hyperlink" Target="consultantplus://offline/ref=B821D7C7BE3CB705D2697DD42B9A44001E1F0EADD8BE14EA393BAC3C3CE99CA48921A19E51FBe5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11814</Words>
  <Characters>67344</Characters>
  <Application>Microsoft Office Word</Application>
  <DocSecurity>0</DocSecurity>
  <Lines>561</Lines>
  <Paragraphs>157</Paragraphs>
  <ScaleCrop>false</ScaleCrop>
  <Company>Microsoft</Company>
  <LinksUpToDate>false</LinksUpToDate>
  <CharactersWithSpaces>79001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2012-06-13T16:10:00Z</cp:lastPrinted>
  <dcterms:created xsi:type="dcterms:W3CDTF">2012-02-24T13:30:00Z</dcterms:created>
  <dcterms:modified xsi:type="dcterms:W3CDTF">2013-12-04T12:32:00Z</dcterms:modified>
</cp:coreProperties>
</file>