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5" w:rsidRPr="000578C5" w:rsidRDefault="00EE4AB9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10.65pt;width:1in;height:99pt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719032078" r:id="rId6"/>
        </w:obje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AB05EF">
        <w:rPr>
          <w:bCs/>
          <w:sz w:val="28"/>
          <w:szCs w:val="24"/>
          <w:u w:val="single"/>
        </w:rPr>
        <w:t xml:space="preserve"> </w:t>
      </w:r>
      <w:r w:rsidR="004E1ED2">
        <w:rPr>
          <w:bCs/>
          <w:sz w:val="28"/>
          <w:szCs w:val="24"/>
          <w:u w:val="single"/>
        </w:rPr>
        <w:t>.2021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2505A0">
        <w:rPr>
          <w:bCs/>
          <w:sz w:val="28"/>
          <w:szCs w:val="24"/>
        </w:rPr>
        <w:t xml:space="preserve">         </w:t>
      </w:r>
      <w:r w:rsidR="00357BE5">
        <w:rPr>
          <w:bCs/>
          <w:sz w:val="28"/>
          <w:szCs w:val="24"/>
        </w:rPr>
        <w:t xml:space="preserve">              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  </w:t>
      </w:r>
      <w:r w:rsidR="00394365">
        <w:rPr>
          <w:bCs/>
          <w:sz w:val="28"/>
          <w:szCs w:val="24"/>
        </w:rPr>
        <w:t xml:space="preserve">  </w:t>
      </w:r>
      <w:r w:rsidR="00357BE5">
        <w:rPr>
          <w:bCs/>
          <w:sz w:val="28"/>
          <w:szCs w:val="24"/>
          <w:u w:val="single"/>
        </w:rPr>
        <w:t xml:space="preserve">№ </w:t>
      </w:r>
      <w:r w:rsidR="00EE4AB9">
        <w:rPr>
          <w:bCs/>
          <w:sz w:val="28"/>
          <w:szCs w:val="24"/>
          <w:u w:val="single"/>
        </w:rPr>
        <w:t>проект</w:t>
      </w:r>
    </w:p>
    <w:p w:rsidR="00357BE5" w:rsidRDefault="00357BE5" w:rsidP="00357BE5">
      <w:pPr>
        <w:jc w:val="center"/>
        <w:rPr>
          <w:bCs/>
          <w:szCs w:val="24"/>
        </w:rPr>
      </w:pPr>
    </w:p>
    <w:p w:rsidR="00357BE5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0F2925" w:rsidRDefault="000F2925" w:rsidP="00357BE5">
      <w:pPr>
        <w:jc w:val="center"/>
        <w:rPr>
          <w:sz w:val="28"/>
          <w:szCs w:val="28"/>
        </w:rPr>
      </w:pPr>
    </w:p>
    <w:p w:rsidR="000C274E" w:rsidRDefault="000C274E" w:rsidP="000C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учета несовершеннолетних, </w:t>
      </w:r>
    </w:p>
    <w:p w:rsidR="000C274E" w:rsidRDefault="000C274E" w:rsidP="000C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нуждающихся в лечебном и диетическом питании, </w:t>
      </w:r>
    </w:p>
    <w:p w:rsidR="000C274E" w:rsidRDefault="000C274E" w:rsidP="000C27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 в</w:t>
      </w:r>
      <w:proofErr w:type="gramEnd"/>
      <w:r>
        <w:rPr>
          <w:sz w:val="28"/>
          <w:szCs w:val="28"/>
        </w:rPr>
        <w:t xml:space="preserve"> муниципальных общеобразовательных </w:t>
      </w:r>
    </w:p>
    <w:p w:rsidR="000C274E" w:rsidRDefault="000C274E" w:rsidP="000C274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учреждениях Агаповского муниципального района</w:t>
      </w:r>
    </w:p>
    <w:p w:rsidR="000C274E" w:rsidRDefault="000C274E" w:rsidP="000C274E">
      <w:pPr>
        <w:jc w:val="both"/>
        <w:rPr>
          <w:rFonts w:eastAsia="Calibri"/>
          <w:bCs/>
          <w:color w:val="26282F"/>
          <w:sz w:val="28"/>
          <w:szCs w:val="28"/>
        </w:rPr>
      </w:pPr>
    </w:p>
    <w:p w:rsidR="000C274E" w:rsidRDefault="000C274E" w:rsidP="000C274E">
      <w:pPr>
        <w:jc w:val="both"/>
        <w:rPr>
          <w:rFonts w:eastAsia="Calibri"/>
          <w:bCs/>
          <w:color w:val="26282F"/>
          <w:sz w:val="28"/>
          <w:szCs w:val="28"/>
        </w:rPr>
      </w:pPr>
    </w:p>
    <w:p w:rsidR="000C274E" w:rsidRDefault="000C274E" w:rsidP="000C274E">
      <w:pPr>
        <w:spacing w:line="322" w:lineRule="exact"/>
        <w:ind w:firstLine="7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 от 06.10.2003 г.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Челябинской области от 30.08.2013 № 515-ЗО «Об образовании в Челябинской области»</w:t>
      </w:r>
    </w:p>
    <w:p w:rsidR="000C274E" w:rsidRDefault="000C274E" w:rsidP="000C274E">
      <w:pPr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Агаповского муниципального района ПОСТАНОВЛЯЕТ:</w:t>
      </w:r>
    </w:p>
    <w:p w:rsidR="000C274E" w:rsidRDefault="000C274E" w:rsidP="000C274E">
      <w:pPr>
        <w:pStyle w:val="a3"/>
        <w:numPr>
          <w:ilvl w:val="0"/>
          <w:numId w:val="5"/>
        </w:numPr>
        <w:spacing w:after="0" w:line="322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учета несовершеннолетних, нуждающихся в лечебном и диетическом питании, обучающихся в муниципальных общеобразовательных учреждениях Агаповского муниципального района.</w:t>
      </w:r>
    </w:p>
    <w:p w:rsidR="000C274E" w:rsidRDefault="000C274E" w:rsidP="000C274E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2" w:lineRule="exact"/>
        <w:ind w:left="0" w:right="40" w:firstLine="851"/>
        <w:jc w:val="both"/>
        <w:rPr>
          <w:rFonts w:eastAsiaTheme="minorEastAsia"/>
          <w:b w:val="0"/>
        </w:rPr>
      </w:pPr>
      <w:r>
        <w:rPr>
          <w:b w:val="0"/>
        </w:rPr>
        <w:t>Отделу пресс-службы и информации администрации района (</w:t>
      </w:r>
      <w:proofErr w:type="spellStart"/>
      <w:r>
        <w:rPr>
          <w:b w:val="0"/>
        </w:rPr>
        <w:t>Дымура</w:t>
      </w:r>
      <w:proofErr w:type="spellEnd"/>
      <w:r>
        <w:rPr>
          <w:b w:val="0"/>
        </w:rPr>
        <w:t xml:space="preserve"> Л.В.) разместить настоящее постановление на официальном сайте администрации Агаповского муниципального района</w:t>
      </w:r>
      <w:r>
        <w:rPr>
          <w:rFonts w:eastAsiaTheme="minorEastAsia"/>
          <w:b w:val="0"/>
        </w:rPr>
        <w:t>;</w:t>
      </w:r>
    </w:p>
    <w:p w:rsidR="000C274E" w:rsidRDefault="000C274E" w:rsidP="000C274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начальника Управления образования администрации Агаповского муниципального района В.Ф. Плисс.</w:t>
      </w:r>
    </w:p>
    <w:p w:rsidR="000C274E" w:rsidRDefault="000C274E" w:rsidP="000C274E">
      <w:pPr>
        <w:pStyle w:val="a3"/>
        <w:spacing w:after="0" w:line="322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274E" w:rsidRDefault="000C274E" w:rsidP="000C274E">
      <w:pPr>
        <w:spacing w:line="322" w:lineRule="exact"/>
        <w:jc w:val="both"/>
        <w:rPr>
          <w:color w:val="FF0000"/>
          <w:sz w:val="28"/>
          <w:szCs w:val="28"/>
        </w:rPr>
      </w:pPr>
    </w:p>
    <w:p w:rsidR="000C274E" w:rsidRDefault="000C274E" w:rsidP="000C274E">
      <w:pPr>
        <w:widowControl w:val="0"/>
        <w:tabs>
          <w:tab w:val="left" w:pos="1083"/>
        </w:tabs>
        <w:spacing w:line="317" w:lineRule="exact"/>
        <w:jc w:val="both"/>
        <w:rPr>
          <w:sz w:val="28"/>
          <w:szCs w:val="28"/>
        </w:rPr>
      </w:pPr>
    </w:p>
    <w:p w:rsidR="000C274E" w:rsidRDefault="000C274E" w:rsidP="000C274E">
      <w:pPr>
        <w:widowControl w:val="0"/>
        <w:tabs>
          <w:tab w:val="left" w:pos="108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Б. 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p w:rsidR="000C274E" w:rsidRDefault="000C274E" w:rsidP="000C274E">
      <w:pPr>
        <w:widowControl w:val="0"/>
        <w:tabs>
          <w:tab w:val="left" w:pos="1083"/>
        </w:tabs>
        <w:spacing w:line="317" w:lineRule="exact"/>
        <w:jc w:val="both"/>
        <w:rPr>
          <w:sz w:val="28"/>
          <w:szCs w:val="28"/>
        </w:rPr>
      </w:pPr>
    </w:p>
    <w:p w:rsidR="000C274E" w:rsidRDefault="000C274E" w:rsidP="000C274E">
      <w:pPr>
        <w:widowControl w:val="0"/>
        <w:tabs>
          <w:tab w:val="left" w:pos="1083"/>
        </w:tabs>
        <w:spacing w:line="317" w:lineRule="exact"/>
        <w:jc w:val="both"/>
        <w:rPr>
          <w:sz w:val="28"/>
          <w:szCs w:val="28"/>
        </w:rPr>
      </w:pPr>
    </w:p>
    <w:p w:rsidR="000C274E" w:rsidRDefault="000C274E" w:rsidP="000C274E">
      <w:pPr>
        <w:widowControl w:val="0"/>
        <w:tabs>
          <w:tab w:val="left" w:pos="1083"/>
        </w:tabs>
        <w:spacing w:line="317" w:lineRule="exact"/>
        <w:jc w:val="both"/>
        <w:rPr>
          <w:sz w:val="28"/>
          <w:szCs w:val="28"/>
        </w:rPr>
      </w:pPr>
    </w:p>
    <w:p w:rsidR="000C274E" w:rsidRPr="000C274E" w:rsidRDefault="000C274E" w:rsidP="000C274E">
      <w:pPr>
        <w:pStyle w:val="21"/>
        <w:shd w:val="clear" w:color="auto" w:fill="auto"/>
        <w:spacing w:before="0" w:after="0" w:line="280" w:lineRule="exact"/>
        <w:ind w:left="6500" w:right="-1"/>
        <w:jc w:val="right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lastRenderedPageBreak/>
        <w:t>Приложение 1</w:t>
      </w:r>
    </w:p>
    <w:p w:rsidR="000C274E" w:rsidRPr="000C274E" w:rsidRDefault="000C274E" w:rsidP="000C274E">
      <w:pPr>
        <w:pStyle w:val="21"/>
        <w:shd w:val="clear" w:color="auto" w:fill="auto"/>
        <w:spacing w:before="0" w:after="0" w:line="280" w:lineRule="exact"/>
        <w:ind w:left="4820" w:right="-1"/>
        <w:jc w:val="right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к постановлению администрации </w:t>
      </w:r>
    </w:p>
    <w:p w:rsidR="000C274E" w:rsidRPr="000C274E" w:rsidRDefault="000C274E" w:rsidP="000C274E">
      <w:pPr>
        <w:pStyle w:val="21"/>
        <w:shd w:val="clear" w:color="auto" w:fill="auto"/>
        <w:spacing w:before="0" w:after="0" w:line="280" w:lineRule="exact"/>
        <w:ind w:left="4820" w:right="-1"/>
        <w:jc w:val="right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Агаповского муниципального района</w:t>
      </w:r>
    </w:p>
    <w:p w:rsidR="000C274E" w:rsidRPr="000C274E" w:rsidRDefault="00EE4AB9" w:rsidP="000C274E">
      <w:pPr>
        <w:pStyle w:val="21"/>
        <w:shd w:val="clear" w:color="auto" w:fill="auto"/>
        <w:spacing w:before="0" w:after="0" w:line="280" w:lineRule="exact"/>
        <w:ind w:left="4820" w:right="-1"/>
        <w:jc w:val="righ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             от  2021  года  № </w:t>
      </w:r>
      <w:bookmarkStart w:id="0" w:name="_GoBack"/>
      <w:bookmarkEnd w:id="0"/>
    </w:p>
    <w:p w:rsidR="000C274E" w:rsidRPr="000C274E" w:rsidRDefault="000C274E" w:rsidP="000C274E">
      <w:pPr>
        <w:pStyle w:val="21"/>
        <w:shd w:val="clear" w:color="auto" w:fill="auto"/>
        <w:spacing w:before="0" w:after="0" w:line="280" w:lineRule="exact"/>
        <w:ind w:left="4820" w:right="-1"/>
        <w:jc w:val="center"/>
      </w:pPr>
    </w:p>
    <w:p w:rsidR="000C274E" w:rsidRPr="000C274E" w:rsidRDefault="000C274E" w:rsidP="000C274E">
      <w:pPr>
        <w:pStyle w:val="21"/>
        <w:shd w:val="clear" w:color="auto" w:fill="auto"/>
        <w:spacing w:before="0" w:after="0" w:line="317" w:lineRule="exact"/>
        <w:ind w:right="-1"/>
        <w:jc w:val="center"/>
        <w:rPr>
          <w:rStyle w:val="2"/>
          <w:rFonts w:eastAsia="Arial Unicode MS"/>
        </w:rPr>
      </w:pPr>
      <w:r w:rsidRPr="000C274E">
        <w:rPr>
          <w:rStyle w:val="2"/>
          <w:rFonts w:eastAsia="Arial Unicode MS"/>
          <w:color w:val="000000"/>
        </w:rPr>
        <w:t>Порядок</w:t>
      </w:r>
    </w:p>
    <w:p w:rsidR="000C274E" w:rsidRPr="000C274E" w:rsidRDefault="000C274E" w:rsidP="000C274E">
      <w:pPr>
        <w:pStyle w:val="21"/>
        <w:shd w:val="clear" w:color="auto" w:fill="auto"/>
        <w:spacing w:before="0" w:after="0" w:line="317" w:lineRule="exact"/>
        <w:ind w:left="720" w:right="-1"/>
        <w:jc w:val="center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учета несовершеннолетних, нуждающихся в лечебном и диетическом питании, обучающихся в муниципальных общеобразовательных </w:t>
      </w:r>
      <w:proofErr w:type="gramStart"/>
      <w:r w:rsidRPr="000C274E">
        <w:rPr>
          <w:rStyle w:val="2"/>
          <w:rFonts w:eastAsia="Arial Unicode MS"/>
          <w:color w:val="000000"/>
        </w:rPr>
        <w:t>учреждениях  Агаповского</w:t>
      </w:r>
      <w:proofErr w:type="gramEnd"/>
      <w:r w:rsidRPr="000C274E">
        <w:rPr>
          <w:rStyle w:val="2"/>
          <w:rFonts w:eastAsia="Arial Unicode MS"/>
          <w:color w:val="000000"/>
        </w:rPr>
        <w:t xml:space="preserve"> </w:t>
      </w:r>
      <w:proofErr w:type="spellStart"/>
      <w:r w:rsidRPr="000C274E">
        <w:rPr>
          <w:rStyle w:val="2"/>
          <w:rFonts w:eastAsia="Arial Unicode MS"/>
          <w:color w:val="000000"/>
        </w:rPr>
        <w:t>муниципальног</w:t>
      </w:r>
      <w:proofErr w:type="spellEnd"/>
      <w:r w:rsidRPr="000C274E">
        <w:rPr>
          <w:rStyle w:val="2"/>
          <w:rFonts w:eastAsia="Arial Unicode MS"/>
          <w:color w:val="000000"/>
        </w:rPr>
        <w:t xml:space="preserve"> района</w:t>
      </w:r>
    </w:p>
    <w:p w:rsidR="000C274E" w:rsidRPr="000C274E" w:rsidRDefault="000C274E" w:rsidP="000C274E">
      <w:pPr>
        <w:pStyle w:val="21"/>
        <w:shd w:val="clear" w:color="auto" w:fill="auto"/>
        <w:spacing w:before="0" w:after="0" w:line="317" w:lineRule="exact"/>
        <w:ind w:left="720" w:right="-1"/>
        <w:jc w:val="center"/>
      </w:pP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Настоящий Порядок учета несовершеннолетних, нуждающихся в лечебном и диетическом питании, обучающихся в муниципальных общеобразовательных учреждениях Агаповского муниципального района (далее по тексту -Порядок), разработан в целях учета несовершеннолетних, нуждающихся в лечебном и диетическом питании, обучающихся в муниципальных общеобразовательных учреждениях Агаповского муниципального района, подведомственных Управлению образования администрации Агаповского муниципального района (далее по тексту – образовательные учреждения) в соответствии с требованиями п. 8.2 СанПиН 2.3/2.4.3590-20 "Санитарно-эпидемиологические требования к организации общественного питания населения и Методических рекомендаций МР 2.4.0162-19  2.4. «Гигиена детей и подростков». Особенности организации питания детей, страдающих сахарным диабетом и иными заболеваниями, сопровождающимися ограничениями в питании</w:t>
      </w:r>
      <w:proofErr w:type="gramStart"/>
      <w:r w:rsidRPr="000C274E">
        <w:rPr>
          <w:rStyle w:val="2"/>
          <w:rFonts w:eastAsia="Arial Unicode MS"/>
          <w:color w:val="000000"/>
        </w:rPr>
        <w:t xml:space="preserve">   (</w:t>
      </w:r>
      <w:proofErr w:type="gramEnd"/>
      <w:r w:rsidRPr="000C274E">
        <w:rPr>
          <w:rStyle w:val="2"/>
          <w:rFonts w:eastAsia="Arial Unicode MS"/>
          <w:color w:val="000000"/>
        </w:rPr>
        <w:t xml:space="preserve">в образовательных и оздоровительных организациях), утвержденных Главным санитарным врачом РФ 30.12.2019 г.    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В настоящем Порядке под определением «несовершеннолетний, нуждающийся в лечебном и диетическом питании» понимается обучающийся, с заболеваниями – сахарный диабет, </w:t>
      </w:r>
      <w:proofErr w:type="spellStart"/>
      <w:r w:rsidRPr="000C274E">
        <w:rPr>
          <w:rStyle w:val="2"/>
          <w:rFonts w:eastAsia="Arial Unicode MS"/>
          <w:color w:val="000000"/>
        </w:rPr>
        <w:t>целиакия</w:t>
      </w:r>
      <w:proofErr w:type="spellEnd"/>
      <w:r w:rsidRPr="000C274E">
        <w:rPr>
          <w:rStyle w:val="2"/>
          <w:rFonts w:eastAsia="Arial Unicode MS"/>
          <w:color w:val="000000"/>
        </w:rPr>
        <w:t xml:space="preserve">, </w:t>
      </w:r>
      <w:proofErr w:type="spellStart"/>
      <w:r w:rsidRPr="000C274E">
        <w:rPr>
          <w:rStyle w:val="2"/>
          <w:rFonts w:eastAsia="Arial Unicode MS"/>
          <w:color w:val="000000"/>
        </w:rPr>
        <w:t>фенилкетонурия</w:t>
      </w:r>
      <w:proofErr w:type="spellEnd"/>
      <w:r w:rsidRPr="000C274E">
        <w:rPr>
          <w:rStyle w:val="2"/>
          <w:rFonts w:eastAsia="Arial Unicode MS"/>
          <w:color w:val="000000"/>
        </w:rPr>
        <w:t xml:space="preserve">, </w:t>
      </w:r>
      <w:proofErr w:type="spellStart"/>
      <w:r w:rsidRPr="000C274E">
        <w:rPr>
          <w:rStyle w:val="2"/>
          <w:rFonts w:eastAsia="Arial Unicode MS"/>
          <w:color w:val="000000"/>
        </w:rPr>
        <w:t>муковисцидоз</w:t>
      </w:r>
      <w:proofErr w:type="spellEnd"/>
      <w:r w:rsidRPr="000C274E">
        <w:rPr>
          <w:rStyle w:val="2"/>
          <w:rFonts w:eastAsia="Arial Unicode MS"/>
          <w:color w:val="000000"/>
        </w:rPr>
        <w:t>, пищевая аллергия (далее по тексту – несовершеннолетние с заболеваниями).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Руководители образовательных учреждений обеспечивают информирование родителей (законных представителей) несовершеннолетних с заболеваниями о необходимости учета несовершеннолетних, нуждающихся в лечебном и диетическом питании в образовательных учреждениях.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Для учета несовершеннолетних с заболеваниями родители (законные представители) представляют в образовательные учреждения следующие документы:</w:t>
      </w:r>
    </w:p>
    <w:p w:rsidR="000C274E" w:rsidRPr="000C274E" w:rsidRDefault="000C274E" w:rsidP="000C274E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письменное заявление о необходимости организации лечебного и диетического питания несовершеннолетнего с заболеваниями (приложение 1 к настоящему Порядку);</w:t>
      </w:r>
    </w:p>
    <w:p w:rsidR="000C274E" w:rsidRPr="000C274E" w:rsidRDefault="000C274E" w:rsidP="000C274E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копию заключения врачебной комиссии медицинской организации, осуществляющей лечение несовершеннолетнего с заболеваниями (по медицинским показаниям), либо назначение лечащего врача.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Копии представленных заявителем документов заверяются руководителем образовательного учреждения, либо иным уполномоченным лицом, после сверки с представленными оригиналами документов при приемке документов. 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lastRenderedPageBreak/>
        <w:t xml:space="preserve">Родитель (законный </w:t>
      </w:r>
      <w:proofErr w:type="gramStart"/>
      <w:r w:rsidRPr="000C274E">
        <w:rPr>
          <w:rStyle w:val="2"/>
          <w:rFonts w:eastAsia="Arial Unicode MS"/>
          <w:color w:val="000000"/>
        </w:rPr>
        <w:t>представитель)  несовершеннолетнего</w:t>
      </w:r>
      <w:proofErr w:type="gramEnd"/>
      <w:r w:rsidRPr="000C274E">
        <w:rPr>
          <w:rStyle w:val="2"/>
          <w:rFonts w:eastAsia="Arial Unicode MS"/>
          <w:color w:val="000000"/>
        </w:rPr>
        <w:t xml:space="preserve"> с заболеваниями несет ответственность за достоверность предоставленных сведений и документов. Предоставление неполных или заведомо недостоверных сведений, указанных в пункте 4 настоящего Порядка, является основанием для принятия решения об отказе в постановке на учет несовершеннолетнего с заболеваниями. 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Руководитель образовательного учреждения, либо иное уполномоченное лицо: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в день приема заявления и документов, указанных в п. 4 настоящего Порядка, регистрирует заявление в журнале регистрации заявлений учета несовершеннолетних, нуждающихся в лечебном и диетическом питании, обучающихся в образовательном учреждении (приложение 2 к настоящему Порядку).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в течение трех рабочих дней с даты </w:t>
      </w:r>
      <w:proofErr w:type="gramStart"/>
      <w:r w:rsidRPr="000C274E">
        <w:rPr>
          <w:rStyle w:val="2"/>
          <w:rFonts w:eastAsia="Arial Unicode MS"/>
          <w:color w:val="000000"/>
        </w:rPr>
        <w:t>приема  документов</w:t>
      </w:r>
      <w:proofErr w:type="gramEnd"/>
      <w:r w:rsidRPr="000C274E">
        <w:rPr>
          <w:rStyle w:val="2"/>
          <w:rFonts w:eastAsia="Arial Unicode MS"/>
          <w:color w:val="000000"/>
        </w:rPr>
        <w:t xml:space="preserve"> издает приказ об организации несовершеннолетнему лечебного и диетического питания;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49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совместно с родителем (законным представителем) несовершеннолетнего с заболеваниями согласовывает особенности и режим питания; для детей с сахарным диабетом – контроля уровня сахара в крови и введения инсулина, особенности в </w:t>
      </w:r>
      <w:proofErr w:type="gramStart"/>
      <w:r w:rsidRPr="000C274E">
        <w:rPr>
          <w:rStyle w:val="2"/>
          <w:rFonts w:eastAsia="Arial Unicode MS"/>
          <w:color w:val="000000"/>
        </w:rPr>
        <w:t>организации  питания</w:t>
      </w:r>
      <w:proofErr w:type="gramEnd"/>
      <w:r w:rsidRPr="000C274E">
        <w:rPr>
          <w:rStyle w:val="2"/>
          <w:rFonts w:eastAsia="Arial Unicode MS"/>
          <w:color w:val="000000"/>
        </w:rPr>
        <w:t>, возможность использования в питании блюд и продуктов, принесенных из дома;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разрабатывает цикличное меню с учетом имеющейся у несовершеннолетнего с заболеваниями патологии.  При наличии пищевой аллергии, к имеющемуся в организации цикличному меню, разрабатывает приложение к нему с заменой продуктов и блюд, исключающих наличие в меню пищевых аллергенов;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в случае принятия решения об организации питания несовершеннолетнего с заболеваниями из готовых домашних блюд, предоставленных родителями (законными представителями), определяет порядок их хранения, упаковки и маркировки; создает условия для хранения продуктов (блюд) и их разогрева, условия для приема пищи; определяет режим питания ребенка;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размещает на сайте образовательного учреждения планируемое (на цикл) и фактическое (на </w:t>
      </w:r>
      <w:proofErr w:type="gramStart"/>
      <w:r w:rsidRPr="000C274E">
        <w:rPr>
          <w:rStyle w:val="2"/>
          <w:rFonts w:eastAsia="Arial Unicode MS"/>
          <w:color w:val="000000"/>
        </w:rPr>
        <w:t>день)  меню</w:t>
      </w:r>
      <w:proofErr w:type="gramEnd"/>
      <w:r w:rsidRPr="000C274E">
        <w:rPr>
          <w:rStyle w:val="2"/>
          <w:rFonts w:eastAsia="Arial Unicode MS"/>
          <w:color w:val="000000"/>
        </w:rPr>
        <w:t xml:space="preserve"> вместе с технологическими картами и используемыми в меню продуктами.</w:t>
      </w:r>
    </w:p>
    <w:p w:rsidR="000C274E" w:rsidRPr="000C274E" w:rsidRDefault="000C274E" w:rsidP="000C274E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36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>В течение трех рабочих дней с даты приема документов, указанных в п. 4 настоящего Порядка, направляет копии документов с сопроводительным письмом на имя начальника Управления образования.</w:t>
      </w:r>
    </w:p>
    <w:p w:rsidR="000C274E" w:rsidRPr="000C274E" w:rsidRDefault="000C274E" w:rsidP="000C274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0" w:right="-1" w:firstLine="0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Руководители общеобразовательных учреждений несут персональную ответственность за полное и своевременное предоставление в Управление образования сведений и документов в соответствии с настоящим Порядком. </w:t>
      </w:r>
    </w:p>
    <w:p w:rsidR="000C274E" w:rsidRPr="000C274E" w:rsidRDefault="000C274E" w:rsidP="000C274E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720" w:right="-1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  </w:t>
      </w:r>
    </w:p>
    <w:p w:rsidR="000C274E" w:rsidRPr="000C274E" w:rsidRDefault="000C274E" w:rsidP="000C274E">
      <w:pPr>
        <w:pStyle w:val="21"/>
        <w:shd w:val="clear" w:color="auto" w:fill="auto"/>
        <w:spacing w:before="0" w:after="0" w:line="240" w:lineRule="auto"/>
        <w:ind w:right="-1"/>
        <w:rPr>
          <w:rStyle w:val="2"/>
          <w:rFonts w:eastAsia="Arial Unicode MS"/>
          <w:color w:val="000000"/>
        </w:rPr>
      </w:pPr>
    </w:p>
    <w:p w:rsidR="000C274E" w:rsidRPr="000C274E" w:rsidRDefault="000C274E" w:rsidP="000C274E">
      <w:pPr>
        <w:pStyle w:val="21"/>
        <w:shd w:val="clear" w:color="auto" w:fill="auto"/>
        <w:spacing w:before="0" w:after="0" w:line="240" w:lineRule="auto"/>
        <w:ind w:right="-1"/>
        <w:rPr>
          <w:rStyle w:val="2"/>
          <w:rFonts w:eastAsia="Arial Unicode MS"/>
          <w:color w:val="000000"/>
        </w:rPr>
      </w:pPr>
    </w:p>
    <w:p w:rsidR="000C274E" w:rsidRPr="000C274E" w:rsidRDefault="000C274E" w:rsidP="000C274E">
      <w:pPr>
        <w:pStyle w:val="21"/>
        <w:shd w:val="clear" w:color="auto" w:fill="auto"/>
        <w:spacing w:before="0" w:after="0" w:line="240" w:lineRule="auto"/>
        <w:ind w:right="-1"/>
        <w:rPr>
          <w:rStyle w:val="2"/>
          <w:rFonts w:eastAsia="Arial Unicode MS"/>
          <w:color w:val="000000"/>
        </w:rPr>
      </w:pPr>
      <w:r w:rsidRPr="000C274E">
        <w:rPr>
          <w:rStyle w:val="2"/>
          <w:rFonts w:eastAsia="Arial Unicode MS"/>
          <w:color w:val="000000"/>
        </w:rPr>
        <w:t xml:space="preserve">Глава </w:t>
      </w:r>
      <w:r w:rsidR="009E5419">
        <w:rPr>
          <w:rStyle w:val="2"/>
          <w:rFonts w:eastAsia="Arial Unicode MS"/>
          <w:color w:val="000000"/>
        </w:rPr>
        <w:t xml:space="preserve">Агаповского муниципального </w:t>
      </w:r>
      <w:r w:rsidRPr="000C274E">
        <w:rPr>
          <w:rStyle w:val="2"/>
          <w:rFonts w:eastAsia="Arial Unicode MS"/>
          <w:color w:val="000000"/>
        </w:rPr>
        <w:t>района</w:t>
      </w:r>
      <w:r w:rsidRPr="000C274E">
        <w:rPr>
          <w:rStyle w:val="2"/>
          <w:rFonts w:eastAsia="Arial Unicode MS"/>
          <w:color w:val="000000"/>
        </w:rPr>
        <w:tab/>
      </w:r>
      <w:r>
        <w:rPr>
          <w:rStyle w:val="2"/>
          <w:rFonts w:eastAsia="Arial Unicode MS"/>
          <w:color w:val="000000"/>
        </w:rPr>
        <w:t xml:space="preserve">    </w:t>
      </w:r>
      <w:r w:rsidRPr="000C274E">
        <w:rPr>
          <w:rStyle w:val="2"/>
          <w:rFonts w:eastAsia="Arial Unicode MS"/>
          <w:color w:val="000000"/>
        </w:rPr>
        <w:t xml:space="preserve">  </w:t>
      </w:r>
      <w:r w:rsidR="009E5419">
        <w:rPr>
          <w:rStyle w:val="2"/>
          <w:rFonts w:eastAsia="Arial Unicode MS"/>
          <w:color w:val="000000"/>
        </w:rPr>
        <w:t xml:space="preserve"> </w:t>
      </w:r>
      <w:r w:rsidRPr="000C274E">
        <w:rPr>
          <w:rStyle w:val="2"/>
          <w:rFonts w:eastAsia="Arial Unicode MS"/>
          <w:color w:val="000000"/>
        </w:rPr>
        <w:t xml:space="preserve">                   Б.Н. </w:t>
      </w:r>
      <w:proofErr w:type="spellStart"/>
      <w:r w:rsidRPr="000C274E">
        <w:rPr>
          <w:rStyle w:val="2"/>
          <w:rFonts w:eastAsia="Arial Unicode MS"/>
          <w:color w:val="000000"/>
        </w:rPr>
        <w:t>Тайбергенов</w:t>
      </w:r>
      <w:proofErr w:type="spellEnd"/>
    </w:p>
    <w:p w:rsidR="000C274E" w:rsidRPr="000C274E" w:rsidRDefault="000C274E" w:rsidP="000C274E">
      <w:pPr>
        <w:pStyle w:val="21"/>
        <w:shd w:val="clear" w:color="auto" w:fill="auto"/>
        <w:spacing w:before="0" w:after="0" w:line="240" w:lineRule="auto"/>
        <w:ind w:right="-1"/>
        <w:rPr>
          <w:rStyle w:val="2"/>
          <w:rFonts w:eastAsia="Arial Unicode MS"/>
          <w:color w:val="00000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right="-1"/>
        <w:rPr>
          <w:rStyle w:val="2"/>
          <w:rFonts w:eastAsia="Arial Unicode MS"/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  <w:r>
        <w:rPr>
          <w:rStyle w:val="2"/>
          <w:rFonts w:eastAsia="Arial Unicode MS"/>
          <w:color w:val="000000"/>
          <w:sz w:val="20"/>
          <w:szCs w:val="20"/>
        </w:rPr>
        <w:lastRenderedPageBreak/>
        <w:t xml:space="preserve"> </w:t>
      </w:r>
      <w:proofErr w:type="gramStart"/>
      <w:r>
        <w:rPr>
          <w:rStyle w:val="2"/>
          <w:rFonts w:eastAsia="Arial Unicode MS"/>
          <w:color w:val="000000"/>
          <w:sz w:val="20"/>
          <w:szCs w:val="20"/>
        </w:rPr>
        <w:t>Приложение  1</w:t>
      </w:r>
      <w:proofErr w:type="gramEnd"/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jc w:val="right"/>
        <w:rPr>
          <w:rStyle w:val="2"/>
          <w:rFonts w:eastAsia="Arial Unicode MS"/>
          <w:color w:val="000000"/>
          <w:sz w:val="20"/>
          <w:szCs w:val="20"/>
        </w:rPr>
      </w:pPr>
      <w:r>
        <w:rPr>
          <w:rStyle w:val="2"/>
          <w:rFonts w:eastAsia="Arial Unicode MS"/>
          <w:color w:val="000000"/>
          <w:sz w:val="20"/>
          <w:szCs w:val="20"/>
        </w:rPr>
        <w:t xml:space="preserve"> к Порядку</w:t>
      </w: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jc w:val="right"/>
        <w:rPr>
          <w:rStyle w:val="2"/>
          <w:rFonts w:eastAsia="Arial Unicode MS"/>
          <w:color w:val="000000"/>
          <w:sz w:val="22"/>
          <w:szCs w:val="22"/>
        </w:rPr>
      </w:pPr>
      <w:r>
        <w:rPr>
          <w:rStyle w:val="2"/>
          <w:rFonts w:eastAsia="Arial Unicode MS"/>
          <w:color w:val="000000"/>
          <w:sz w:val="20"/>
          <w:szCs w:val="20"/>
        </w:rPr>
        <w:t xml:space="preserve"> </w:t>
      </w:r>
      <w:r>
        <w:rPr>
          <w:rStyle w:val="2"/>
          <w:rFonts w:eastAsia="Arial Unicode MS"/>
          <w:color w:val="000000"/>
          <w:sz w:val="22"/>
          <w:szCs w:val="22"/>
        </w:rPr>
        <w:t>учета несовершеннолетних, нуждающихся</w:t>
      </w: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jc w:val="right"/>
        <w:rPr>
          <w:rStyle w:val="2"/>
          <w:rFonts w:eastAsia="Arial Unicode MS"/>
          <w:color w:val="000000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 xml:space="preserve"> в лечебном и диетическом питании </w:t>
      </w:r>
    </w:p>
    <w:p w:rsidR="000C274E" w:rsidRDefault="000C274E" w:rsidP="000C274E">
      <w:pPr>
        <w:pStyle w:val="21"/>
        <w:shd w:val="clear" w:color="auto" w:fill="auto"/>
        <w:tabs>
          <w:tab w:val="left" w:pos="5954"/>
          <w:tab w:val="right" w:pos="10347"/>
        </w:tabs>
        <w:spacing w:before="0" w:after="0" w:line="240" w:lineRule="auto"/>
        <w:jc w:val="right"/>
        <w:rPr>
          <w:rStyle w:val="2"/>
          <w:rFonts w:eastAsia="Arial Unicode MS"/>
          <w:color w:val="000000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ab/>
        <w:t xml:space="preserve">обучающихся в муниципальных </w:t>
      </w:r>
      <w:r>
        <w:rPr>
          <w:rStyle w:val="2"/>
          <w:rFonts w:eastAsia="Arial Unicode MS"/>
          <w:color w:val="000000"/>
          <w:sz w:val="22"/>
          <w:szCs w:val="22"/>
        </w:rPr>
        <w:br/>
        <w:t>общеобразовательных организациях</w:t>
      </w:r>
    </w:p>
    <w:p w:rsidR="000C274E" w:rsidRDefault="000C274E" w:rsidP="000C274E">
      <w:pPr>
        <w:pStyle w:val="21"/>
        <w:shd w:val="clear" w:color="auto" w:fill="auto"/>
        <w:tabs>
          <w:tab w:val="left" w:pos="7200"/>
          <w:tab w:val="right" w:pos="10347"/>
        </w:tabs>
        <w:spacing w:before="0" w:after="0" w:line="240" w:lineRule="auto"/>
        <w:jc w:val="right"/>
        <w:rPr>
          <w:rStyle w:val="2"/>
          <w:rFonts w:eastAsia="Arial Unicode MS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 xml:space="preserve"> Агаповского муниципального района</w:t>
      </w:r>
      <w:r>
        <w:rPr>
          <w:rStyle w:val="2"/>
          <w:rFonts w:eastAsia="Arial Unicode MS"/>
          <w:sz w:val="22"/>
          <w:szCs w:val="22"/>
        </w:rPr>
        <w:t>»</w:t>
      </w: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397"/>
        <w:jc w:val="right"/>
        <w:rPr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308" w:line="280" w:lineRule="exact"/>
        <w:ind w:left="4962" w:right="-1" w:hanging="5387"/>
      </w:pPr>
      <w:proofErr w:type="spellStart"/>
      <w:r>
        <w:t>Вх</w:t>
      </w:r>
      <w:proofErr w:type="spellEnd"/>
      <w:r>
        <w:t>. № ________</w:t>
      </w:r>
      <w:proofErr w:type="gramStart"/>
      <w:r>
        <w:t>от  _</w:t>
      </w:r>
      <w:proofErr w:type="gramEnd"/>
      <w:r>
        <w:t>__________</w:t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"/>
          <w:rFonts w:eastAsia="Arial Unicode MS"/>
          <w:color w:val="000000"/>
        </w:rPr>
      </w:pP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Директору __________________</w:t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____________________________</w:t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От _________________________</w:t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____________________________</w:t>
      </w:r>
    </w:p>
    <w:p w:rsidR="000C274E" w:rsidRDefault="000C274E" w:rsidP="000C274E">
      <w:pPr>
        <w:pStyle w:val="21"/>
        <w:shd w:val="clear" w:color="auto" w:fill="auto"/>
        <w:spacing w:before="0" w:after="0" w:line="280" w:lineRule="exact"/>
        <w:ind w:left="220" w:right="-1"/>
        <w:jc w:val="center"/>
        <w:rPr>
          <w:rStyle w:val="2"/>
          <w:rFonts w:eastAsia="Arial Unicode MS"/>
        </w:rPr>
      </w:pPr>
    </w:p>
    <w:p w:rsidR="000C274E" w:rsidRDefault="000C274E" w:rsidP="000C274E">
      <w:pPr>
        <w:pStyle w:val="21"/>
        <w:shd w:val="clear" w:color="auto" w:fill="auto"/>
        <w:spacing w:before="0" w:after="0" w:line="280" w:lineRule="exact"/>
        <w:ind w:left="4962" w:right="-1" w:hanging="4742"/>
        <w:jc w:val="center"/>
      </w:pPr>
      <w:r>
        <w:rPr>
          <w:rStyle w:val="2"/>
          <w:rFonts w:eastAsia="Arial Unicode MS"/>
        </w:rPr>
        <w:t xml:space="preserve">                                                                                                                                                                     </w:t>
      </w:r>
    </w:p>
    <w:p w:rsidR="000C274E" w:rsidRDefault="000C274E" w:rsidP="000C274E">
      <w:pPr>
        <w:pStyle w:val="21"/>
        <w:shd w:val="clear" w:color="auto" w:fill="auto"/>
        <w:spacing w:before="0" w:after="244" w:line="280" w:lineRule="exact"/>
        <w:ind w:right="-1"/>
        <w:jc w:val="center"/>
      </w:pPr>
      <w:r>
        <w:rPr>
          <w:rStyle w:val="2"/>
          <w:rFonts w:eastAsia="Arial Unicode MS"/>
        </w:rPr>
        <w:t>Заявление</w:t>
      </w:r>
    </w:p>
    <w:p w:rsidR="000C274E" w:rsidRDefault="000C274E" w:rsidP="000C274E">
      <w:pPr>
        <w:pStyle w:val="21"/>
        <w:shd w:val="clear" w:color="auto" w:fill="auto"/>
        <w:tabs>
          <w:tab w:val="left" w:leader="underscore" w:pos="9744"/>
        </w:tabs>
        <w:spacing w:before="0" w:after="0" w:line="276" w:lineRule="auto"/>
        <w:ind w:right="-1" w:firstLine="709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Прошу организовать лечебное и диетическое питание моему ребенку ______________________________________________________________________________</w:t>
      </w:r>
      <w:proofErr w:type="gramStart"/>
      <w:r>
        <w:rPr>
          <w:rStyle w:val="2"/>
          <w:rFonts w:eastAsia="Arial Unicode MS"/>
          <w:sz w:val="24"/>
          <w:szCs w:val="24"/>
        </w:rPr>
        <w:t>_ ,</w:t>
      </w:r>
      <w:proofErr w:type="gramEnd"/>
      <w:r>
        <w:rPr>
          <w:rStyle w:val="2"/>
          <w:rFonts w:eastAsia="Arial Unicode MS"/>
          <w:sz w:val="24"/>
          <w:szCs w:val="24"/>
        </w:rPr>
        <w:t xml:space="preserve"> </w:t>
      </w:r>
    </w:p>
    <w:p w:rsidR="000C274E" w:rsidRDefault="000C274E" w:rsidP="000C274E">
      <w:pPr>
        <w:pStyle w:val="21"/>
        <w:shd w:val="clear" w:color="auto" w:fill="auto"/>
        <w:tabs>
          <w:tab w:val="left" w:leader="underscore" w:pos="9744"/>
        </w:tabs>
        <w:spacing w:before="0" w:after="0" w:line="276" w:lineRule="auto"/>
        <w:ind w:right="-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Обучающегося в _______________________________________________________________</w:t>
      </w:r>
      <w:proofErr w:type="gramStart"/>
      <w:r>
        <w:rPr>
          <w:rStyle w:val="2"/>
          <w:rFonts w:eastAsia="Arial Unicode MS"/>
          <w:sz w:val="24"/>
          <w:szCs w:val="24"/>
        </w:rPr>
        <w:t>_ ,</w:t>
      </w:r>
      <w:proofErr w:type="gramEnd"/>
      <w:r>
        <w:rPr>
          <w:rStyle w:val="2"/>
          <w:rFonts w:eastAsia="Arial Unicode MS"/>
          <w:sz w:val="24"/>
          <w:szCs w:val="24"/>
        </w:rPr>
        <w:t xml:space="preserve"> </w:t>
      </w:r>
    </w:p>
    <w:p w:rsidR="000C274E" w:rsidRDefault="000C274E" w:rsidP="000C274E">
      <w:pPr>
        <w:pStyle w:val="21"/>
        <w:shd w:val="clear" w:color="auto" w:fill="auto"/>
        <w:tabs>
          <w:tab w:val="left" w:leader="underscore" w:pos="9744"/>
        </w:tabs>
        <w:spacing w:before="0" w:after="0" w:line="240" w:lineRule="auto"/>
        <w:jc w:val="center"/>
        <w:rPr>
          <w:rStyle w:val="2"/>
          <w:rFonts w:eastAsia="Arial Unicode MS"/>
          <w:color w:val="000000"/>
          <w:sz w:val="18"/>
          <w:szCs w:val="18"/>
        </w:rPr>
      </w:pPr>
      <w:r>
        <w:rPr>
          <w:rStyle w:val="2"/>
          <w:rFonts w:eastAsia="Arial Unicode MS"/>
          <w:color w:val="000000"/>
          <w:sz w:val="18"/>
          <w:szCs w:val="18"/>
        </w:rPr>
        <w:t>(наименование образовательной организации)</w:t>
      </w:r>
    </w:p>
    <w:p w:rsidR="000C274E" w:rsidRDefault="000C274E" w:rsidP="000C274E">
      <w:pPr>
        <w:pStyle w:val="21"/>
        <w:shd w:val="clear" w:color="auto" w:fill="auto"/>
        <w:tabs>
          <w:tab w:val="left" w:leader="underscore" w:pos="9744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>_______________________________________________________________________________ ,</w:t>
      </w:r>
    </w:p>
    <w:p w:rsidR="000C274E" w:rsidRDefault="000C274E" w:rsidP="000C274E">
      <w:pPr>
        <w:pStyle w:val="21"/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18"/>
          <w:szCs w:val="18"/>
        </w:rPr>
      </w:pPr>
      <w:r>
        <w:rPr>
          <w:rStyle w:val="2"/>
          <w:rFonts w:eastAsia="Arial Unicode MS"/>
          <w:color w:val="000000"/>
          <w:sz w:val="24"/>
          <w:szCs w:val="24"/>
        </w:rPr>
        <w:tab/>
      </w:r>
      <w:r>
        <w:rPr>
          <w:rStyle w:val="2"/>
          <w:rFonts w:eastAsia="Arial Unicode MS"/>
          <w:color w:val="000000"/>
          <w:sz w:val="18"/>
          <w:szCs w:val="18"/>
        </w:rPr>
        <w:t>(указать причину: по медицинским показаниям, назначение врача)</w:t>
      </w:r>
    </w:p>
    <w:p w:rsidR="000C274E" w:rsidRDefault="000C274E" w:rsidP="000C274E">
      <w:pPr>
        <w:pStyle w:val="21"/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18"/>
          <w:szCs w:val="18"/>
        </w:rPr>
      </w:pPr>
    </w:p>
    <w:p w:rsidR="000C274E" w:rsidRDefault="000C274E" w:rsidP="000C274E">
      <w:pPr>
        <w:pStyle w:val="21"/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>К заявлению прилагаю следующие документы:</w:t>
      </w:r>
    </w:p>
    <w:p w:rsidR="000C274E" w:rsidRDefault="000C274E" w:rsidP="000C274E">
      <w:pPr>
        <w:pStyle w:val="21"/>
        <w:numPr>
          <w:ilvl w:val="0"/>
          <w:numId w:val="9"/>
        </w:numPr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>Копию паспорта, удостоверяющего личность родителя (законного представителя) несовершеннолетнего, нуждающегося в лечебном и диетическом питании (оригинал для сверки);</w:t>
      </w:r>
    </w:p>
    <w:p w:rsidR="000C274E" w:rsidRDefault="000C274E" w:rsidP="000C274E">
      <w:pPr>
        <w:pStyle w:val="21"/>
        <w:numPr>
          <w:ilvl w:val="0"/>
          <w:numId w:val="9"/>
        </w:numPr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>Копию заключения врачебной комиссии медицинской организации, осуществляющей лечение ребенка, дающее право на организацию лечебного и диетического питания (по медицинским показаниям), либо назначение лечащего врача (оригинал для сверки);</w:t>
      </w:r>
    </w:p>
    <w:p w:rsidR="000C274E" w:rsidRDefault="000C274E" w:rsidP="000C274E">
      <w:pPr>
        <w:pStyle w:val="21"/>
        <w:shd w:val="clear" w:color="auto" w:fill="auto"/>
        <w:tabs>
          <w:tab w:val="left" w:pos="3037"/>
        </w:tabs>
        <w:spacing w:before="0" w:after="0" w:line="240" w:lineRule="auto"/>
        <w:jc w:val="left"/>
        <w:rPr>
          <w:rStyle w:val="2"/>
          <w:rFonts w:eastAsia="Arial Unicode MS"/>
          <w:color w:val="000000"/>
          <w:sz w:val="24"/>
          <w:szCs w:val="24"/>
        </w:rPr>
      </w:pPr>
    </w:p>
    <w:p w:rsidR="000C274E" w:rsidRDefault="000C274E" w:rsidP="000C274E">
      <w:pPr>
        <w:pStyle w:val="21"/>
        <w:shd w:val="clear" w:color="auto" w:fill="auto"/>
        <w:tabs>
          <w:tab w:val="left" w:pos="448"/>
          <w:tab w:val="left" w:pos="1222"/>
        </w:tabs>
        <w:spacing w:before="0" w:after="0" w:line="317" w:lineRule="exact"/>
        <w:ind w:right="-1"/>
      </w:pPr>
      <w:r>
        <w:tab/>
      </w:r>
      <w:r>
        <w:rPr>
          <w:sz w:val="24"/>
          <w:szCs w:val="24"/>
        </w:rPr>
        <w:t xml:space="preserve">Обязуюсь при изменении сведений, представленных в настоящем заявлении и в прилагаемых документах, сообщить об изменениях в образовательное учреждение с представлением подтверждающих документов, в течение 15 календарных дней со дня наступления изменений. </w:t>
      </w:r>
    </w:p>
    <w:p w:rsidR="000C274E" w:rsidRDefault="000C274E" w:rsidP="000C274E">
      <w:pPr>
        <w:pStyle w:val="21"/>
        <w:shd w:val="clear" w:color="auto" w:fill="auto"/>
        <w:tabs>
          <w:tab w:val="left" w:pos="448"/>
          <w:tab w:val="left" w:pos="1222"/>
        </w:tabs>
        <w:spacing w:before="0" w:after="0" w:line="317" w:lineRule="exact"/>
        <w:ind w:right="-1"/>
      </w:pPr>
      <w:r>
        <w:rPr>
          <w:sz w:val="24"/>
          <w:szCs w:val="24"/>
        </w:rPr>
        <w:t xml:space="preserve">          Я проинформирована о том, что образовательное учреждение вправе разрабатывать индивидуальное меню лечебного и диетического питания или предоставить специально отведенное помещение (место) для временного </w:t>
      </w:r>
      <w:proofErr w:type="gramStart"/>
      <w:r>
        <w:rPr>
          <w:sz w:val="24"/>
          <w:szCs w:val="24"/>
        </w:rPr>
        <w:t>хранения  готовых</w:t>
      </w:r>
      <w:proofErr w:type="gramEnd"/>
      <w:r>
        <w:rPr>
          <w:sz w:val="24"/>
          <w:szCs w:val="24"/>
        </w:rPr>
        <w:t xml:space="preserve"> домашних блюд, представленных родителями (законными представителями) несовершеннолетнего, нуждающегося в лечебном и диетическом питании. </w:t>
      </w:r>
      <w:r>
        <w:tab/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</w:pP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</w:pPr>
    </w:p>
    <w:p w:rsidR="000C274E" w:rsidRDefault="000C274E" w:rsidP="000C274E">
      <w:pPr>
        <w:pStyle w:val="21"/>
        <w:shd w:val="clear" w:color="auto" w:fill="auto"/>
        <w:tabs>
          <w:tab w:val="left" w:pos="762"/>
          <w:tab w:val="left" w:pos="1222"/>
          <w:tab w:val="center" w:pos="5174"/>
        </w:tabs>
        <w:spacing w:before="0" w:after="0" w:line="317" w:lineRule="exact"/>
        <w:ind w:right="-1"/>
        <w:jc w:val="left"/>
      </w:pPr>
      <w:r>
        <w:tab/>
      </w: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 202__ год</w:t>
      </w:r>
      <w:r>
        <w:rPr>
          <w:sz w:val="24"/>
          <w:szCs w:val="24"/>
        </w:rPr>
        <w:tab/>
      </w:r>
      <w:r>
        <w:t xml:space="preserve">            ___________</w:t>
      </w:r>
      <w:r>
        <w:tab/>
        <w:t xml:space="preserve">    _________________</w:t>
      </w:r>
    </w:p>
    <w:p w:rsidR="000C274E" w:rsidRDefault="000C274E" w:rsidP="000C274E">
      <w:pPr>
        <w:tabs>
          <w:tab w:val="center" w:pos="5214"/>
          <w:tab w:val="left" w:pos="8047"/>
          <w:tab w:val="left" w:pos="8809"/>
        </w:tabs>
        <w:ind w:right="-81"/>
        <w:rPr>
          <w:rStyle w:val="2"/>
          <w:rFonts w:eastAsia="Arial Unicode MS"/>
          <w:color w:val="000000"/>
          <w:sz w:val="18"/>
          <w:szCs w:val="18"/>
        </w:rPr>
      </w:pPr>
      <w:r>
        <w:rPr>
          <w:rStyle w:val="2"/>
          <w:rFonts w:eastAsia="Arial Unicode MS"/>
          <w:color w:val="000000"/>
          <w:sz w:val="18"/>
          <w:szCs w:val="18"/>
        </w:rPr>
        <w:tab/>
        <w:t xml:space="preserve">                  подпись</w:t>
      </w:r>
      <w:r>
        <w:rPr>
          <w:rStyle w:val="2"/>
          <w:rFonts w:eastAsia="Arial Unicode MS"/>
          <w:color w:val="000000"/>
          <w:sz w:val="18"/>
          <w:szCs w:val="18"/>
        </w:rPr>
        <w:tab/>
        <w:t>ФИО</w:t>
      </w: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240" w:lineRule="auto"/>
        <w:ind w:left="6500" w:right="-1"/>
        <w:jc w:val="right"/>
        <w:rPr>
          <w:rStyle w:val="2"/>
          <w:rFonts w:eastAsia="Arial Unicode MS"/>
          <w:color w:val="000000"/>
          <w:sz w:val="20"/>
          <w:szCs w:val="20"/>
        </w:rPr>
      </w:pPr>
      <w:r>
        <w:rPr>
          <w:rStyle w:val="2"/>
          <w:rFonts w:eastAsia="Arial Unicode MS"/>
          <w:color w:val="000000"/>
          <w:sz w:val="20"/>
          <w:szCs w:val="20"/>
        </w:rPr>
        <w:lastRenderedPageBreak/>
        <w:t xml:space="preserve"> </w:t>
      </w:r>
      <w:proofErr w:type="gramStart"/>
      <w:r>
        <w:rPr>
          <w:rStyle w:val="2"/>
          <w:rFonts w:eastAsia="Arial Unicode MS"/>
          <w:color w:val="000000"/>
          <w:sz w:val="20"/>
          <w:szCs w:val="20"/>
        </w:rPr>
        <w:t>Приложение  2</w:t>
      </w:r>
      <w:proofErr w:type="gramEnd"/>
    </w:p>
    <w:p w:rsidR="000C274E" w:rsidRPr="000C274E" w:rsidRDefault="000C274E" w:rsidP="000C274E">
      <w:pPr>
        <w:pStyle w:val="21"/>
        <w:shd w:val="clear" w:color="auto" w:fill="auto"/>
        <w:spacing w:before="0" w:after="0" w:line="317" w:lineRule="exact"/>
        <w:jc w:val="right"/>
        <w:rPr>
          <w:rStyle w:val="2"/>
          <w:rFonts w:eastAsia="Arial Unicode MS"/>
          <w:color w:val="000000"/>
          <w:sz w:val="20"/>
          <w:szCs w:val="20"/>
        </w:rPr>
      </w:pPr>
      <w:r>
        <w:rPr>
          <w:rStyle w:val="2"/>
          <w:rFonts w:eastAsia="Arial Unicode MS"/>
          <w:color w:val="000000"/>
          <w:sz w:val="20"/>
          <w:szCs w:val="20"/>
        </w:rPr>
        <w:t xml:space="preserve"> к Порядку </w:t>
      </w:r>
      <w:r>
        <w:rPr>
          <w:rStyle w:val="2"/>
          <w:rFonts w:eastAsia="Arial Unicode MS"/>
          <w:color w:val="000000"/>
          <w:sz w:val="22"/>
          <w:szCs w:val="22"/>
        </w:rPr>
        <w:t>учета несовершеннолетних, нуждающихся</w:t>
      </w:r>
    </w:p>
    <w:p w:rsidR="000C274E" w:rsidRDefault="000C274E" w:rsidP="000C274E">
      <w:pPr>
        <w:pStyle w:val="21"/>
        <w:shd w:val="clear" w:color="auto" w:fill="auto"/>
        <w:spacing w:before="0" w:after="0" w:line="317" w:lineRule="exact"/>
        <w:jc w:val="right"/>
        <w:rPr>
          <w:rStyle w:val="2"/>
          <w:rFonts w:eastAsia="Arial Unicode MS"/>
          <w:color w:val="000000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 xml:space="preserve"> в лечебном и диетическом питании </w:t>
      </w:r>
    </w:p>
    <w:p w:rsidR="000C274E" w:rsidRDefault="000C274E" w:rsidP="000C274E">
      <w:pPr>
        <w:pStyle w:val="21"/>
        <w:shd w:val="clear" w:color="auto" w:fill="auto"/>
        <w:tabs>
          <w:tab w:val="left" w:pos="6096"/>
          <w:tab w:val="right" w:pos="10347"/>
        </w:tabs>
        <w:spacing w:before="0" w:after="0" w:line="317" w:lineRule="exact"/>
        <w:jc w:val="right"/>
        <w:rPr>
          <w:rStyle w:val="2"/>
          <w:rFonts w:eastAsia="Arial Unicode MS"/>
          <w:color w:val="000000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ab/>
        <w:t xml:space="preserve">обучающихся в муниципальных </w:t>
      </w:r>
      <w:r>
        <w:rPr>
          <w:rStyle w:val="2"/>
          <w:rFonts w:eastAsia="Arial Unicode MS"/>
          <w:color w:val="000000"/>
          <w:sz w:val="22"/>
          <w:szCs w:val="22"/>
        </w:rPr>
        <w:br/>
        <w:t>общеобразовательных организациях</w:t>
      </w:r>
    </w:p>
    <w:p w:rsidR="000C274E" w:rsidRDefault="000C274E" w:rsidP="000C274E">
      <w:pPr>
        <w:pStyle w:val="21"/>
        <w:shd w:val="clear" w:color="auto" w:fill="auto"/>
        <w:tabs>
          <w:tab w:val="left" w:pos="7200"/>
          <w:tab w:val="right" w:pos="10347"/>
        </w:tabs>
        <w:spacing w:before="0" w:after="0" w:line="317" w:lineRule="exact"/>
        <w:jc w:val="right"/>
        <w:rPr>
          <w:rStyle w:val="2"/>
          <w:rFonts w:eastAsia="Arial Unicode MS"/>
          <w:sz w:val="22"/>
          <w:szCs w:val="22"/>
        </w:rPr>
      </w:pPr>
      <w:r>
        <w:rPr>
          <w:rStyle w:val="2"/>
          <w:rFonts w:eastAsia="Arial Unicode MS"/>
          <w:color w:val="000000"/>
          <w:sz w:val="22"/>
          <w:szCs w:val="22"/>
        </w:rPr>
        <w:t xml:space="preserve"> Агаповского муниципального района</w:t>
      </w:r>
      <w:r>
        <w:rPr>
          <w:rStyle w:val="2"/>
          <w:rFonts w:eastAsia="Arial Unicode MS"/>
          <w:sz w:val="22"/>
          <w:szCs w:val="22"/>
        </w:rPr>
        <w:t>»</w:t>
      </w:r>
    </w:p>
    <w:p w:rsidR="000C274E" w:rsidRDefault="000C274E" w:rsidP="000C274E">
      <w:pPr>
        <w:ind w:right="-81"/>
        <w:jc w:val="right"/>
        <w:rPr>
          <w:rStyle w:val="2"/>
          <w:rFonts w:eastAsiaTheme="minorEastAsia"/>
          <w:sz w:val="20"/>
          <w:szCs w:val="20"/>
        </w:rPr>
      </w:pPr>
    </w:p>
    <w:p w:rsidR="000C274E" w:rsidRDefault="000C274E" w:rsidP="000C274E">
      <w:pPr>
        <w:pStyle w:val="21"/>
        <w:shd w:val="clear" w:color="auto" w:fill="auto"/>
        <w:spacing w:before="0" w:after="0" w:line="317" w:lineRule="exact"/>
        <w:ind w:left="4962" w:right="-1"/>
        <w:rPr>
          <w:rStyle w:val="2"/>
          <w:rFonts w:eastAsia="Arial Unicode MS"/>
          <w:color w:val="000000"/>
          <w:sz w:val="16"/>
          <w:szCs w:val="16"/>
        </w:rPr>
      </w:pPr>
    </w:p>
    <w:p w:rsidR="000C274E" w:rsidRDefault="000C274E" w:rsidP="000C274E">
      <w:pPr>
        <w:pStyle w:val="21"/>
        <w:shd w:val="clear" w:color="auto" w:fill="auto"/>
        <w:spacing w:before="0" w:after="0" w:line="317" w:lineRule="exact"/>
        <w:ind w:right="-1" w:firstLine="709"/>
        <w:rPr>
          <w:rStyle w:val="2"/>
          <w:rFonts w:eastAsia="Arial Unicode MS"/>
          <w:color w:val="000000"/>
        </w:rPr>
      </w:pPr>
    </w:p>
    <w:p w:rsidR="000C274E" w:rsidRDefault="000C274E" w:rsidP="000C274E">
      <w:pPr>
        <w:pStyle w:val="21"/>
        <w:shd w:val="clear" w:color="auto" w:fill="auto"/>
        <w:tabs>
          <w:tab w:val="left" w:pos="3824"/>
        </w:tabs>
        <w:spacing w:before="0" w:after="0" w:line="317" w:lineRule="exact"/>
        <w:ind w:right="-1"/>
        <w:jc w:val="center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>Журнал регистрации заявлений</w:t>
      </w:r>
    </w:p>
    <w:p w:rsidR="000C274E" w:rsidRDefault="000C274E" w:rsidP="000C274E">
      <w:pPr>
        <w:pStyle w:val="21"/>
        <w:shd w:val="clear" w:color="auto" w:fill="auto"/>
        <w:tabs>
          <w:tab w:val="left" w:pos="3824"/>
        </w:tabs>
        <w:spacing w:before="0" w:after="0" w:line="317" w:lineRule="exact"/>
        <w:ind w:right="-1"/>
        <w:jc w:val="center"/>
        <w:rPr>
          <w:rStyle w:val="2"/>
          <w:rFonts w:eastAsia="Arial Unicode MS"/>
          <w:color w:val="000000"/>
          <w:sz w:val="24"/>
          <w:szCs w:val="24"/>
        </w:rPr>
      </w:pPr>
      <w:r>
        <w:rPr>
          <w:rStyle w:val="2"/>
          <w:rFonts w:eastAsia="Arial Unicode MS"/>
          <w:color w:val="000000"/>
          <w:sz w:val="24"/>
          <w:szCs w:val="24"/>
        </w:rPr>
        <w:t xml:space="preserve">о необходимости организации лечебного и диетического питания несовершеннолетних, нуждающихся в лечебном и диетическом питании обучающихся </w:t>
      </w:r>
    </w:p>
    <w:p w:rsidR="000C274E" w:rsidRDefault="000C274E" w:rsidP="000C274E">
      <w:pPr>
        <w:pStyle w:val="21"/>
        <w:shd w:val="clear" w:color="auto" w:fill="auto"/>
        <w:tabs>
          <w:tab w:val="left" w:pos="3824"/>
        </w:tabs>
        <w:spacing w:before="0" w:after="0" w:line="317" w:lineRule="exact"/>
        <w:ind w:right="-1"/>
        <w:jc w:val="center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в _______________________________________________________ </w:t>
      </w: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"/>
          <w:rFonts w:eastAsia="Arial Unicode MS"/>
          <w:color w:val="000000"/>
        </w:rPr>
      </w:pPr>
    </w:p>
    <w:p w:rsidR="000C274E" w:rsidRDefault="000C274E" w:rsidP="000C274E">
      <w:pPr>
        <w:pStyle w:val="21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"/>
          <w:rFonts w:eastAsia="Arial Unicode MS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"/>
        <w:gridCol w:w="1517"/>
        <w:gridCol w:w="1780"/>
        <w:gridCol w:w="1211"/>
        <w:gridCol w:w="1251"/>
        <w:gridCol w:w="1355"/>
        <w:gridCol w:w="2031"/>
      </w:tblGrid>
      <w:tr w:rsidR="000C274E" w:rsidTr="000C27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Основание постановки на учет (заключение врачебной комиссии, либо назначение лечащего врача)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Адрес местожительства, контактный телефон</w:t>
            </w:r>
          </w:p>
        </w:tc>
      </w:tr>
      <w:tr w:rsidR="000C274E" w:rsidTr="000C27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E" w:rsidRDefault="000C274E">
            <w:pPr>
              <w:pStyle w:val="21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rPr>
                <w:rStyle w:val="2"/>
                <w:rFonts w:eastAsia="Arial Unicode MS"/>
                <w:color w:val="000000"/>
              </w:rPr>
            </w:pPr>
          </w:p>
        </w:tc>
      </w:tr>
    </w:tbl>
    <w:p w:rsidR="001A74C0" w:rsidRDefault="001A74C0" w:rsidP="00357BE5">
      <w:pPr>
        <w:jc w:val="center"/>
        <w:rPr>
          <w:sz w:val="28"/>
          <w:szCs w:val="28"/>
        </w:rPr>
      </w:pPr>
    </w:p>
    <w:p w:rsidR="001A74C0" w:rsidRDefault="001A74C0" w:rsidP="00357BE5">
      <w:pPr>
        <w:jc w:val="center"/>
        <w:rPr>
          <w:sz w:val="28"/>
          <w:szCs w:val="28"/>
        </w:rPr>
      </w:pPr>
    </w:p>
    <w:p w:rsidR="001A74C0" w:rsidRDefault="001A74C0" w:rsidP="00357BE5">
      <w:pPr>
        <w:jc w:val="center"/>
        <w:rPr>
          <w:sz w:val="28"/>
          <w:szCs w:val="28"/>
        </w:rPr>
      </w:pPr>
    </w:p>
    <w:p w:rsidR="000C274E" w:rsidRPr="00255D1F" w:rsidRDefault="000C274E" w:rsidP="00E53C5D">
      <w:pPr>
        <w:tabs>
          <w:tab w:val="left" w:pos="7371"/>
        </w:tabs>
        <w:jc w:val="both"/>
        <w:rPr>
          <w:sz w:val="28"/>
          <w:szCs w:val="28"/>
        </w:rPr>
      </w:pPr>
    </w:p>
    <w:sectPr w:rsidR="000C274E" w:rsidRPr="00255D1F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F6"/>
    <w:multiLevelType w:val="hybridMultilevel"/>
    <w:tmpl w:val="BBBA4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4986861"/>
    <w:multiLevelType w:val="hybridMultilevel"/>
    <w:tmpl w:val="8EEC7E28"/>
    <w:lvl w:ilvl="0" w:tplc="F118C12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05ACE"/>
    <w:multiLevelType w:val="hybridMultilevel"/>
    <w:tmpl w:val="64FA47E6"/>
    <w:lvl w:ilvl="0" w:tplc="A5AAE8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47FE3"/>
    <w:multiLevelType w:val="hybridMultilevel"/>
    <w:tmpl w:val="5D40C9A0"/>
    <w:lvl w:ilvl="0" w:tplc="84AADCE6">
      <w:start w:val="1"/>
      <w:numFmt w:val="decimal"/>
      <w:lvlText w:val="%1."/>
      <w:lvlJc w:val="left"/>
      <w:pPr>
        <w:ind w:left="11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911B0"/>
    <w:multiLevelType w:val="hybridMultilevel"/>
    <w:tmpl w:val="4788B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B0"/>
    <w:rsid w:val="00023D1A"/>
    <w:rsid w:val="000334EE"/>
    <w:rsid w:val="000578C5"/>
    <w:rsid w:val="00081A0B"/>
    <w:rsid w:val="000C274E"/>
    <w:rsid w:val="000F2925"/>
    <w:rsid w:val="00197E5F"/>
    <w:rsid w:val="001A74C0"/>
    <w:rsid w:val="00202436"/>
    <w:rsid w:val="00225416"/>
    <w:rsid w:val="002505A0"/>
    <w:rsid w:val="00255D1F"/>
    <w:rsid w:val="00263A92"/>
    <w:rsid w:val="002A4254"/>
    <w:rsid w:val="00335336"/>
    <w:rsid w:val="00357BE5"/>
    <w:rsid w:val="00377CB8"/>
    <w:rsid w:val="00394365"/>
    <w:rsid w:val="004E1ED2"/>
    <w:rsid w:val="00571B8C"/>
    <w:rsid w:val="006478FA"/>
    <w:rsid w:val="006B78DF"/>
    <w:rsid w:val="00712D29"/>
    <w:rsid w:val="00766680"/>
    <w:rsid w:val="00775079"/>
    <w:rsid w:val="007C2C0E"/>
    <w:rsid w:val="007E3541"/>
    <w:rsid w:val="00832000"/>
    <w:rsid w:val="00862FDA"/>
    <w:rsid w:val="00871BC9"/>
    <w:rsid w:val="00882FB0"/>
    <w:rsid w:val="008B0403"/>
    <w:rsid w:val="008D7228"/>
    <w:rsid w:val="0097034F"/>
    <w:rsid w:val="009E5419"/>
    <w:rsid w:val="009E79A4"/>
    <w:rsid w:val="00A12B37"/>
    <w:rsid w:val="00A13695"/>
    <w:rsid w:val="00A54684"/>
    <w:rsid w:val="00A559AA"/>
    <w:rsid w:val="00AB05EF"/>
    <w:rsid w:val="00AF47C2"/>
    <w:rsid w:val="00B37DB5"/>
    <w:rsid w:val="00B4454A"/>
    <w:rsid w:val="00BB4C63"/>
    <w:rsid w:val="00BE4B81"/>
    <w:rsid w:val="00C1153F"/>
    <w:rsid w:val="00C241CD"/>
    <w:rsid w:val="00C5215E"/>
    <w:rsid w:val="00C80E28"/>
    <w:rsid w:val="00D3607E"/>
    <w:rsid w:val="00E53C5D"/>
    <w:rsid w:val="00E85DD4"/>
    <w:rsid w:val="00EE4AB9"/>
    <w:rsid w:val="00F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E825A4"/>
  <w15:docId w15:val="{2496B5A0-C557-48EF-8B23-4D6E593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C27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74E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0C274E"/>
    <w:pPr>
      <w:widowControl w:val="0"/>
      <w:shd w:val="clear" w:color="auto" w:fill="FFFFFF"/>
      <w:spacing w:before="360" w:after="60" w:line="240" w:lineRule="atLeast"/>
      <w:jc w:val="both"/>
    </w:pPr>
    <w:rPr>
      <w:rFonts w:eastAsia="Arial Unicode MS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C27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274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0C2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КАДРЫ</cp:lastModifiedBy>
  <cp:revision>3</cp:revision>
  <cp:lastPrinted>2021-10-27T09:04:00Z</cp:lastPrinted>
  <dcterms:created xsi:type="dcterms:W3CDTF">2021-10-27T09:06:00Z</dcterms:created>
  <dcterms:modified xsi:type="dcterms:W3CDTF">2022-07-11T03:08:00Z</dcterms:modified>
</cp:coreProperties>
</file>