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6F" w:rsidRDefault="00A5086F" w:rsidP="00A508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членов </w:t>
      </w:r>
    </w:p>
    <w:p w:rsidR="008F0399" w:rsidRDefault="00A5086F" w:rsidP="00A5086F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Общественной палаты Агаповского муниципального района</w:t>
      </w:r>
    </w:p>
    <w:p w:rsidR="00A5086F" w:rsidRDefault="00A5086F" w:rsidP="00A5086F">
      <w:pPr>
        <w:jc w:val="center"/>
        <w:rPr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594"/>
        <w:gridCol w:w="2384"/>
        <w:gridCol w:w="2693"/>
        <w:gridCol w:w="2410"/>
        <w:gridCol w:w="2551"/>
      </w:tblGrid>
      <w:tr w:rsidR="00C67564" w:rsidTr="00C67564">
        <w:tc>
          <w:tcPr>
            <w:tcW w:w="594" w:type="dxa"/>
          </w:tcPr>
          <w:p w:rsidR="00A5086F" w:rsidRDefault="00A5086F" w:rsidP="00A50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384" w:type="dxa"/>
          </w:tcPr>
          <w:p w:rsidR="00A5086F" w:rsidRDefault="00A5086F" w:rsidP="00A50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693" w:type="dxa"/>
          </w:tcPr>
          <w:p w:rsidR="00A5086F" w:rsidRDefault="00A5086F" w:rsidP="00A50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</w:tcPr>
          <w:p w:rsidR="00A5086F" w:rsidRDefault="00A5086F" w:rsidP="00A50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2551" w:type="dxa"/>
          </w:tcPr>
          <w:p w:rsidR="00A5086F" w:rsidRDefault="00A5086F" w:rsidP="00A50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</w:tr>
      <w:tr w:rsidR="00C67564" w:rsidTr="00C67564">
        <w:tc>
          <w:tcPr>
            <w:tcW w:w="594" w:type="dxa"/>
          </w:tcPr>
          <w:p w:rsidR="00A5086F" w:rsidRDefault="00A5086F" w:rsidP="00A50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A5086F" w:rsidRPr="00AD7A81" w:rsidRDefault="00AD7A81" w:rsidP="00A5086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Шахова Татьяна Евгеньевна</w:t>
            </w:r>
          </w:p>
        </w:tc>
        <w:tc>
          <w:tcPr>
            <w:tcW w:w="2693" w:type="dxa"/>
          </w:tcPr>
          <w:p w:rsidR="00A5086F" w:rsidRPr="00EF703E" w:rsidRDefault="00A5086F" w:rsidP="00A50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AD7A81">
              <w:rPr>
                <w:sz w:val="28"/>
                <w:szCs w:val="28"/>
              </w:rPr>
              <w:t>Музея истории</w:t>
            </w:r>
            <w:r w:rsidR="00EF703E">
              <w:rPr>
                <w:sz w:val="28"/>
                <w:szCs w:val="28"/>
                <w:lang w:val="en-US"/>
              </w:rPr>
              <w:t xml:space="preserve"> </w:t>
            </w:r>
            <w:r w:rsidR="00EF703E">
              <w:rPr>
                <w:sz w:val="28"/>
                <w:szCs w:val="28"/>
              </w:rPr>
              <w:t>Агаповского района</w:t>
            </w:r>
          </w:p>
        </w:tc>
        <w:tc>
          <w:tcPr>
            <w:tcW w:w="2410" w:type="dxa"/>
          </w:tcPr>
          <w:p w:rsidR="00A5086F" w:rsidRDefault="00A5086F" w:rsidP="00A50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Общественной палаты</w:t>
            </w:r>
          </w:p>
        </w:tc>
        <w:tc>
          <w:tcPr>
            <w:tcW w:w="2551" w:type="dxa"/>
          </w:tcPr>
          <w:p w:rsidR="00A5086F" w:rsidRDefault="00A5086F" w:rsidP="00A50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сот. 8</w:t>
            </w:r>
            <w:r w:rsidR="00AD7A81">
              <w:rPr>
                <w:sz w:val="28"/>
                <w:szCs w:val="28"/>
              </w:rPr>
              <w:t>9090959970</w:t>
            </w:r>
          </w:p>
        </w:tc>
      </w:tr>
      <w:tr w:rsidR="00C67564" w:rsidTr="00C67564">
        <w:tc>
          <w:tcPr>
            <w:tcW w:w="594" w:type="dxa"/>
          </w:tcPr>
          <w:p w:rsidR="00A5086F" w:rsidRDefault="00A5086F" w:rsidP="00A50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A5086F" w:rsidRDefault="00A5086F" w:rsidP="00A5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Паркина Елена Ивановна</w:t>
            </w:r>
          </w:p>
        </w:tc>
        <w:tc>
          <w:tcPr>
            <w:tcW w:w="2693" w:type="dxa"/>
          </w:tcPr>
          <w:p w:rsidR="00A5086F" w:rsidRDefault="00A5086F" w:rsidP="00A50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МУК «</w:t>
            </w:r>
            <w:r w:rsidR="00C67564">
              <w:rPr>
                <w:sz w:val="28"/>
                <w:szCs w:val="28"/>
              </w:rPr>
              <w:t xml:space="preserve">Агаповский </w:t>
            </w:r>
            <w:r>
              <w:rPr>
                <w:sz w:val="28"/>
                <w:szCs w:val="28"/>
              </w:rPr>
              <w:t>Районный Дом культуры»</w:t>
            </w:r>
          </w:p>
        </w:tc>
        <w:tc>
          <w:tcPr>
            <w:tcW w:w="2410" w:type="dxa"/>
          </w:tcPr>
          <w:p w:rsidR="00A5086F" w:rsidRDefault="00A5086F" w:rsidP="00A50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Общественной палаты </w:t>
            </w:r>
          </w:p>
        </w:tc>
        <w:tc>
          <w:tcPr>
            <w:tcW w:w="2551" w:type="dxa"/>
          </w:tcPr>
          <w:p w:rsidR="00C67564" w:rsidRDefault="00C67564" w:rsidP="00A50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раб. 83514021583</w:t>
            </w:r>
          </w:p>
          <w:p w:rsidR="00A5086F" w:rsidRDefault="00C67564" w:rsidP="00A50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сот. 89514555136</w:t>
            </w:r>
          </w:p>
        </w:tc>
      </w:tr>
      <w:tr w:rsidR="00C67564" w:rsidTr="00C67564">
        <w:tc>
          <w:tcPr>
            <w:tcW w:w="594" w:type="dxa"/>
          </w:tcPr>
          <w:p w:rsidR="00A5086F" w:rsidRDefault="00A5086F" w:rsidP="00A50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84" w:type="dxa"/>
          </w:tcPr>
          <w:p w:rsidR="00A5086F" w:rsidRDefault="00A5086F" w:rsidP="00A5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Щербинина Ирина Викторовна</w:t>
            </w:r>
          </w:p>
        </w:tc>
        <w:tc>
          <w:tcPr>
            <w:tcW w:w="2693" w:type="dxa"/>
          </w:tcPr>
          <w:p w:rsidR="00A5086F" w:rsidRDefault="00A5086F" w:rsidP="00A50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пресс-службы и информации администрации Агаповского муниципального района</w:t>
            </w:r>
          </w:p>
        </w:tc>
        <w:tc>
          <w:tcPr>
            <w:tcW w:w="2410" w:type="dxa"/>
          </w:tcPr>
          <w:p w:rsidR="00A5086F" w:rsidRDefault="00A5086F" w:rsidP="00A50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Общественной палаты</w:t>
            </w:r>
          </w:p>
        </w:tc>
        <w:tc>
          <w:tcPr>
            <w:tcW w:w="2551" w:type="dxa"/>
          </w:tcPr>
          <w:p w:rsidR="00A5086F" w:rsidRDefault="00A5086F" w:rsidP="00A50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раб. 83514021336</w:t>
            </w:r>
          </w:p>
          <w:p w:rsidR="00A5086F" w:rsidRDefault="00A5086F" w:rsidP="00A50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сот. 89191274431</w:t>
            </w:r>
          </w:p>
        </w:tc>
      </w:tr>
      <w:tr w:rsidR="00C67564" w:rsidTr="00C67564">
        <w:tc>
          <w:tcPr>
            <w:tcW w:w="594" w:type="dxa"/>
          </w:tcPr>
          <w:p w:rsidR="00A5086F" w:rsidRDefault="00A5086F" w:rsidP="00A50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4" w:type="dxa"/>
          </w:tcPr>
          <w:p w:rsidR="00A5086F" w:rsidRDefault="00A5086F" w:rsidP="00AE0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Фоминых Инесса Ивановна</w:t>
            </w:r>
          </w:p>
        </w:tc>
        <w:tc>
          <w:tcPr>
            <w:tcW w:w="2693" w:type="dxa"/>
          </w:tcPr>
          <w:p w:rsidR="00A5086F" w:rsidRDefault="00A5086F" w:rsidP="00AE0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 МОУ «Агаповская СОШ №2»</w:t>
            </w:r>
          </w:p>
        </w:tc>
        <w:tc>
          <w:tcPr>
            <w:tcW w:w="2410" w:type="dxa"/>
          </w:tcPr>
          <w:p w:rsidR="00A5086F" w:rsidRDefault="00A5086F" w:rsidP="00A50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Общественной палаты</w:t>
            </w:r>
          </w:p>
        </w:tc>
        <w:tc>
          <w:tcPr>
            <w:tcW w:w="2551" w:type="dxa"/>
          </w:tcPr>
          <w:p w:rsidR="00A5086F" w:rsidRDefault="00C67564" w:rsidP="00A50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сот. </w:t>
            </w:r>
            <w:r w:rsidR="00A5086F">
              <w:rPr>
                <w:sz w:val="28"/>
                <w:szCs w:val="28"/>
              </w:rPr>
              <w:t>89080610852</w:t>
            </w:r>
          </w:p>
        </w:tc>
      </w:tr>
      <w:tr w:rsidR="00C67564" w:rsidTr="00C67564">
        <w:tc>
          <w:tcPr>
            <w:tcW w:w="594" w:type="dxa"/>
          </w:tcPr>
          <w:p w:rsidR="00A5086F" w:rsidRDefault="00A5086F" w:rsidP="00A50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84" w:type="dxa"/>
          </w:tcPr>
          <w:p w:rsidR="00A5086F" w:rsidRDefault="00C67564" w:rsidP="00C67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Кива-Хамзина Юлия Леонидовна</w:t>
            </w:r>
          </w:p>
        </w:tc>
        <w:tc>
          <w:tcPr>
            <w:tcW w:w="2693" w:type="dxa"/>
          </w:tcPr>
          <w:p w:rsidR="00A5086F" w:rsidRDefault="00C67564" w:rsidP="00A50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кафедрой права и культурологии ФГБОУ ВО «МГТУ им. Г.И. Носова»</w:t>
            </w:r>
          </w:p>
        </w:tc>
        <w:tc>
          <w:tcPr>
            <w:tcW w:w="2410" w:type="dxa"/>
          </w:tcPr>
          <w:p w:rsidR="00A5086F" w:rsidRDefault="00A5086F" w:rsidP="00A5086F">
            <w:pPr>
              <w:jc w:val="center"/>
            </w:pPr>
            <w:r w:rsidRPr="00B9035F">
              <w:rPr>
                <w:sz w:val="28"/>
                <w:szCs w:val="28"/>
              </w:rPr>
              <w:t>Член Общественной палаты</w:t>
            </w:r>
          </w:p>
        </w:tc>
        <w:tc>
          <w:tcPr>
            <w:tcW w:w="2551" w:type="dxa"/>
          </w:tcPr>
          <w:p w:rsidR="00A5086F" w:rsidRDefault="00C67564" w:rsidP="00A50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сот. 89049742136</w:t>
            </w:r>
          </w:p>
        </w:tc>
      </w:tr>
      <w:tr w:rsidR="00C67564" w:rsidTr="00C67564">
        <w:tc>
          <w:tcPr>
            <w:tcW w:w="594" w:type="dxa"/>
          </w:tcPr>
          <w:p w:rsidR="00A5086F" w:rsidRDefault="00A5086F" w:rsidP="00A50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84" w:type="dxa"/>
          </w:tcPr>
          <w:p w:rsidR="00A5086F" w:rsidRDefault="00C67564" w:rsidP="00C67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 Елена Гамировна</w:t>
            </w:r>
          </w:p>
        </w:tc>
        <w:tc>
          <w:tcPr>
            <w:tcW w:w="2693" w:type="dxa"/>
          </w:tcPr>
          <w:p w:rsidR="00A5086F" w:rsidRDefault="00C67564" w:rsidP="00A50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МУК «Буранная ЦКС»</w:t>
            </w:r>
          </w:p>
        </w:tc>
        <w:tc>
          <w:tcPr>
            <w:tcW w:w="2410" w:type="dxa"/>
          </w:tcPr>
          <w:p w:rsidR="00A5086F" w:rsidRDefault="00A5086F" w:rsidP="00A5086F">
            <w:pPr>
              <w:jc w:val="center"/>
            </w:pPr>
            <w:r w:rsidRPr="00B9035F">
              <w:rPr>
                <w:sz w:val="28"/>
                <w:szCs w:val="28"/>
              </w:rPr>
              <w:t>Член Общественной палаты</w:t>
            </w:r>
          </w:p>
        </w:tc>
        <w:tc>
          <w:tcPr>
            <w:tcW w:w="2551" w:type="dxa"/>
          </w:tcPr>
          <w:p w:rsidR="00A5086F" w:rsidRDefault="00C67564" w:rsidP="00A50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сот. 89097472166</w:t>
            </w:r>
          </w:p>
        </w:tc>
      </w:tr>
      <w:tr w:rsidR="00C67564" w:rsidTr="00C67564">
        <w:tc>
          <w:tcPr>
            <w:tcW w:w="594" w:type="dxa"/>
          </w:tcPr>
          <w:p w:rsidR="00A5086F" w:rsidRDefault="00A5086F" w:rsidP="00A50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84" w:type="dxa"/>
          </w:tcPr>
          <w:p w:rsidR="00A5086F" w:rsidRDefault="00C67564" w:rsidP="00C67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Халиулина Ольга Анатольевна</w:t>
            </w:r>
          </w:p>
        </w:tc>
        <w:tc>
          <w:tcPr>
            <w:tcW w:w="2693" w:type="dxa"/>
          </w:tcPr>
          <w:p w:rsidR="00A5086F" w:rsidRDefault="00C67564" w:rsidP="00A50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«Наровчатская СОШ»</w:t>
            </w:r>
          </w:p>
        </w:tc>
        <w:tc>
          <w:tcPr>
            <w:tcW w:w="2410" w:type="dxa"/>
          </w:tcPr>
          <w:p w:rsidR="00A5086F" w:rsidRDefault="00A5086F" w:rsidP="00A5086F">
            <w:pPr>
              <w:jc w:val="center"/>
            </w:pPr>
            <w:r w:rsidRPr="00B9035F">
              <w:rPr>
                <w:sz w:val="28"/>
                <w:szCs w:val="28"/>
              </w:rPr>
              <w:t>Член Общественной палаты</w:t>
            </w:r>
          </w:p>
        </w:tc>
        <w:tc>
          <w:tcPr>
            <w:tcW w:w="2551" w:type="dxa"/>
          </w:tcPr>
          <w:p w:rsidR="00A5086F" w:rsidRDefault="00C67564" w:rsidP="00A50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раб. 83514099157</w:t>
            </w:r>
          </w:p>
        </w:tc>
      </w:tr>
      <w:tr w:rsidR="00C67564" w:rsidTr="00C67564">
        <w:tc>
          <w:tcPr>
            <w:tcW w:w="594" w:type="dxa"/>
          </w:tcPr>
          <w:p w:rsidR="00A5086F" w:rsidRDefault="00A5086F" w:rsidP="00A50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84" w:type="dxa"/>
          </w:tcPr>
          <w:p w:rsidR="00A5086F" w:rsidRDefault="00C67564" w:rsidP="00C67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Мышкина Татьяна Васильевна</w:t>
            </w:r>
          </w:p>
        </w:tc>
        <w:tc>
          <w:tcPr>
            <w:tcW w:w="2693" w:type="dxa"/>
          </w:tcPr>
          <w:p w:rsidR="00A5086F" w:rsidRDefault="00C67564" w:rsidP="00A50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МУК «Первомайская ЦКС»</w:t>
            </w:r>
          </w:p>
        </w:tc>
        <w:tc>
          <w:tcPr>
            <w:tcW w:w="2410" w:type="dxa"/>
          </w:tcPr>
          <w:p w:rsidR="00A5086F" w:rsidRDefault="00A5086F" w:rsidP="00A5086F">
            <w:pPr>
              <w:jc w:val="center"/>
            </w:pPr>
            <w:r w:rsidRPr="00B9035F">
              <w:rPr>
                <w:sz w:val="28"/>
                <w:szCs w:val="28"/>
              </w:rPr>
              <w:t>Член Общественной палаты</w:t>
            </w:r>
          </w:p>
        </w:tc>
        <w:tc>
          <w:tcPr>
            <w:tcW w:w="2551" w:type="dxa"/>
          </w:tcPr>
          <w:p w:rsidR="00A5086F" w:rsidRDefault="00C67564" w:rsidP="00A50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сот. 89048004440</w:t>
            </w:r>
          </w:p>
        </w:tc>
      </w:tr>
      <w:tr w:rsidR="00C67564" w:rsidTr="00C67564">
        <w:tc>
          <w:tcPr>
            <w:tcW w:w="594" w:type="dxa"/>
          </w:tcPr>
          <w:p w:rsidR="00A5086F" w:rsidRDefault="00A5086F" w:rsidP="00A50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84" w:type="dxa"/>
          </w:tcPr>
          <w:p w:rsidR="00A5086F" w:rsidRDefault="00C67564" w:rsidP="00C67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Плюхаева Ольга Фаритовна</w:t>
            </w:r>
          </w:p>
        </w:tc>
        <w:tc>
          <w:tcPr>
            <w:tcW w:w="2693" w:type="dxa"/>
          </w:tcPr>
          <w:p w:rsidR="00A5086F" w:rsidRDefault="00C67564" w:rsidP="00A50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сельским клубом п. Урожайный</w:t>
            </w:r>
          </w:p>
        </w:tc>
        <w:tc>
          <w:tcPr>
            <w:tcW w:w="2410" w:type="dxa"/>
          </w:tcPr>
          <w:p w:rsidR="00A5086F" w:rsidRDefault="00A5086F" w:rsidP="00A5086F">
            <w:pPr>
              <w:jc w:val="center"/>
            </w:pPr>
            <w:r w:rsidRPr="00B9035F">
              <w:rPr>
                <w:sz w:val="28"/>
                <w:szCs w:val="28"/>
              </w:rPr>
              <w:t>Член Общественной палаты</w:t>
            </w:r>
          </w:p>
        </w:tc>
        <w:tc>
          <w:tcPr>
            <w:tcW w:w="2551" w:type="dxa"/>
          </w:tcPr>
          <w:p w:rsidR="00A5086F" w:rsidRDefault="00C67564" w:rsidP="00A50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раб. 83514092124</w:t>
            </w:r>
          </w:p>
        </w:tc>
      </w:tr>
    </w:tbl>
    <w:p w:rsidR="00A5086F" w:rsidRPr="00A5086F" w:rsidRDefault="00A5086F" w:rsidP="00A5086F">
      <w:pPr>
        <w:jc w:val="center"/>
        <w:rPr>
          <w:sz w:val="28"/>
          <w:szCs w:val="28"/>
        </w:rPr>
      </w:pPr>
    </w:p>
    <w:sectPr w:rsidR="00A5086F" w:rsidRPr="00A5086F" w:rsidSect="0011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characterSpacingControl w:val="doNotCompress"/>
  <w:compat/>
  <w:rsids>
    <w:rsidRoot w:val="008F0399"/>
    <w:rsid w:val="00113D5A"/>
    <w:rsid w:val="008F0399"/>
    <w:rsid w:val="00A5086F"/>
    <w:rsid w:val="00AC743C"/>
    <w:rsid w:val="00AD7A81"/>
    <w:rsid w:val="00C67564"/>
    <w:rsid w:val="00E76D57"/>
    <w:rsid w:val="00EF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D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7</cp:revision>
  <cp:lastPrinted>2020-05-15T09:42:00Z</cp:lastPrinted>
  <dcterms:created xsi:type="dcterms:W3CDTF">2020-05-15T09:20:00Z</dcterms:created>
  <dcterms:modified xsi:type="dcterms:W3CDTF">2020-11-10T09:43:00Z</dcterms:modified>
</cp:coreProperties>
</file>