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F4" w:rsidRPr="006B41F4" w:rsidRDefault="006B41F4" w:rsidP="006B41F4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B41F4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-232410</wp:posOffset>
            </wp:positionV>
            <wp:extent cx="544830" cy="396240"/>
            <wp:effectExtent l="19050" t="0" r="7620" b="0"/>
            <wp:wrapTopAndBottom/>
            <wp:docPr id="1" name="Рисунок 1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41F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СОБРАНИЕ ДЕПУТАТОВ АГАПОВСКОГО МУНИЦИПАЛЬНОГО РАЙОНА</w:t>
      </w:r>
    </w:p>
    <w:p w:rsidR="006B41F4" w:rsidRPr="006B41F4" w:rsidRDefault="006B41F4" w:rsidP="006B41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B41F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ЧЕЛЯБИНСКОЙ ОБЛАСТИ</w:t>
      </w:r>
    </w:p>
    <w:p w:rsidR="006B41F4" w:rsidRPr="001848C5" w:rsidRDefault="00DA2112" w:rsidP="00A97255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         </w:t>
      </w:r>
      <w:r w:rsidR="001848C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СЕМЬДЕСЯТ ТРЕТЬЕ</w:t>
      </w:r>
      <w:r w:rsidR="006B41F4" w:rsidRPr="00A9725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ЗАСЕДАНИЕ ПЯТОГО СОЗЫВА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  </w:t>
      </w:r>
    </w:p>
    <w:p w:rsidR="006B41F4" w:rsidRDefault="006B41F4" w:rsidP="006B41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B41F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РЕШЕНИЕ </w:t>
      </w:r>
    </w:p>
    <w:p w:rsidR="00684AB9" w:rsidRPr="006B41F4" w:rsidRDefault="00684AB9" w:rsidP="006B41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F4" w:rsidRPr="006B41F4" w:rsidRDefault="006B41F4" w:rsidP="00CB0E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F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 </w:t>
      </w:r>
      <w:r w:rsidR="000025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="00DA21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9</w:t>
      </w:r>
      <w:r w:rsidRPr="006B41F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DA21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07.2020</w:t>
      </w:r>
      <w:r w:rsidRPr="006B41F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</w:t>
      </w:r>
      <w:r w:rsidR="00DA21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                                 </w:t>
      </w:r>
      <w:r w:rsidRPr="006B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Агаповка                      </w:t>
      </w:r>
      <w:r w:rsidR="00DA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B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B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4EB1"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</w:p>
    <w:p w:rsidR="006B41F4" w:rsidRPr="006B41F4" w:rsidRDefault="006B41F4" w:rsidP="006B4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C5" w:rsidRDefault="006B41F4" w:rsidP="001848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1848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реализации муниципальной программы:</w:t>
      </w:r>
    </w:p>
    <w:p w:rsidR="006B41F4" w:rsidRDefault="001848C5" w:rsidP="001848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«Комфортная городская среда»</w:t>
      </w:r>
      <w:r w:rsidR="006B41F4" w:rsidRPr="006B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Агаповского</w:t>
      </w:r>
    </w:p>
    <w:p w:rsidR="001848C5" w:rsidRPr="006B41F4" w:rsidRDefault="001848C5" w:rsidP="001848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2019 году и первом полугодии 2020 года</w:t>
      </w:r>
    </w:p>
    <w:p w:rsidR="006B41F4" w:rsidRPr="006B41F4" w:rsidRDefault="006B41F4" w:rsidP="006B41F4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F4" w:rsidRPr="006B41F4" w:rsidRDefault="006B41F4" w:rsidP="00DA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заместителя главы Агаповского муниципального района по строительству, ЖКХ, транспорту, связи и энергетике Стрижова С</w:t>
      </w:r>
      <w:r w:rsidR="00DA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ергея </w:t>
      </w:r>
      <w:r w:rsidRPr="006B41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21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вановича</w:t>
      </w:r>
      <w:r w:rsidRPr="006B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Планом работы Собрания депутатов на 2020 год, </w:t>
      </w:r>
      <w:r w:rsidRPr="006B4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Аг</w:t>
      </w:r>
      <w:r w:rsidR="007C77B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аповского муниципального района</w:t>
      </w:r>
      <w:r w:rsidR="00DA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6B41F4" w:rsidRPr="006B41F4" w:rsidRDefault="001848C5" w:rsidP="00C86E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B41F4" w:rsidRPr="006B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F08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="006B41F4" w:rsidRPr="006B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реализации муниципальной программы: «Комфортная городская среда»</w:t>
      </w:r>
      <w:r w:rsidRPr="006B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Агаповского муниципального района в 2019 году и первом полугодии 2020 года </w:t>
      </w:r>
      <w:r w:rsidR="006B41F4" w:rsidRPr="006B4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1F4" w:rsidRPr="006B41F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6B41F4" w:rsidRPr="006B41F4" w:rsidRDefault="00DA2112" w:rsidP="006B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Настоящее решение разместить на официальном сайте Агаповского муниципального района.</w:t>
      </w:r>
    </w:p>
    <w:p w:rsidR="006B41F4" w:rsidRPr="006B41F4" w:rsidRDefault="006B41F4" w:rsidP="00DA21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F4" w:rsidRPr="006B41F4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F4" w:rsidRPr="006B41F4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6B41F4" w:rsidRPr="006B41F4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Агаповского муниципального района                                  </w:t>
      </w:r>
      <w:r w:rsidR="00DA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B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Ульянцев </w:t>
      </w:r>
    </w:p>
    <w:p w:rsidR="006B41F4" w:rsidRPr="006B41F4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F4" w:rsidRPr="006B41F4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F4" w:rsidRPr="006B41F4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F4" w:rsidRPr="006B41F4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F4" w:rsidRPr="006B41F4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F4" w:rsidRPr="006B41F4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F4" w:rsidRPr="006B41F4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F4" w:rsidRPr="006B41F4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F4" w:rsidRPr="006B41F4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F4" w:rsidRPr="006B41F4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F4" w:rsidRPr="006B41F4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F4" w:rsidRDefault="006B41F4" w:rsidP="008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88" w:rsidRDefault="00C43188" w:rsidP="008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88" w:rsidRDefault="00C43188" w:rsidP="008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88" w:rsidRDefault="00C43188" w:rsidP="008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88" w:rsidRDefault="00C43188" w:rsidP="008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88" w:rsidRDefault="00C43188" w:rsidP="008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88" w:rsidRPr="006B41F4" w:rsidRDefault="00C43188" w:rsidP="008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88" w:rsidRPr="006B70C0" w:rsidRDefault="00C43188" w:rsidP="006B70C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43188" w:rsidRPr="006B70C0" w:rsidRDefault="00C43188" w:rsidP="006B70C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C43188" w:rsidRPr="006B70C0" w:rsidRDefault="006B70C0" w:rsidP="006B70C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</w:p>
    <w:p w:rsidR="006B70C0" w:rsidRPr="006B70C0" w:rsidRDefault="006B70C0" w:rsidP="006B70C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От 29.07.2020 г. №597</w:t>
      </w:r>
    </w:p>
    <w:p w:rsidR="006B70C0" w:rsidRDefault="006B70C0" w:rsidP="00C43188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43188" w:rsidRPr="006B70C0" w:rsidRDefault="00C43188" w:rsidP="00C431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0C0"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СРЕДЫ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На поддержку приоритетного проекта в 2019 году «Формирование комфортной городской среды» на территории Агаповского муниципального района предоставлены субсидии - 12 354 400 тыс.рублей, в.т.ч. из;</w:t>
      </w:r>
    </w:p>
    <w:p w:rsidR="00C43188" w:rsidRPr="006B70C0" w:rsidRDefault="00C43188" w:rsidP="00C43188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 xml:space="preserve">- федерального бюджета и областного бюджета 11 940400,00 рублей. 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 xml:space="preserve">-с местного бюджета в сумме – 414000,0 рублей 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Субсидии предусмотрены на благоустройство общественных территорий в количестве 11 шт.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0C0">
        <w:rPr>
          <w:rFonts w:ascii="Times New Roman" w:hAnsi="Times New Roman" w:cs="Times New Roman"/>
          <w:b/>
          <w:sz w:val="24"/>
          <w:szCs w:val="24"/>
        </w:rPr>
        <w:t xml:space="preserve">Общественные территории 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1.Благоустройство Семейного парка в с.Агаповка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 заключен 17  июня 2019 на  сумму 2</w:t>
      </w:r>
      <w:r w:rsidRPr="006B70C0">
        <w:rPr>
          <w:rFonts w:ascii="Times New Roman" w:hAnsi="Times New Roman" w:cs="Times New Roman"/>
          <w:sz w:val="24"/>
          <w:szCs w:val="24"/>
        </w:rPr>
        <w:t> 276 855,25 рублей</w:t>
      </w: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подрядная организация АБЗ «Универсал», срок окончания работ по контракту 15 октября 2019 года.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B70C0">
        <w:rPr>
          <w:rFonts w:ascii="Times New Roman" w:hAnsi="Times New Roman" w:cs="Times New Roman"/>
          <w:sz w:val="24"/>
          <w:szCs w:val="24"/>
        </w:rPr>
        <w:t>Выполнены работы по устройству ограждения, оборудована площадка для уличных тренажеров, укладка тротуарной плитки, устройство газонного покрытия,установлена входная группа – арка, конечным этапом благоустройства «Семейного парка» установка малых архитектурных форм (скамья, фонари – виде музыкальных инструментов).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6B7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Благоустройство парка по ул. Волынцева в п. Буранный 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заключен 5  июня 2019 на  сумму 1 291 499,00 рублей, подрядная организация ООО «Челябинская строительная компания», срок окончания работ по контракту 15 октября 2019 года.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B70C0">
        <w:rPr>
          <w:rFonts w:ascii="Times New Roman" w:hAnsi="Times New Roman" w:cs="Times New Roman"/>
          <w:sz w:val="24"/>
          <w:szCs w:val="24"/>
        </w:rPr>
        <w:t>Выполнены работы по установке бордюрного камня,  укладке асфальтного покрытия. выполнены работы по прокладка кабеля, установка фонарей).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Благоустройство территории парка п. Желтинский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 заключен  10  июня 2019 на  сумму 860 000,00 рублей, подрядная организация ООО «Челябинская строительная компания», срок окончания работ по контракту 15 октября 2019 года.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(Будут выполнены работы по планировке территории (срезка растительного слоя), по установке бордюрного камня, </w:t>
      </w:r>
      <w:r w:rsidRPr="006B70C0">
        <w:rPr>
          <w:rFonts w:ascii="Times New Roman" w:hAnsi="Times New Roman" w:cs="Times New Roman"/>
          <w:sz w:val="24"/>
          <w:szCs w:val="24"/>
        </w:rPr>
        <w:t>укладке тротуарной плитки)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4.Благоустройство сквера п.Приморский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 заключен  5  июня 2019 на  сумму 850 000,00 рублей, подрядная организация ООО «Челябинская строительная компания», срок окончания работ по контракту 15 октября 2019 года.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(Выполнены работы по установке бордюрного камня, </w:t>
      </w:r>
      <w:r w:rsidRPr="006B70C0">
        <w:rPr>
          <w:rFonts w:ascii="Times New Roman" w:hAnsi="Times New Roman" w:cs="Times New Roman"/>
          <w:sz w:val="24"/>
          <w:szCs w:val="24"/>
        </w:rPr>
        <w:t>укладке тротуарной плитки). Работы выполнены - 100%.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5.Благоустройство парка  в п.Светлогорск 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 заключен  10  июня 2019 на  сумму 895 000,00 рублей, подрядная организация ООО «Челябинская строительная компания», срок окончания работ по контракту 15 октября 2019 года.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(Будут выполнены работы по установке бордюрного камня, </w:t>
      </w:r>
      <w:r w:rsidRPr="006B70C0">
        <w:rPr>
          <w:rFonts w:ascii="Times New Roman" w:hAnsi="Times New Roman" w:cs="Times New Roman"/>
          <w:sz w:val="24"/>
          <w:szCs w:val="24"/>
        </w:rPr>
        <w:t xml:space="preserve">укладке тротуарной плитки,установлены элементы  детской площадки). 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6.Благоустройство сквера в п.Новоянгельский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 заключен  05  июня 2019 на  сумму 885 000,00 рублей, подрядная организация ООО «Челябинская строительная компания», срок окончания работ по контракту 15 октября 2019 года.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выполнены работы по установке бордюрного камня, укладке асфальтного покрытия,</w:t>
      </w:r>
      <w:r w:rsidRPr="006B70C0">
        <w:rPr>
          <w:rFonts w:ascii="Times New Roman" w:hAnsi="Times New Roman" w:cs="Times New Roman"/>
          <w:sz w:val="24"/>
          <w:szCs w:val="24"/>
        </w:rPr>
        <w:t xml:space="preserve"> установка малых  архитектурных форм (урна, скамья),освещение)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Благоустройствопарка п.Черниговский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 заключен  10  июня 2019 на  сумму 885 000,00 рублей, подрядная организация ООО «Челябинская строительная компания», срок окончания работ по контракту 15 октября 2019 года.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 работы по установке бордюрного камня, укладке асфальтного покрытия. 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8. Благоустройство парка п. Магнитный 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 заключен  10  июня 2019 на  сумму 773 619,97 рублей, подрядная организация ООО «Челябинская строительная компания», срок окончания работ по контракту 15 октября 2019 года.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 работы по установке бордюрного камня, </w:t>
      </w:r>
      <w:r w:rsidRPr="006B70C0">
        <w:rPr>
          <w:rFonts w:ascii="Times New Roman" w:hAnsi="Times New Roman" w:cs="Times New Roman"/>
          <w:sz w:val="24"/>
          <w:szCs w:val="24"/>
        </w:rPr>
        <w:t>укладке тротуарной плитки</w:t>
      </w: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установка фонарей, прокладка кабеля и установка элементов детской площадке.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Благоустройство парка п. Харьковский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 заключен  5  июня 2019 на  сумму 665 268,80 рублей, подрядная организация ООО «Челябинская строительная компания», срок окончания работ по контракту 15 октября 2019 года.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выполнены работы по установке бордюрного камня, укладке асфальтного покрытия,</w:t>
      </w:r>
      <w:r w:rsidRPr="006B70C0">
        <w:rPr>
          <w:rFonts w:ascii="Times New Roman" w:hAnsi="Times New Roman" w:cs="Times New Roman"/>
          <w:sz w:val="24"/>
          <w:szCs w:val="24"/>
        </w:rPr>
        <w:t xml:space="preserve"> укладка асфальтового покрытия, установка ограждения.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10.</w:t>
      </w:r>
      <w:r w:rsidRPr="006B7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Благоустройство парка п. Первомайский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 заключен  17  июня 2019 на  сумму 900 000,00 рублей, подрядная организация ООО «Челябинская строительная компания», срок окончания работ по контракту 15 октября 2019 года.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 работы по </w:t>
      </w:r>
      <w:r w:rsidRPr="006B70C0">
        <w:rPr>
          <w:rFonts w:ascii="Times New Roman" w:hAnsi="Times New Roman" w:cs="Times New Roman"/>
          <w:sz w:val="24"/>
          <w:szCs w:val="24"/>
        </w:rPr>
        <w:t>укладке тротуарной плитки, установлена входная группа (арка).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11.</w:t>
      </w:r>
      <w:r w:rsidRPr="006B7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Благоустройство общественной территории с. Верхнекизильское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>(Аукцион не состоялся, подрядчик  не подписал  муниципальный контракт на электронный площадке, поэтому объявили котировку на сумму 99 999,00 рублей (ремонт памятника) и  32 758,00 рублей  (укладка тротуарной плитки)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Контракт  заключен  28 июня 2019, подрядная организация ООО «Челябинская строительная компания», срок окончания работ по контракту 15 октября 2019 года.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экономии заключили  контракт на общую сумму экономии 1 938 960,38 рублей с ФКУ ИК-18 ГУФСИН РОССИИ, контракт заключен 28 июня 2019 года, срок окончания работ по контракту 15 сентября 2019 года.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выполнены работы по изготовлению ограждения п. Магнитный и с.Верхнекизильское, и изготовление малых архитектурных форм в с.Агаповка (скамеек и урн).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По итогам года, мероприятия по благоустройству завершены в полном объеме, т.е. 11 общественных территорий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Агаповским муниципальным районам выполнены все требования Правил в том числе: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-созданы общественные комиссии для рассмотрения и оценки предложений граждан и организаций о включении мероприятий по благоустройству;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-утверждены порядки общественного обсуждения муниципальных программ;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-завершены обсуждения с заинтересованными лицами дизайн-проектов общественных территорий.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 xml:space="preserve">     Данные нормативно-правовые акты, дизайн–проекты и муниципальные программы размещены на сайте администрации района.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На текущий момент освоение денежных средств:</w:t>
      </w:r>
    </w:p>
    <w:p w:rsidR="00C43188" w:rsidRPr="006B70C0" w:rsidRDefault="00C43188" w:rsidP="00C43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12 353 761,00, в т.ч. 11 462 186,10 – ФБ, 477 596, 31 – ОБ, 413978,59 – МБ.</w:t>
      </w:r>
    </w:p>
    <w:p w:rsidR="00C43188" w:rsidRPr="006B70C0" w:rsidRDefault="00C43188" w:rsidP="00C431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0C0">
        <w:rPr>
          <w:rFonts w:ascii="Times New Roman" w:hAnsi="Times New Roman" w:cs="Times New Roman"/>
          <w:b/>
          <w:sz w:val="24"/>
          <w:szCs w:val="24"/>
        </w:rPr>
        <w:t>РЕАЛЬНЫЕ ДЕЛА</w:t>
      </w:r>
    </w:p>
    <w:p w:rsidR="00C43188" w:rsidRPr="006B70C0" w:rsidRDefault="00C43188" w:rsidP="00C43188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eastAsia="Calibri" w:hAnsi="Times New Roman" w:cs="Times New Roman"/>
          <w:sz w:val="24"/>
          <w:szCs w:val="24"/>
        </w:rPr>
        <w:t>Работы по ремонту крыши здания средней школы МОУ «Магнитная СОШ»</w:t>
      </w:r>
    </w:p>
    <w:p w:rsidR="00C43188" w:rsidRPr="006B70C0" w:rsidRDefault="00C43188" w:rsidP="00C43188">
      <w:pPr>
        <w:suppressAutoHyphens/>
        <w:spacing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 xml:space="preserve">Стоимость строительных работ по монтажи кровли составляет </w:t>
      </w:r>
      <w:r w:rsidRPr="006B70C0">
        <w:rPr>
          <w:rFonts w:ascii="Times New Roman" w:eastAsia="Calibri" w:hAnsi="Times New Roman" w:cs="Times New Roman"/>
          <w:sz w:val="24"/>
          <w:szCs w:val="24"/>
          <w:u w:val="single"/>
        </w:rPr>
        <w:t>1 542 754,26 рублей, дотации составляют 1500 000,00 рублей, 42 754,26 рублей местный бюджет.</w:t>
      </w:r>
    </w:p>
    <w:p w:rsidR="00C43188" w:rsidRPr="006B70C0" w:rsidRDefault="00C43188" w:rsidP="00C43188">
      <w:pPr>
        <w:suppressAutoHyphens/>
        <w:spacing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43188" w:rsidRPr="006B70C0" w:rsidRDefault="00C43188" w:rsidP="00C43188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 xml:space="preserve"> «Вечный огонь» п. Желтинский:</w:t>
      </w:r>
    </w:p>
    <w:p w:rsidR="00C43188" w:rsidRPr="006B70C0" w:rsidRDefault="00C43188" w:rsidP="00C43188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- Строительно-монтажные работы по газоснабжению мемориального комплекса «Вечный огонь»;</w:t>
      </w:r>
    </w:p>
    <w:p w:rsidR="00C43188" w:rsidRPr="006B70C0" w:rsidRDefault="00C43188" w:rsidP="00C43188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- Технологическое присоединение к электрическим сетям;</w:t>
      </w:r>
    </w:p>
    <w:p w:rsidR="00C43188" w:rsidRPr="006B70C0" w:rsidRDefault="00C43188" w:rsidP="00C43188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- Работы по изготовлению вспомогательных устройств для газовой горелки на мемориальном комплексе «Вечный огонь»;</w:t>
      </w:r>
    </w:p>
    <w:p w:rsidR="00C43188" w:rsidRPr="006B70C0" w:rsidRDefault="00C43188" w:rsidP="00C43188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- Проведение негосударственной экспертизы проектной документации по мемориальному комплексу «Вечный огонь»</w:t>
      </w:r>
    </w:p>
    <w:p w:rsidR="00C43188" w:rsidRPr="006B70C0" w:rsidRDefault="00C43188" w:rsidP="00C43188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- Проведение негосударственной экспертизы проектной документации по мемориальному комплексу «Вечный огонь»</w:t>
      </w:r>
    </w:p>
    <w:p w:rsidR="00C43188" w:rsidRPr="006B70C0" w:rsidRDefault="00C43188" w:rsidP="00C43188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- Изготовление Газовой горелки для мемориального комплекса Вечный огонь;</w:t>
      </w:r>
    </w:p>
    <w:p w:rsidR="00C43188" w:rsidRPr="006B70C0" w:rsidRDefault="00C43188" w:rsidP="00C43188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- Сборка и монтаж оборудования автоматики пуско-наладочных работы и режимно-технические испытания газоиспользующего оборудования;</w:t>
      </w:r>
    </w:p>
    <w:p w:rsidR="00C43188" w:rsidRPr="006B70C0" w:rsidRDefault="00C43188" w:rsidP="00C43188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- Монтаж линии наружного освещения</w:t>
      </w:r>
    </w:p>
    <w:p w:rsidR="00C43188" w:rsidRPr="006B70C0" w:rsidRDefault="00C43188" w:rsidP="00C43188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Стоимость данных работ составляет 572 868,38 рублей.</w:t>
      </w:r>
    </w:p>
    <w:p w:rsidR="00C43188" w:rsidRPr="006B70C0" w:rsidRDefault="00C43188" w:rsidP="00C43188">
      <w:pPr>
        <w:pStyle w:val="a8"/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eastAsia="Calibri" w:hAnsi="Times New Roman" w:cs="Times New Roman"/>
          <w:sz w:val="24"/>
          <w:szCs w:val="24"/>
        </w:rPr>
        <w:t xml:space="preserve">Выполнение работ по ремонту системы отопления МОУ «Приморская СОШ» Агаповский район   п. Приморский, ул.Клубная, д.11 </w:t>
      </w:r>
    </w:p>
    <w:p w:rsidR="00C43188" w:rsidRPr="006B70C0" w:rsidRDefault="00C43188" w:rsidP="00C43188">
      <w:pPr>
        <w:pStyle w:val="a8"/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lastRenderedPageBreak/>
        <w:t>Стоимость данных работ составляет 307 500,00 рублей</w:t>
      </w:r>
    </w:p>
    <w:p w:rsidR="00C43188" w:rsidRPr="006B70C0" w:rsidRDefault="00C43188" w:rsidP="00C43188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</w:rPr>
        <w:t>Замена окон в МДОУ детский сад «Капелька» Агаповский район п. Муравейник, ул. Советская, д.39</w:t>
      </w:r>
    </w:p>
    <w:p w:rsidR="00C43188" w:rsidRPr="006B70C0" w:rsidRDefault="00C43188" w:rsidP="00C43188">
      <w:pPr>
        <w:pStyle w:val="a8"/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Стоимость данных работ составляет 307 500,00 рублей</w:t>
      </w:r>
    </w:p>
    <w:p w:rsidR="00C43188" w:rsidRPr="006B70C0" w:rsidRDefault="00C43188" w:rsidP="00C43188">
      <w:pPr>
        <w:pStyle w:val="a8"/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</w:rPr>
        <w:t>Ремонтные работы в МОУ «Агаповская СОШ» по адресу: Челябинская область, Агаповский район, с. Агаповка, ул. Железнодорожная, 15</w:t>
      </w:r>
    </w:p>
    <w:p w:rsidR="00C43188" w:rsidRPr="006B70C0" w:rsidRDefault="00C43188" w:rsidP="00C43188">
      <w:pPr>
        <w:pStyle w:val="a8"/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Стоимость данных работ составляет 192 500 рублей</w:t>
      </w:r>
    </w:p>
    <w:p w:rsidR="00C43188" w:rsidRPr="006B70C0" w:rsidRDefault="00C43188" w:rsidP="00C43188">
      <w:pPr>
        <w:pStyle w:val="a8"/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Монтаж искусственной травы (Футбольное поле около МОУ «Агаповская СОШ №2»</w:t>
      </w:r>
    </w:p>
    <w:p w:rsidR="00C43188" w:rsidRPr="006B70C0" w:rsidRDefault="00C43188" w:rsidP="00C43188">
      <w:pPr>
        <w:pStyle w:val="a8"/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Стоимость данных работ составляет 1 198 000,00 рублей</w:t>
      </w:r>
    </w:p>
    <w:p w:rsidR="00C43188" w:rsidRPr="006B70C0" w:rsidRDefault="00C43188" w:rsidP="00C43188">
      <w:pPr>
        <w:pStyle w:val="a8"/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</w:rPr>
        <w:t>Устройство асфальтового покрытия к футбольному полю в МОУ Агаповская СОШ №2.</w:t>
      </w:r>
    </w:p>
    <w:p w:rsidR="00C43188" w:rsidRPr="006B70C0" w:rsidRDefault="00C43188" w:rsidP="00C43188">
      <w:pPr>
        <w:pStyle w:val="a8"/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Стоимость данных работ составляет 83 889,41 рублей</w:t>
      </w:r>
    </w:p>
    <w:p w:rsidR="00C43188" w:rsidRPr="006B70C0" w:rsidRDefault="00C43188" w:rsidP="00C43188">
      <w:pPr>
        <w:pStyle w:val="a8"/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</w:rPr>
        <w:t>Изготовление эскизов арт композиции «Герои войны» в составе 7 бюстов высотой от 55 см до 60 см.</w:t>
      </w:r>
    </w:p>
    <w:p w:rsidR="00C43188" w:rsidRPr="006B70C0" w:rsidRDefault="00C43188" w:rsidP="00C43188">
      <w:pPr>
        <w:pStyle w:val="a8"/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Стоимость данных работ составляет 1 995 000,00 рублей, 100 000,00 – оплата эскизов, 1 895 000,00 – оплата будет произведена после изготовления и установки.</w:t>
      </w:r>
    </w:p>
    <w:p w:rsidR="00C43188" w:rsidRPr="006B70C0" w:rsidRDefault="00C43188" w:rsidP="00C43188">
      <w:pPr>
        <w:pStyle w:val="a8"/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3188" w:rsidRPr="006B70C0" w:rsidRDefault="00C43188" w:rsidP="00C43188">
      <w:pPr>
        <w:pStyle w:val="a8"/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</w:rPr>
        <w:t>Изготовление и монтаж остановок общественного автотранспорта в с. Агаповка</w:t>
      </w:r>
    </w:p>
    <w:p w:rsidR="00C43188" w:rsidRPr="006B70C0" w:rsidRDefault="00C43188" w:rsidP="00C43188">
      <w:pPr>
        <w:pStyle w:val="a8"/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Стоимость данных работ составляет 425 000,00 рублей</w:t>
      </w:r>
    </w:p>
    <w:p w:rsidR="00C43188" w:rsidRPr="006B70C0" w:rsidRDefault="00C43188" w:rsidP="00C4318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 xml:space="preserve">Выполнение работ по усилению фундамента и восстановлению пола и стен после усиления фундамента в МДОУ Детский сад «Калинка» п. Харьковский. </w:t>
      </w:r>
    </w:p>
    <w:p w:rsidR="00C43188" w:rsidRPr="006B70C0" w:rsidRDefault="00C43188" w:rsidP="00C43188">
      <w:pPr>
        <w:pStyle w:val="a8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Стоимость данных работ составляет 749 420,00 рублей</w:t>
      </w:r>
    </w:p>
    <w:p w:rsidR="00C43188" w:rsidRPr="006B70C0" w:rsidRDefault="00C43188" w:rsidP="00C43188">
      <w:pPr>
        <w:pStyle w:val="a8"/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Демонтаж постамента памятника и благоустройство территории парка п. Зингейка ул. Студенческая д.15.</w:t>
      </w:r>
    </w:p>
    <w:p w:rsidR="00C43188" w:rsidRPr="006B70C0" w:rsidRDefault="00C43188" w:rsidP="00C43188">
      <w:pPr>
        <w:pStyle w:val="a8"/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Стоимость данных работ составляет 164 891,15 рублей</w:t>
      </w:r>
    </w:p>
    <w:p w:rsidR="00C43188" w:rsidRPr="006B70C0" w:rsidRDefault="00C43188" w:rsidP="00C43188">
      <w:pPr>
        <w:pStyle w:val="a8"/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Благоустройство часовни в с. Агаповка.</w:t>
      </w:r>
    </w:p>
    <w:p w:rsidR="00C43188" w:rsidRPr="006B70C0" w:rsidRDefault="00C43188" w:rsidP="00C43188">
      <w:pPr>
        <w:pStyle w:val="a8"/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Стоимость данных работ составляет 835 218,80  рублей</w:t>
      </w:r>
    </w:p>
    <w:p w:rsidR="00C43188" w:rsidRPr="006B70C0" w:rsidRDefault="00C43188" w:rsidP="00C43188">
      <w:pPr>
        <w:pStyle w:val="a8"/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Подготовка площадки для установки памятника «Труженикам тыла»</w:t>
      </w:r>
    </w:p>
    <w:p w:rsidR="00C43188" w:rsidRPr="006B70C0" w:rsidRDefault="00C43188" w:rsidP="00C43188">
      <w:pPr>
        <w:pStyle w:val="a8"/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Стоимость данных работ составляет 393 681,99рублей</w:t>
      </w:r>
    </w:p>
    <w:p w:rsidR="00C43188" w:rsidRPr="006B70C0" w:rsidRDefault="00C43188" w:rsidP="00C43188">
      <w:pPr>
        <w:pStyle w:val="a8"/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Устройство парковки автотранспорта и искусственных неровностей с. Агаповка</w:t>
      </w:r>
    </w:p>
    <w:p w:rsidR="00C43188" w:rsidRPr="006B70C0" w:rsidRDefault="00C43188" w:rsidP="00C43188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Стоимость данных работ составляет 270 788,06  рублей</w:t>
      </w:r>
    </w:p>
    <w:p w:rsidR="00C43188" w:rsidRPr="006B70C0" w:rsidRDefault="00C43188" w:rsidP="00C43188">
      <w:pPr>
        <w:pStyle w:val="a8"/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Ремонт кровли детский сад «Колокольчик» в п. Светлогорск</w:t>
      </w:r>
    </w:p>
    <w:p w:rsidR="00DA2112" w:rsidRPr="006B70C0" w:rsidRDefault="00C43188" w:rsidP="00C43188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Сто</w:t>
      </w:r>
      <w:bookmarkStart w:id="0" w:name="_GoBack"/>
      <w:bookmarkEnd w:id="0"/>
      <w:r w:rsidRPr="006B70C0">
        <w:rPr>
          <w:rFonts w:ascii="Times New Roman" w:hAnsi="Times New Roman" w:cs="Times New Roman"/>
          <w:sz w:val="24"/>
          <w:szCs w:val="24"/>
          <w:u w:val="single"/>
        </w:rPr>
        <w:t>имость данных работ составляет 599 280,00  рублей</w:t>
      </w:r>
    </w:p>
    <w:p w:rsidR="00DA2112" w:rsidRPr="006B70C0" w:rsidRDefault="00DA2112" w:rsidP="00173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C0" w:rsidRPr="006B70C0" w:rsidRDefault="006B70C0" w:rsidP="006B70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0C0"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СРЕДЫ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На поддержку приоритетного проекта в 2020 году «Формирование комфортной городской среды» на территории Агаповского муниципального района предоставлены субсидии –11 494,69 тыс. рублей, в т. ч. из</w:t>
      </w:r>
    </w:p>
    <w:p w:rsidR="006B70C0" w:rsidRPr="006B70C0" w:rsidRDefault="006B70C0" w:rsidP="006B70C0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- федерального бюджета9 637 800 рублей и областного бюджета - 1 631 500 рублей;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 xml:space="preserve">-с местного бюджета в сумме – 225 394 рублей 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Субсидии предусмотрены на благоустройство общественных и дворовых территорий в количестве 21шт.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0C0">
        <w:rPr>
          <w:rFonts w:ascii="Times New Roman" w:hAnsi="Times New Roman" w:cs="Times New Roman"/>
          <w:b/>
          <w:sz w:val="24"/>
          <w:szCs w:val="24"/>
        </w:rPr>
        <w:t>Дворовые территории: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1.Благоустройство дворовой территории Челябинская область, Агаповский р-н, п. Буранный ул. Мичурина, дом №16 и 16/1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lastRenderedPageBreak/>
        <w:t>Контракт заключен 31марта 2020 на сумму 248,75 тыс. рублей, подрядная организация ОБЩЕСТВО С ОГРАНИЧЕННОЙ ОТВЕТСТВЕННОСТЬЮ «ГОРИЗОНТ» (Работы по благоустройству:асфальтирование, бордюры).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2.Благоустройство дворовой территории Челябинская область, Агаповский р-н, с.Агаповкаул.Советская , дом №73  ул.Советская, дом №73а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Контракт заключен 24апреля 2020 на сумму 265,22 тыс. рублей, подрядная организация ОБЩЕСТВО С ОГРАНИЧЕННОЙ ОТВЕТСТВЕННОСТЬЮ "ЧСК" (Работы по благоустройству: асфальтирование).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3.Благоустройство дворовой территории Челябинская область, Агаповский р-н, п.Светлогорск, ул.Степная, дом №2,дом №6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Контракт заключен 28 апреля 2020 на сумму 248,83 тыс. рублей, подрядная организация ОБЩЕСТВО С ОГРАНИЧЕННОЙ ОТВЕТСТВЕННОСТЬЮ "ЧСК" (Работы по благоустройству: асфальтирование).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0C0">
        <w:rPr>
          <w:rFonts w:ascii="Times New Roman" w:hAnsi="Times New Roman" w:cs="Times New Roman"/>
          <w:b/>
          <w:sz w:val="24"/>
          <w:szCs w:val="24"/>
        </w:rPr>
        <w:t>Общественные территории: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1.Благоустройство общественной территории (парк) п. Черниговский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Контракт заключен 27 апреля 2020 на сумму 467,5 тыс. рублей, подрядная организация ОБЩЕСТВО С ОГРАНИЧЕННОЙ ОТВЕТСТВЕННОСТЬЮ "ГОРИЗОНТ" (Работы по благоустройству: облицовка тротуарной плиткой).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2.Благоустройство общественной территории с.Новобурановка, (благоустройство памятника)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Контракт заключен 28 апреля 2020 на сумму 417,5 тыс. рублей, подрядная организация ОБЩЕСТВО С ОГРАНИЧЕННОЙ ОТВЕТСТВЕННОСТЬЮ "ЧСК" (Работы по благоустройству: асфальтирования, поручни, лестница, ремонт памятника).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3.Благоустройство общественной территории (парк) п. Светлогорск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Контракт заключен 15 мая  2020 на сумму 286,0 тыс. рублей, подрядная организация ОБЩЕСТВО С ОГРАНИЧЕННОЙ ОТВЕТСТВЕННОСТЬЮ "Челябинская многопрофильная компания" (Работы по благоустройству: резиновое покрытие под площадку, МАФ).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4.Благоустройство общественной территории (парк) п.Наровчатка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Контракт заключен 15 мая 2020 на сумму 78,5 тыс. рублей, подрядная организация ОБЩЕСТВО С ОГРАНИЧЕННОЙ ОТВЕТСТВЕННОСТЬЮ "Челябинская многопрофильная компания" (Работы по благоустройству: облицовка памятника).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5.Благоустройство общественной территории (парк) п.Харьковский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Контракт заключен №70-к 22.05.2020г на сумму 150,0 тыс. рублей, подрядная организация Индивидуальный предприниматель Рустамян А. В. (Работы по благоустройству: облицовка памятника, установка урн, скамеек).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6.Благоустройство общественной территории с. Агаповка, Парк "Воинской Славы"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Контракт заключен 83-к 26.06.2020 на сумму 1980,0 тыс. рублей, подрядная организация ОБЩЕСТВО С ОГРАНИЧЕННОЙ ОТВЕТСТВЕННОСТЬЮ "ЭВЕРЕСТ" (Работы по благоустройству: установкамодульного экрана).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lastRenderedPageBreak/>
        <w:t>7.Благоустройство общественной территории п. Буранный, пер.Парковый, уч.5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Контракт заключен 80-к 16.06.2020 на сумму 796,5 тыс. рублей, подрядная организация ОБЩЕСТВО С ОГРАНИЧЕННОЙ ОТВЕТСТВЕННОСТЬЮ "УНИСТРОЙ" (Работы по благоустройству:детская площадка, асфальтирование).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 xml:space="preserve">8.Благоустройство общественной территории (парк) п. Магнитный 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Контракт заключен 71-к 01.06.2020 на сумму 523,25 тыс. рублей, подрядная организация ОБЩЕСТВО С ОГРАНИЧЕННОЙ ОТВЕТСТВЕННОСТЬЮ "ЧСК" (Работы по благоустройству: укладка тротуарной плиткой, асфальтирование).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9.Благоустройство общественной территории (парк) п.Желтинский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Контракт заключен 74-к 01.06.2020 на сумму 800,0 тыс. рублей, подрядная организация ФКУ ИК-18 ГУФСИН России по Челябинской области (Работы по благоустройству: ограждение).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10.Благоустройство общественной территории (парк) п. Первомайский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 xml:space="preserve"> Контракт заключен 72-к 01.06.2020на сумму 780,0 тыс. рублей, подрядная организация ОБЩЕСТВО С ОГРАНИЧЕННОЙ ОТВЕТСТВЕННОСТЬЮ "ЧСК" (Работы по благоустройству: установка ограждение и детская площадка).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11.Благоустройство общественной территории п.Южный, п.Кировский, п.Алексеевский (уличное освещение)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Контракт заключен 82-к 22.06.2020на сумму 131,1 тыс. рублей, подрядная организация ОБЩЕСТВО С ОГРАНИЧЕННОЙ ОТВЕТСТВЕННОСТЬЮ "ЭТАЛОН-СТРОЙ" (Работы по благоустройству: освещение).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12.Благоустройство общественной территории (парк) п.Янгельский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Контракт заключен 68-к 01.06.2020 на сумму 286,0 тыс. рублей, подрядная организация ОБЩЕСТВО С ОГРАНИЧЕННОЙ ОТВЕТСТВЕННОСТЬЮ "Челябинская многопрофильная компания" (Работы по благоустройству: Резиновое покрытие, МАФ).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13.Благоустройство общественной территории(парк) п. Приморский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Контракт заключен 77-к 16.06.2020 на сумму 772,0 тыс. рублей, подрядная организация ОБЩЕСТВО С ОГРАНИЧЕННОЙ ОТВЕТСТВЕННОСТЬЮ "УНИСТРОЙ" (Работы по благоустройству: укладка тротуарной плиткой, установка детской площадки).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14.Благоустройство общественной территории п.Новобураное (уличное освещение)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Контракт заключен 86-к 30.06.2020 на сумму 175,0 тыс. рублей, подрядная организация ОБЩЕСТВО С ОГРАНИЧЕННОЙ ОТВЕТСТВЕННОСТЬЮ "ЭТАЛОН-СТРОЙ" (Работы по благоустройству: уличное освещение)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15.Благоустройство общественной территории п.Черниговскийул.Победы(уличное освещение)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Контракт заключен 79-к 22.06.2020на сумму 58,5 тыс. рублей, подрядная организация ОБЩЕСТВО С ОГРАНИЧЕННОЙ ОТВЕТСТВЕННОСТЬЮ "ЭТАЛОН-СТРОЙ" (Работы по благоустройству: уличное освещение).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lastRenderedPageBreak/>
        <w:t>16.Благоустройство общественной территории п.Малиновкаул.Полевая,ул.Зеленая, ул. Клубная, ул.Степная, ул.Новая, ул.Озерная(уличное освещение)</w:t>
      </w:r>
    </w:p>
    <w:p w:rsidR="006B70C0" w:rsidRPr="006B70C0" w:rsidRDefault="006B70C0" w:rsidP="006B70C0">
      <w:pPr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Контракт заключен 79-к 22.06.2020 на сумму 58,5 тыс. рублей, подрядная организация ОБЩЕСТВО С ОГРАНИЧЕННОЙ ОТВЕТСТВЕННОСТЬЮ "ЭТАЛОН-СТРОЙ" (Работы по благоустройству: уличное освещение)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17.Благоустройство общественной территории п.Наваринкаул.Береговая,ул.Садовая, ул.Центральная, ул.Новая, ул.Административная (уличное освещение)</w:t>
      </w:r>
    </w:p>
    <w:p w:rsidR="006B70C0" w:rsidRPr="006B70C0" w:rsidRDefault="006B70C0" w:rsidP="006B70C0">
      <w:pPr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Контракт заключен 78-к 22.06.2020 на сумму 57,5 тыс. рублей, подрядная организация ОБЩЕСТВО С ОГРАНИЧЕННОЙ ОТВЕТСТВЕННОСТЬЮ "ЭТАЛОН-СТРОЙ" (Работы по благоустройству: уличное освещение).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0C0">
        <w:rPr>
          <w:rFonts w:ascii="Times New Roman" w:hAnsi="Times New Roman" w:cs="Times New Roman"/>
          <w:sz w:val="24"/>
          <w:szCs w:val="24"/>
          <w:u w:val="single"/>
        </w:rPr>
        <w:t>18.Благоустройство общественной территории (тюбинговая трасса) с.Агаповкаул.Первомайская в 100 м на восток от дома №47 (кадастровый номер 74:01:0601003:456)</w:t>
      </w:r>
    </w:p>
    <w:p w:rsidR="006B70C0" w:rsidRPr="006B70C0" w:rsidRDefault="006B70C0" w:rsidP="006B70C0">
      <w:pPr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Контракты заключены 89-Юр,88-Юр  от30.06.2020 года  на суммы по  599,0 тыс. рублей, подрядная организация ОБЩЕСТВО С ОГРАНИЧЕННОЙ ОТВЕТСТВЕННОСТЬЮ СТРОИТЕЛЬНАЯ КОМПАНИЯ "ТАНДЕМ" (Работы по благоустройству: планировка территории, освещение).</w:t>
      </w: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0C0" w:rsidRPr="006B70C0" w:rsidRDefault="006B70C0" w:rsidP="006B70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0C0" w:rsidRPr="008C5EA6" w:rsidRDefault="006B70C0" w:rsidP="00DA2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70C0" w:rsidRPr="008C5EA6" w:rsidSect="006B70C0"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88C" w:rsidRDefault="0007288C" w:rsidP="006B70C0">
      <w:pPr>
        <w:spacing w:after="0" w:line="240" w:lineRule="auto"/>
      </w:pPr>
      <w:r>
        <w:separator/>
      </w:r>
    </w:p>
  </w:endnote>
  <w:endnote w:type="continuationSeparator" w:id="1">
    <w:p w:rsidR="0007288C" w:rsidRDefault="0007288C" w:rsidP="006B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3778"/>
      <w:docPartObj>
        <w:docPartGallery w:val="Page Numbers (Bottom of Page)"/>
        <w:docPartUnique/>
      </w:docPartObj>
    </w:sdtPr>
    <w:sdtContent>
      <w:p w:rsidR="006B70C0" w:rsidRDefault="006B70C0">
        <w:pPr>
          <w:pStyle w:val="ab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6B70C0" w:rsidRDefault="006B70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88C" w:rsidRDefault="0007288C" w:rsidP="006B70C0">
      <w:pPr>
        <w:spacing w:after="0" w:line="240" w:lineRule="auto"/>
      </w:pPr>
      <w:r>
        <w:separator/>
      </w:r>
    </w:p>
  </w:footnote>
  <w:footnote w:type="continuationSeparator" w:id="1">
    <w:p w:rsidR="0007288C" w:rsidRDefault="0007288C" w:rsidP="006B7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B1276"/>
    <w:multiLevelType w:val="hybridMultilevel"/>
    <w:tmpl w:val="9CA8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799"/>
    <w:rsid w:val="0000254A"/>
    <w:rsid w:val="0007288C"/>
    <w:rsid w:val="00157314"/>
    <w:rsid w:val="00173F62"/>
    <w:rsid w:val="001848C5"/>
    <w:rsid w:val="00204FF5"/>
    <w:rsid w:val="00257353"/>
    <w:rsid w:val="004A0282"/>
    <w:rsid w:val="00545858"/>
    <w:rsid w:val="0057010F"/>
    <w:rsid w:val="00642A47"/>
    <w:rsid w:val="00655799"/>
    <w:rsid w:val="00684AB9"/>
    <w:rsid w:val="006B41F4"/>
    <w:rsid w:val="006B70C0"/>
    <w:rsid w:val="00745659"/>
    <w:rsid w:val="007C77BA"/>
    <w:rsid w:val="008C5EA6"/>
    <w:rsid w:val="00A97255"/>
    <w:rsid w:val="00AB67CF"/>
    <w:rsid w:val="00B6063D"/>
    <w:rsid w:val="00BA4EB1"/>
    <w:rsid w:val="00BE1D2E"/>
    <w:rsid w:val="00BF08AA"/>
    <w:rsid w:val="00C43188"/>
    <w:rsid w:val="00C80839"/>
    <w:rsid w:val="00C86E31"/>
    <w:rsid w:val="00CB0EB0"/>
    <w:rsid w:val="00DA2112"/>
    <w:rsid w:val="00F2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211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A211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 Spacing"/>
    <w:uiPriority w:val="1"/>
    <w:qFormat/>
    <w:rsid w:val="00DA211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8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E3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318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B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70C0"/>
  </w:style>
  <w:style w:type="paragraph" w:styleId="ab">
    <w:name w:val="footer"/>
    <w:basedOn w:val="a"/>
    <w:link w:val="ac"/>
    <w:uiPriority w:val="99"/>
    <w:unhideWhenUsed/>
    <w:rsid w:val="006B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5C3D-D9CC-47DD-AC30-F435E937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Собрание Деп</cp:lastModifiedBy>
  <cp:revision>3</cp:revision>
  <cp:lastPrinted>2020-07-31T04:50:00Z</cp:lastPrinted>
  <dcterms:created xsi:type="dcterms:W3CDTF">2020-07-20T05:39:00Z</dcterms:created>
  <dcterms:modified xsi:type="dcterms:W3CDTF">2020-07-31T05:23:00Z</dcterms:modified>
</cp:coreProperties>
</file>