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B5" w:rsidRDefault="00157AF6" w:rsidP="00157AF6">
      <w:pPr>
        <w:pStyle w:val="3"/>
        <w:spacing w:line="276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Итоги пожароопасного сезона в Агаповском муниципальном районе</w:t>
      </w:r>
    </w:p>
    <w:p w:rsidR="00157AF6" w:rsidRDefault="00157AF6" w:rsidP="00157AF6">
      <w:pPr>
        <w:pStyle w:val="3"/>
        <w:spacing w:line="276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 2018 год</w:t>
      </w:r>
    </w:p>
    <w:p w:rsidR="00157AF6" w:rsidRPr="00701C4D" w:rsidRDefault="00157AF6" w:rsidP="00157AF6">
      <w:pPr>
        <w:pStyle w:val="3"/>
        <w:spacing w:line="276" w:lineRule="auto"/>
        <w:ind w:firstLine="709"/>
        <w:jc w:val="center"/>
        <w:rPr>
          <w:color w:val="auto"/>
          <w:sz w:val="24"/>
          <w:szCs w:val="24"/>
        </w:rPr>
      </w:pPr>
    </w:p>
    <w:p w:rsidR="007070DA" w:rsidRPr="009454A1" w:rsidRDefault="007070DA" w:rsidP="00157AF6">
      <w:pPr>
        <w:spacing w:line="276" w:lineRule="auto"/>
        <w:ind w:firstLine="567"/>
        <w:jc w:val="both"/>
        <w:outlineLvl w:val="0"/>
      </w:pPr>
      <w:r w:rsidRPr="00B24843">
        <w:rPr>
          <w:noProof/>
        </w:rPr>
        <w:t>За январь-</w:t>
      </w:r>
      <w:r>
        <w:rPr>
          <w:noProof/>
        </w:rPr>
        <w:t>декабрь</w:t>
      </w:r>
      <w:r w:rsidRPr="00B24843">
        <w:rPr>
          <w:noProof/>
        </w:rPr>
        <w:t xml:space="preserve"> 2018 года</w:t>
      </w:r>
      <w:r w:rsidRPr="00B24843">
        <w:t xml:space="preserve"> в Агаповском муниципальном районе </w:t>
      </w:r>
      <w:r w:rsidRPr="009454A1">
        <w:t xml:space="preserve">зарегистрировано 48 пожаров, </w:t>
      </w:r>
      <w:r w:rsidR="00157AF6">
        <w:t xml:space="preserve">за </w:t>
      </w:r>
      <w:r w:rsidRPr="009454A1">
        <w:t>аналогичный период 2017 года (53), количество пожаров уменьшилось на 9,4%. Прямой материальный ущерб составил 4 521 600 рублей, по сравнению с аналогичным периодом 2017 года (10</w:t>
      </w:r>
      <w:r w:rsidR="00157AF6">
        <w:t> 250 000 руб.) уменьшился на 95</w:t>
      </w:r>
      <w:r w:rsidRPr="009454A1">
        <w:t>%. На пожарах зарегистрировано 4 гибели</w:t>
      </w:r>
      <w:r w:rsidR="00157AF6">
        <w:t>,</w:t>
      </w:r>
      <w:r w:rsidRPr="009454A1">
        <w:t xml:space="preserve"> из них</w:t>
      </w:r>
      <w:r>
        <w:t xml:space="preserve"> 2 дети</w:t>
      </w:r>
      <w:r w:rsidRPr="009454A1">
        <w:t>, аналогичный период 201</w:t>
      </w:r>
      <w:r w:rsidR="00157AF6">
        <w:t>7 года зарегистрировано 5 гибелей</w:t>
      </w:r>
      <w:r>
        <w:t xml:space="preserve"> (детей -</w:t>
      </w:r>
      <w:r w:rsidR="00157AF6">
        <w:t xml:space="preserve"> </w:t>
      </w:r>
      <w:r>
        <w:t>0)</w:t>
      </w:r>
      <w:r w:rsidRPr="009454A1">
        <w:t xml:space="preserve">, </w:t>
      </w:r>
      <w:r>
        <w:t>уменьш</w:t>
      </w:r>
      <w:r w:rsidR="00157AF6">
        <w:t>илось на 20</w:t>
      </w:r>
      <w:r>
        <w:t>%</w:t>
      </w:r>
      <w:r w:rsidRPr="009454A1">
        <w:t xml:space="preserve">. Число травмированных на пожаре людей - </w:t>
      </w:r>
      <w:r>
        <w:t>1</w:t>
      </w:r>
      <w:r w:rsidRPr="009454A1">
        <w:t>, аналогичный период 201</w:t>
      </w:r>
      <w:r>
        <w:t>7</w:t>
      </w:r>
      <w:r w:rsidRPr="009454A1">
        <w:t xml:space="preserve"> года травмированных -</w:t>
      </w:r>
      <w:r w:rsidR="00157AF6">
        <w:t xml:space="preserve"> </w:t>
      </w:r>
      <w:r>
        <w:t>3</w:t>
      </w:r>
      <w:r w:rsidRPr="009454A1">
        <w:t xml:space="preserve">, </w:t>
      </w:r>
      <w:r>
        <w:t>уменьшилось</w:t>
      </w:r>
      <w:r w:rsidRPr="009454A1">
        <w:t xml:space="preserve"> на </w:t>
      </w:r>
      <w:r>
        <w:t>66</w:t>
      </w:r>
      <w:r w:rsidRPr="009454A1">
        <w:t>%.</w:t>
      </w:r>
    </w:p>
    <w:p w:rsidR="007070DA" w:rsidRDefault="007070DA" w:rsidP="00157AF6">
      <w:pPr>
        <w:spacing w:line="276" w:lineRule="auto"/>
        <w:ind w:firstLine="567"/>
        <w:jc w:val="center"/>
        <w:outlineLvl w:val="0"/>
      </w:pPr>
      <w:r w:rsidRPr="00085253">
        <w:t xml:space="preserve">Количество пожаров, гибели людей, полученных травм и ущерб от пожаров по </w:t>
      </w:r>
      <w:proofErr w:type="gramStart"/>
      <w:r w:rsidRPr="00085253">
        <w:t>поселениям  на</w:t>
      </w:r>
      <w:proofErr w:type="gramEnd"/>
      <w:r w:rsidRPr="00085253">
        <w:t xml:space="preserve"> территории Агаповского района</w:t>
      </w:r>
    </w:p>
    <w:p w:rsidR="007070DA" w:rsidRPr="00085253" w:rsidRDefault="007070DA" w:rsidP="00157AF6">
      <w:pPr>
        <w:spacing w:line="276" w:lineRule="auto"/>
        <w:ind w:firstLine="567"/>
        <w:jc w:val="both"/>
        <w:outlineLvl w:val="0"/>
      </w:pPr>
    </w:p>
    <w:tbl>
      <w:tblPr>
        <w:tblpPr w:leftFromText="180" w:rightFromText="180" w:vertAnchor="text" w:horzAnchor="margin" w:tblpY="4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223"/>
        <w:gridCol w:w="1078"/>
        <w:gridCol w:w="854"/>
        <w:gridCol w:w="895"/>
        <w:gridCol w:w="1218"/>
        <w:gridCol w:w="1078"/>
        <w:gridCol w:w="826"/>
        <w:gridCol w:w="908"/>
      </w:tblGrid>
      <w:tr w:rsidR="007070DA" w:rsidRPr="00085253" w:rsidTr="00684C09">
        <w:trPr>
          <w:trHeight w:val="274"/>
        </w:trPr>
        <w:tc>
          <w:tcPr>
            <w:tcW w:w="1951" w:type="dxa"/>
            <w:vMerge w:val="restart"/>
            <w:vAlign w:val="center"/>
          </w:tcPr>
          <w:p w:rsidR="007070DA" w:rsidRPr="008C5D8C" w:rsidRDefault="007070DA" w:rsidP="00157A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8C5D8C">
              <w:rPr>
                <w:bCs/>
                <w:sz w:val="20"/>
                <w:szCs w:val="20"/>
              </w:rPr>
              <w:t>Поселение</w:t>
            </w:r>
          </w:p>
          <w:p w:rsidR="007070DA" w:rsidRPr="008C5D8C" w:rsidRDefault="007070DA" w:rsidP="00157AF6">
            <w:pPr>
              <w:autoSpaceDE w:val="0"/>
              <w:autoSpaceDN w:val="0"/>
              <w:adjustRightInd w:val="0"/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</w:p>
          <w:p w:rsidR="007070DA" w:rsidRPr="008C5D8C" w:rsidRDefault="007070DA" w:rsidP="00157AF6">
            <w:pPr>
              <w:autoSpaceDE w:val="0"/>
              <w:autoSpaceDN w:val="0"/>
              <w:adjustRightInd w:val="0"/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vAlign w:val="center"/>
          </w:tcPr>
          <w:p w:rsidR="007070DA" w:rsidRPr="008C5D8C" w:rsidRDefault="007070DA" w:rsidP="00157A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8C5D8C">
              <w:rPr>
                <w:bCs/>
                <w:sz w:val="20"/>
                <w:szCs w:val="20"/>
              </w:rPr>
              <w:t>январь-декабрь 2018 года</w:t>
            </w:r>
          </w:p>
        </w:tc>
        <w:tc>
          <w:tcPr>
            <w:tcW w:w="4030" w:type="dxa"/>
            <w:gridSpan w:val="4"/>
            <w:vAlign w:val="center"/>
          </w:tcPr>
          <w:p w:rsidR="007070DA" w:rsidRPr="008C5D8C" w:rsidRDefault="007070DA" w:rsidP="00157A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8C5D8C">
              <w:rPr>
                <w:bCs/>
                <w:sz w:val="20"/>
                <w:szCs w:val="20"/>
              </w:rPr>
              <w:t>январь-декабрь 2017 года</w:t>
            </w:r>
          </w:p>
        </w:tc>
      </w:tr>
      <w:tr w:rsidR="007070DA" w:rsidRPr="00B24843" w:rsidTr="00684C09">
        <w:trPr>
          <w:trHeight w:val="271"/>
        </w:trPr>
        <w:tc>
          <w:tcPr>
            <w:tcW w:w="1951" w:type="dxa"/>
            <w:vMerge/>
            <w:vAlign w:val="center"/>
          </w:tcPr>
          <w:p w:rsidR="007070DA" w:rsidRPr="008C5D8C" w:rsidRDefault="007070DA" w:rsidP="00157AF6">
            <w:pPr>
              <w:autoSpaceDE w:val="0"/>
              <w:autoSpaceDN w:val="0"/>
              <w:adjustRightInd w:val="0"/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7070DA" w:rsidRPr="008C5D8C" w:rsidRDefault="007070DA" w:rsidP="00157A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8C5D8C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</w:t>
            </w:r>
            <w:r w:rsidRPr="008C5D8C">
              <w:rPr>
                <w:sz w:val="20"/>
                <w:szCs w:val="20"/>
              </w:rPr>
              <w:t>пожаров</w:t>
            </w:r>
          </w:p>
        </w:tc>
        <w:tc>
          <w:tcPr>
            <w:tcW w:w="1078" w:type="dxa"/>
            <w:vAlign w:val="center"/>
          </w:tcPr>
          <w:p w:rsidR="007070DA" w:rsidRPr="008C5D8C" w:rsidRDefault="007070DA" w:rsidP="00157A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8C5D8C">
              <w:rPr>
                <w:sz w:val="20"/>
                <w:szCs w:val="20"/>
              </w:rPr>
              <w:t>Ущерб (тыс.руб.)</w:t>
            </w:r>
          </w:p>
        </w:tc>
        <w:tc>
          <w:tcPr>
            <w:tcW w:w="854" w:type="dxa"/>
            <w:vAlign w:val="center"/>
          </w:tcPr>
          <w:p w:rsidR="007070DA" w:rsidRPr="008C5D8C" w:rsidRDefault="007070DA" w:rsidP="00157A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8C5D8C">
              <w:rPr>
                <w:sz w:val="20"/>
                <w:szCs w:val="20"/>
              </w:rPr>
              <w:t>Гибель (чел.)</w:t>
            </w:r>
          </w:p>
        </w:tc>
        <w:tc>
          <w:tcPr>
            <w:tcW w:w="895" w:type="dxa"/>
            <w:vAlign w:val="center"/>
          </w:tcPr>
          <w:p w:rsidR="007070DA" w:rsidRPr="008C5D8C" w:rsidRDefault="007070DA" w:rsidP="00157A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8C5D8C">
              <w:rPr>
                <w:sz w:val="20"/>
                <w:szCs w:val="20"/>
              </w:rPr>
              <w:t>Травмы (чел.)</w:t>
            </w:r>
          </w:p>
        </w:tc>
        <w:tc>
          <w:tcPr>
            <w:tcW w:w="1218" w:type="dxa"/>
            <w:vAlign w:val="center"/>
          </w:tcPr>
          <w:p w:rsidR="007070DA" w:rsidRPr="008C5D8C" w:rsidRDefault="007070DA" w:rsidP="00157A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8C5D8C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</w:t>
            </w:r>
            <w:r w:rsidRPr="008C5D8C">
              <w:rPr>
                <w:sz w:val="20"/>
                <w:szCs w:val="20"/>
              </w:rPr>
              <w:t>пожаров</w:t>
            </w:r>
          </w:p>
        </w:tc>
        <w:tc>
          <w:tcPr>
            <w:tcW w:w="1078" w:type="dxa"/>
            <w:vAlign w:val="center"/>
          </w:tcPr>
          <w:p w:rsidR="007070DA" w:rsidRPr="008C5D8C" w:rsidRDefault="007070DA" w:rsidP="00157A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8C5D8C">
              <w:rPr>
                <w:sz w:val="20"/>
                <w:szCs w:val="20"/>
              </w:rPr>
              <w:t>Ущерб (тыс.руб.)</w:t>
            </w:r>
          </w:p>
        </w:tc>
        <w:tc>
          <w:tcPr>
            <w:tcW w:w="826" w:type="dxa"/>
            <w:vAlign w:val="center"/>
          </w:tcPr>
          <w:p w:rsidR="007070DA" w:rsidRPr="008C5D8C" w:rsidRDefault="007070DA" w:rsidP="00157A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8C5D8C">
              <w:rPr>
                <w:sz w:val="20"/>
                <w:szCs w:val="20"/>
              </w:rPr>
              <w:t>Гибель  чел.</w:t>
            </w:r>
          </w:p>
        </w:tc>
        <w:tc>
          <w:tcPr>
            <w:tcW w:w="908" w:type="dxa"/>
            <w:vAlign w:val="center"/>
          </w:tcPr>
          <w:p w:rsidR="007070DA" w:rsidRPr="008C5D8C" w:rsidRDefault="007070DA" w:rsidP="00157A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8C5D8C">
              <w:rPr>
                <w:sz w:val="20"/>
                <w:szCs w:val="20"/>
              </w:rPr>
              <w:t>Травмы чел.</w:t>
            </w:r>
          </w:p>
        </w:tc>
      </w:tr>
      <w:tr w:rsidR="007070DA" w:rsidRPr="00B24843" w:rsidTr="00684C09">
        <w:trPr>
          <w:trHeight w:val="269"/>
        </w:trPr>
        <w:tc>
          <w:tcPr>
            <w:tcW w:w="1951" w:type="dxa"/>
          </w:tcPr>
          <w:p w:rsidR="007070DA" w:rsidRPr="00B24843" w:rsidRDefault="007070DA" w:rsidP="00157AF6">
            <w:pPr>
              <w:spacing w:line="276" w:lineRule="auto"/>
            </w:pPr>
            <w:r w:rsidRPr="00B24843">
              <w:t xml:space="preserve">Агаповское </w:t>
            </w:r>
          </w:p>
        </w:tc>
        <w:tc>
          <w:tcPr>
            <w:tcW w:w="1223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7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1258</w:t>
            </w:r>
          </w:p>
        </w:tc>
        <w:tc>
          <w:tcPr>
            <w:tcW w:w="854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1</w:t>
            </w:r>
          </w:p>
        </w:tc>
        <w:tc>
          <w:tcPr>
            <w:tcW w:w="895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1</w:t>
            </w:r>
          </w:p>
        </w:tc>
        <w:tc>
          <w:tcPr>
            <w:tcW w:w="121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7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1147</w:t>
            </w:r>
          </w:p>
        </w:tc>
        <w:tc>
          <w:tcPr>
            <w:tcW w:w="826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0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1</w:t>
            </w:r>
          </w:p>
        </w:tc>
      </w:tr>
      <w:tr w:rsidR="007070DA" w:rsidRPr="00B24843" w:rsidTr="00684C09">
        <w:trPr>
          <w:trHeight w:val="250"/>
        </w:trPr>
        <w:tc>
          <w:tcPr>
            <w:tcW w:w="1951" w:type="dxa"/>
          </w:tcPr>
          <w:p w:rsidR="007070DA" w:rsidRPr="00B24843" w:rsidRDefault="007070DA" w:rsidP="00157AF6">
            <w:pPr>
              <w:spacing w:line="276" w:lineRule="auto"/>
            </w:pPr>
            <w:r w:rsidRPr="00B24843">
              <w:t xml:space="preserve">Буранное </w:t>
            </w:r>
          </w:p>
        </w:tc>
        <w:tc>
          <w:tcPr>
            <w:tcW w:w="1223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7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155</w:t>
            </w:r>
          </w:p>
        </w:tc>
        <w:tc>
          <w:tcPr>
            <w:tcW w:w="854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-</w:t>
            </w:r>
          </w:p>
        </w:tc>
        <w:tc>
          <w:tcPr>
            <w:tcW w:w="895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-</w:t>
            </w:r>
          </w:p>
        </w:tc>
        <w:tc>
          <w:tcPr>
            <w:tcW w:w="121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7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3040</w:t>
            </w:r>
          </w:p>
        </w:tc>
        <w:tc>
          <w:tcPr>
            <w:tcW w:w="826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-</w:t>
            </w:r>
          </w:p>
        </w:tc>
        <w:tc>
          <w:tcPr>
            <w:tcW w:w="90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-</w:t>
            </w:r>
          </w:p>
        </w:tc>
      </w:tr>
      <w:tr w:rsidR="007070DA" w:rsidRPr="00B24843" w:rsidTr="00684C09">
        <w:trPr>
          <w:trHeight w:val="250"/>
        </w:trPr>
        <w:tc>
          <w:tcPr>
            <w:tcW w:w="1951" w:type="dxa"/>
          </w:tcPr>
          <w:p w:rsidR="007070DA" w:rsidRPr="00B24843" w:rsidRDefault="007070DA" w:rsidP="00157AF6">
            <w:pPr>
              <w:spacing w:line="276" w:lineRule="auto"/>
            </w:pPr>
            <w:r w:rsidRPr="00B24843">
              <w:t xml:space="preserve">Желтинское </w:t>
            </w:r>
          </w:p>
        </w:tc>
        <w:tc>
          <w:tcPr>
            <w:tcW w:w="1223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7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650</w:t>
            </w:r>
          </w:p>
        </w:tc>
        <w:tc>
          <w:tcPr>
            <w:tcW w:w="854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-</w:t>
            </w:r>
          </w:p>
        </w:tc>
        <w:tc>
          <w:tcPr>
            <w:tcW w:w="895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-</w:t>
            </w:r>
          </w:p>
        </w:tc>
        <w:tc>
          <w:tcPr>
            <w:tcW w:w="121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1</w:t>
            </w:r>
          </w:p>
        </w:tc>
        <w:tc>
          <w:tcPr>
            <w:tcW w:w="107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20</w:t>
            </w:r>
          </w:p>
        </w:tc>
        <w:tc>
          <w:tcPr>
            <w:tcW w:w="826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-</w:t>
            </w:r>
          </w:p>
        </w:tc>
        <w:tc>
          <w:tcPr>
            <w:tcW w:w="90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-</w:t>
            </w:r>
          </w:p>
        </w:tc>
      </w:tr>
      <w:tr w:rsidR="007070DA" w:rsidRPr="00B24843" w:rsidTr="00684C09">
        <w:trPr>
          <w:trHeight w:val="269"/>
        </w:trPr>
        <w:tc>
          <w:tcPr>
            <w:tcW w:w="1951" w:type="dxa"/>
          </w:tcPr>
          <w:p w:rsidR="007070DA" w:rsidRPr="00B24843" w:rsidRDefault="007070DA" w:rsidP="00157AF6">
            <w:pPr>
              <w:spacing w:line="276" w:lineRule="auto"/>
            </w:pPr>
            <w:r w:rsidRPr="00B24843">
              <w:t xml:space="preserve">Магнитное  </w:t>
            </w:r>
          </w:p>
        </w:tc>
        <w:tc>
          <w:tcPr>
            <w:tcW w:w="1223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7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1040</w:t>
            </w:r>
          </w:p>
        </w:tc>
        <w:tc>
          <w:tcPr>
            <w:tcW w:w="854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2</w:t>
            </w:r>
          </w:p>
        </w:tc>
        <w:tc>
          <w:tcPr>
            <w:tcW w:w="895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-</w:t>
            </w:r>
          </w:p>
        </w:tc>
        <w:tc>
          <w:tcPr>
            <w:tcW w:w="121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7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23</w:t>
            </w:r>
            <w:r w:rsidRPr="00B24843">
              <w:t>3</w:t>
            </w:r>
            <w:r>
              <w:t>5</w:t>
            </w:r>
          </w:p>
        </w:tc>
        <w:tc>
          <w:tcPr>
            <w:tcW w:w="826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-</w:t>
            </w:r>
          </w:p>
        </w:tc>
        <w:tc>
          <w:tcPr>
            <w:tcW w:w="90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-</w:t>
            </w:r>
          </w:p>
        </w:tc>
      </w:tr>
      <w:tr w:rsidR="007070DA" w:rsidRPr="00B24843" w:rsidTr="00684C09">
        <w:trPr>
          <w:trHeight w:val="259"/>
        </w:trPr>
        <w:tc>
          <w:tcPr>
            <w:tcW w:w="1951" w:type="dxa"/>
          </w:tcPr>
          <w:p w:rsidR="007070DA" w:rsidRPr="00B24843" w:rsidRDefault="007070DA" w:rsidP="00157AF6">
            <w:pPr>
              <w:spacing w:line="276" w:lineRule="auto"/>
            </w:pPr>
            <w:r w:rsidRPr="00B24843">
              <w:t xml:space="preserve">Наровчатское </w:t>
            </w:r>
          </w:p>
        </w:tc>
        <w:tc>
          <w:tcPr>
            <w:tcW w:w="1223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1</w:t>
            </w:r>
          </w:p>
        </w:tc>
        <w:tc>
          <w:tcPr>
            <w:tcW w:w="107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3</w:t>
            </w:r>
          </w:p>
        </w:tc>
        <w:tc>
          <w:tcPr>
            <w:tcW w:w="854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-</w:t>
            </w:r>
          </w:p>
        </w:tc>
        <w:tc>
          <w:tcPr>
            <w:tcW w:w="895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-</w:t>
            </w:r>
          </w:p>
        </w:tc>
        <w:tc>
          <w:tcPr>
            <w:tcW w:w="121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7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34</w:t>
            </w:r>
            <w:r>
              <w:t>3</w:t>
            </w:r>
          </w:p>
        </w:tc>
        <w:tc>
          <w:tcPr>
            <w:tcW w:w="826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-</w:t>
            </w:r>
          </w:p>
        </w:tc>
        <w:tc>
          <w:tcPr>
            <w:tcW w:w="90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-</w:t>
            </w:r>
          </w:p>
        </w:tc>
      </w:tr>
      <w:tr w:rsidR="007070DA" w:rsidRPr="00B24843" w:rsidTr="00684C09">
        <w:trPr>
          <w:trHeight w:val="259"/>
        </w:trPr>
        <w:tc>
          <w:tcPr>
            <w:tcW w:w="1951" w:type="dxa"/>
          </w:tcPr>
          <w:p w:rsidR="007070DA" w:rsidRPr="00B24843" w:rsidRDefault="007070DA" w:rsidP="00157AF6">
            <w:pPr>
              <w:spacing w:line="276" w:lineRule="auto"/>
            </w:pPr>
            <w:r w:rsidRPr="00B24843">
              <w:t xml:space="preserve">Приморское  </w:t>
            </w:r>
          </w:p>
        </w:tc>
        <w:tc>
          <w:tcPr>
            <w:tcW w:w="1223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7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670</w:t>
            </w:r>
          </w:p>
        </w:tc>
        <w:tc>
          <w:tcPr>
            <w:tcW w:w="854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1</w:t>
            </w:r>
          </w:p>
        </w:tc>
        <w:tc>
          <w:tcPr>
            <w:tcW w:w="895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-</w:t>
            </w:r>
          </w:p>
        </w:tc>
        <w:tc>
          <w:tcPr>
            <w:tcW w:w="121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7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1</w:t>
            </w:r>
            <w:r>
              <w:t>815</w:t>
            </w:r>
          </w:p>
        </w:tc>
        <w:tc>
          <w:tcPr>
            <w:tcW w:w="826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0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1</w:t>
            </w:r>
          </w:p>
        </w:tc>
      </w:tr>
      <w:tr w:rsidR="007070DA" w:rsidRPr="00B24843" w:rsidTr="00684C09">
        <w:trPr>
          <w:trHeight w:val="250"/>
        </w:trPr>
        <w:tc>
          <w:tcPr>
            <w:tcW w:w="1951" w:type="dxa"/>
          </w:tcPr>
          <w:p w:rsidR="007070DA" w:rsidRPr="00B24843" w:rsidRDefault="007070DA" w:rsidP="00157AF6">
            <w:pPr>
              <w:spacing w:line="276" w:lineRule="auto"/>
            </w:pPr>
            <w:r w:rsidRPr="00B24843">
              <w:t xml:space="preserve">Первомайское </w:t>
            </w:r>
          </w:p>
        </w:tc>
        <w:tc>
          <w:tcPr>
            <w:tcW w:w="1223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7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14</w:t>
            </w:r>
            <w:r w:rsidRPr="00B24843">
              <w:t>0</w:t>
            </w:r>
          </w:p>
        </w:tc>
        <w:tc>
          <w:tcPr>
            <w:tcW w:w="854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  <w:rPr>
                <w:b/>
              </w:rPr>
            </w:pPr>
            <w:r w:rsidRPr="00B24843">
              <w:rPr>
                <w:b/>
              </w:rPr>
              <w:t>-</w:t>
            </w:r>
          </w:p>
        </w:tc>
        <w:tc>
          <w:tcPr>
            <w:tcW w:w="895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-</w:t>
            </w:r>
          </w:p>
        </w:tc>
        <w:tc>
          <w:tcPr>
            <w:tcW w:w="121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7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61</w:t>
            </w:r>
            <w:r w:rsidRPr="00B24843">
              <w:t>0</w:t>
            </w:r>
          </w:p>
        </w:tc>
        <w:tc>
          <w:tcPr>
            <w:tcW w:w="826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-</w:t>
            </w:r>
          </w:p>
        </w:tc>
        <w:tc>
          <w:tcPr>
            <w:tcW w:w="90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1</w:t>
            </w:r>
          </w:p>
        </w:tc>
      </w:tr>
      <w:tr w:rsidR="007070DA" w:rsidRPr="00B24843" w:rsidTr="00684C09">
        <w:trPr>
          <w:trHeight w:val="240"/>
        </w:trPr>
        <w:tc>
          <w:tcPr>
            <w:tcW w:w="1951" w:type="dxa"/>
          </w:tcPr>
          <w:p w:rsidR="007070DA" w:rsidRPr="00B24843" w:rsidRDefault="007070DA" w:rsidP="00157AF6">
            <w:pPr>
              <w:spacing w:line="276" w:lineRule="auto"/>
            </w:pPr>
            <w:r w:rsidRPr="00B24843">
              <w:t>Светлогорское</w:t>
            </w:r>
          </w:p>
        </w:tc>
        <w:tc>
          <w:tcPr>
            <w:tcW w:w="1223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7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19</w:t>
            </w:r>
            <w:r w:rsidRPr="00B24843">
              <w:t>1</w:t>
            </w:r>
          </w:p>
        </w:tc>
        <w:tc>
          <w:tcPr>
            <w:tcW w:w="854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-</w:t>
            </w:r>
          </w:p>
        </w:tc>
        <w:tc>
          <w:tcPr>
            <w:tcW w:w="895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-</w:t>
            </w:r>
          </w:p>
        </w:tc>
        <w:tc>
          <w:tcPr>
            <w:tcW w:w="121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7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350</w:t>
            </w:r>
          </w:p>
        </w:tc>
        <w:tc>
          <w:tcPr>
            <w:tcW w:w="826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0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-</w:t>
            </w:r>
          </w:p>
        </w:tc>
      </w:tr>
      <w:tr w:rsidR="007070DA" w:rsidRPr="00B24843" w:rsidTr="00684C09">
        <w:trPr>
          <w:trHeight w:val="259"/>
        </w:trPr>
        <w:tc>
          <w:tcPr>
            <w:tcW w:w="1951" w:type="dxa"/>
          </w:tcPr>
          <w:p w:rsidR="007070DA" w:rsidRPr="00B24843" w:rsidRDefault="007070DA" w:rsidP="00157AF6">
            <w:pPr>
              <w:spacing w:line="276" w:lineRule="auto"/>
            </w:pPr>
            <w:r w:rsidRPr="00B24843">
              <w:t xml:space="preserve">Черниговское  </w:t>
            </w:r>
          </w:p>
        </w:tc>
        <w:tc>
          <w:tcPr>
            <w:tcW w:w="1223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1</w:t>
            </w:r>
          </w:p>
        </w:tc>
        <w:tc>
          <w:tcPr>
            <w:tcW w:w="107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302</w:t>
            </w:r>
          </w:p>
        </w:tc>
        <w:tc>
          <w:tcPr>
            <w:tcW w:w="854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  <w:rPr>
                <w:b/>
              </w:rPr>
            </w:pPr>
            <w:r w:rsidRPr="00B24843">
              <w:rPr>
                <w:b/>
              </w:rPr>
              <w:t>-</w:t>
            </w:r>
          </w:p>
        </w:tc>
        <w:tc>
          <w:tcPr>
            <w:tcW w:w="895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-</w:t>
            </w:r>
          </w:p>
        </w:tc>
        <w:tc>
          <w:tcPr>
            <w:tcW w:w="121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7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340</w:t>
            </w:r>
          </w:p>
        </w:tc>
        <w:tc>
          <w:tcPr>
            <w:tcW w:w="826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  <w:rPr>
                <w:b/>
              </w:rPr>
            </w:pPr>
            <w:r w:rsidRPr="00B24843">
              <w:rPr>
                <w:b/>
              </w:rPr>
              <w:t>-</w:t>
            </w:r>
          </w:p>
        </w:tc>
        <w:tc>
          <w:tcPr>
            <w:tcW w:w="90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-</w:t>
            </w:r>
          </w:p>
        </w:tc>
      </w:tr>
      <w:tr w:rsidR="007070DA" w:rsidRPr="00B24843" w:rsidTr="00684C09">
        <w:trPr>
          <w:trHeight w:val="250"/>
        </w:trPr>
        <w:tc>
          <w:tcPr>
            <w:tcW w:w="1951" w:type="dxa"/>
          </w:tcPr>
          <w:p w:rsidR="007070DA" w:rsidRPr="00B24843" w:rsidRDefault="007070DA" w:rsidP="00157AF6">
            <w:pPr>
              <w:spacing w:line="276" w:lineRule="auto"/>
            </w:pPr>
            <w:r w:rsidRPr="00B24843">
              <w:t xml:space="preserve">Янгельское </w:t>
            </w:r>
          </w:p>
        </w:tc>
        <w:tc>
          <w:tcPr>
            <w:tcW w:w="1223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7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141</w:t>
            </w:r>
          </w:p>
        </w:tc>
        <w:tc>
          <w:tcPr>
            <w:tcW w:w="854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-</w:t>
            </w:r>
          </w:p>
        </w:tc>
        <w:tc>
          <w:tcPr>
            <w:tcW w:w="895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-</w:t>
            </w:r>
          </w:p>
        </w:tc>
        <w:tc>
          <w:tcPr>
            <w:tcW w:w="121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7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250</w:t>
            </w:r>
          </w:p>
        </w:tc>
        <w:tc>
          <w:tcPr>
            <w:tcW w:w="826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-</w:t>
            </w:r>
          </w:p>
        </w:tc>
        <w:tc>
          <w:tcPr>
            <w:tcW w:w="90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-</w:t>
            </w:r>
          </w:p>
        </w:tc>
      </w:tr>
      <w:tr w:rsidR="007070DA" w:rsidRPr="00B24843" w:rsidTr="00684C09">
        <w:trPr>
          <w:trHeight w:val="250"/>
        </w:trPr>
        <w:tc>
          <w:tcPr>
            <w:tcW w:w="1951" w:type="dxa"/>
          </w:tcPr>
          <w:p w:rsidR="007070DA" w:rsidRPr="00B24843" w:rsidRDefault="00157AF6" w:rsidP="00157AF6">
            <w:pPr>
              <w:spacing w:line="276" w:lineRule="auto"/>
            </w:pPr>
            <w:r>
              <w:t>И</w:t>
            </w:r>
            <w:r w:rsidR="007070DA" w:rsidRPr="00B24843">
              <w:t>того</w:t>
            </w:r>
          </w:p>
        </w:tc>
        <w:tc>
          <w:tcPr>
            <w:tcW w:w="1223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107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4521</w:t>
            </w:r>
          </w:p>
        </w:tc>
        <w:tc>
          <w:tcPr>
            <w:tcW w:w="854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4</w:t>
            </w:r>
          </w:p>
        </w:tc>
        <w:tc>
          <w:tcPr>
            <w:tcW w:w="895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 w:rsidRPr="00B24843">
              <w:t>1</w:t>
            </w:r>
          </w:p>
        </w:tc>
        <w:tc>
          <w:tcPr>
            <w:tcW w:w="121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107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10250</w:t>
            </w:r>
          </w:p>
        </w:tc>
        <w:tc>
          <w:tcPr>
            <w:tcW w:w="826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08" w:type="dxa"/>
            <w:vAlign w:val="center"/>
          </w:tcPr>
          <w:p w:rsidR="007070DA" w:rsidRPr="00B24843" w:rsidRDefault="007070DA" w:rsidP="00157AF6">
            <w:pPr>
              <w:spacing w:line="276" w:lineRule="auto"/>
              <w:jc w:val="center"/>
            </w:pPr>
            <w:r>
              <w:t>3</w:t>
            </w:r>
          </w:p>
        </w:tc>
      </w:tr>
    </w:tbl>
    <w:p w:rsidR="007070DA" w:rsidRPr="00B24843" w:rsidRDefault="007070DA" w:rsidP="00157AF6">
      <w:pPr>
        <w:spacing w:line="276" w:lineRule="auto"/>
        <w:ind w:firstLine="567"/>
        <w:jc w:val="both"/>
      </w:pPr>
      <w:r w:rsidRPr="00B24843">
        <w:t xml:space="preserve">Рост числа пожаров отмечается на территории Агаповского сельского поселения,  </w:t>
      </w:r>
      <w:r>
        <w:t xml:space="preserve">Желтинского сельского поселения, </w:t>
      </w:r>
      <w:r w:rsidRPr="00B24843">
        <w:t>Светлогорского сельского поселения</w:t>
      </w:r>
      <w:r>
        <w:t>, Янгельского сельского поселения</w:t>
      </w:r>
      <w:r w:rsidRPr="00B24843">
        <w:t>. На территории Агапо</w:t>
      </w:r>
      <w:r w:rsidR="00157AF6">
        <w:t>в</w:t>
      </w:r>
      <w:r w:rsidRPr="00B24843">
        <w:t>ского сельского поселения погиб 1 человек. На территории Приморского сельского поселения погиб 1 человек. На территории Магнитного сельского поселе</w:t>
      </w:r>
      <w:r w:rsidR="00157AF6">
        <w:t>ния погибло 2 малолетних детей.</w:t>
      </w:r>
      <w:r w:rsidRPr="00B24843">
        <w:t xml:space="preserve"> Снижение количества пожаров наблюдается на территории Буранн</w:t>
      </w:r>
      <w:r>
        <w:t xml:space="preserve">ого, Наровчатского, Приморского, Первомайского </w:t>
      </w:r>
      <w:r w:rsidRPr="00B24843">
        <w:t>сельских поселений.</w:t>
      </w:r>
    </w:p>
    <w:p w:rsidR="007070DA" w:rsidRPr="00B24843" w:rsidRDefault="007070DA" w:rsidP="00157AF6">
      <w:pPr>
        <w:spacing w:line="276" w:lineRule="auto"/>
        <w:ind w:firstLine="567"/>
        <w:jc w:val="both"/>
      </w:pPr>
      <w:r w:rsidRPr="00B24843">
        <w:t>За истекший период 2018 года зарегистрирован один пожар с гибелью 2 человек (из них 2 детей) в аналогичном периоде 2017 года пожаров с гибелью 2 и более человек не зарегистрировано. Не допущено пожаров на объектах жизнеобеспечения района. На объектах социальной защиты пожаров за истекший период 2018 го</w:t>
      </w:r>
      <w:r>
        <w:t>да и аналогичном периоде 2017 года</w:t>
      </w:r>
      <w:r w:rsidRPr="00B24843">
        <w:t xml:space="preserve"> не допущено.</w:t>
      </w:r>
    </w:p>
    <w:p w:rsidR="007070DA" w:rsidRDefault="007070DA" w:rsidP="00157AF6">
      <w:pPr>
        <w:tabs>
          <w:tab w:val="left" w:pos="6030"/>
        </w:tabs>
        <w:spacing w:line="276" w:lineRule="auto"/>
        <w:jc w:val="center"/>
      </w:pPr>
    </w:p>
    <w:p w:rsidR="007070DA" w:rsidRPr="00B24843" w:rsidRDefault="007070DA" w:rsidP="00157AF6">
      <w:pPr>
        <w:tabs>
          <w:tab w:val="left" w:pos="6030"/>
        </w:tabs>
        <w:spacing w:line="276" w:lineRule="auto"/>
        <w:jc w:val="center"/>
      </w:pPr>
      <w:r w:rsidRPr="00B24843">
        <w:t>Пожары по месту возникновения в 2018 произошли</w:t>
      </w:r>
      <w:r>
        <w:t>:</w:t>
      </w:r>
    </w:p>
    <w:p w:rsidR="007070DA" w:rsidRPr="00B24843" w:rsidRDefault="007070DA" w:rsidP="00157AF6">
      <w:pPr>
        <w:spacing w:line="276" w:lineRule="auto"/>
        <w:jc w:val="both"/>
      </w:pPr>
      <w:r w:rsidRPr="00B24843">
        <w:t>- объекты АПК</w:t>
      </w:r>
      <w:r w:rsidR="00157AF6">
        <w:t xml:space="preserve"> </w:t>
      </w:r>
      <w:r w:rsidRPr="00B24843">
        <w:t>-</w:t>
      </w:r>
      <w:r w:rsidR="00157AF6">
        <w:t xml:space="preserve"> </w:t>
      </w:r>
      <w:r w:rsidRPr="00B24843">
        <w:t>0 (АППГ - 0);</w:t>
      </w:r>
    </w:p>
    <w:p w:rsidR="007070DA" w:rsidRPr="00B24843" w:rsidRDefault="007070DA" w:rsidP="00157AF6">
      <w:pPr>
        <w:spacing w:line="276" w:lineRule="auto"/>
        <w:jc w:val="both"/>
      </w:pPr>
      <w:r>
        <w:t>- надворные постройки</w:t>
      </w:r>
      <w:r w:rsidR="00157AF6">
        <w:t xml:space="preserve"> </w:t>
      </w:r>
      <w:r>
        <w:t>- 7 (АППГ-</w:t>
      </w:r>
      <w:r w:rsidR="00157AF6">
        <w:t xml:space="preserve"> </w:t>
      </w:r>
      <w:r>
        <w:t>7</w:t>
      </w:r>
      <w:r w:rsidRPr="00B24843">
        <w:t>);</w:t>
      </w:r>
    </w:p>
    <w:p w:rsidR="007070DA" w:rsidRPr="00B24843" w:rsidRDefault="007070DA" w:rsidP="00157AF6">
      <w:pPr>
        <w:spacing w:line="276" w:lineRule="auto"/>
        <w:jc w:val="both"/>
      </w:pPr>
      <w:r>
        <w:t>- жилых домов и квартир - 18 (АППГ-</w:t>
      </w:r>
      <w:r w:rsidR="00157AF6">
        <w:t xml:space="preserve"> </w:t>
      </w:r>
      <w:r>
        <w:t>21</w:t>
      </w:r>
      <w:r w:rsidRPr="00B24843">
        <w:t xml:space="preserve">); </w:t>
      </w:r>
    </w:p>
    <w:p w:rsidR="007070DA" w:rsidRPr="00B24843" w:rsidRDefault="007070DA" w:rsidP="00157AF6">
      <w:pPr>
        <w:spacing w:line="276" w:lineRule="auto"/>
        <w:jc w:val="both"/>
      </w:pPr>
      <w:r w:rsidRPr="00B24843">
        <w:t>- единиц авт</w:t>
      </w:r>
      <w:r w:rsidR="00157AF6">
        <w:t>отракторной и другой техники -</w:t>
      </w:r>
      <w:r>
        <w:t xml:space="preserve"> 4 (АППГ –</w:t>
      </w:r>
      <w:r w:rsidR="00157AF6">
        <w:t xml:space="preserve"> </w:t>
      </w:r>
      <w:r>
        <w:t>3</w:t>
      </w:r>
      <w:r w:rsidRPr="00B24843">
        <w:t>);</w:t>
      </w:r>
    </w:p>
    <w:p w:rsidR="007070DA" w:rsidRPr="00B24843" w:rsidRDefault="007070DA" w:rsidP="00157AF6">
      <w:pPr>
        <w:spacing w:line="276" w:lineRule="auto"/>
        <w:jc w:val="both"/>
      </w:pPr>
      <w:r w:rsidRPr="00B24843">
        <w:t>- садовые домики</w:t>
      </w:r>
      <w:r w:rsidR="00157AF6">
        <w:t xml:space="preserve"> </w:t>
      </w:r>
      <w:r w:rsidRPr="00B24843">
        <w:t>-</w:t>
      </w:r>
      <w:r w:rsidR="00157AF6">
        <w:t xml:space="preserve"> 1</w:t>
      </w:r>
      <w:r w:rsidRPr="00B24843">
        <w:t xml:space="preserve"> (АППГ- 3); </w:t>
      </w:r>
    </w:p>
    <w:p w:rsidR="007070DA" w:rsidRPr="00B24843" w:rsidRDefault="007070DA" w:rsidP="00157AF6">
      <w:pPr>
        <w:spacing w:line="276" w:lineRule="auto"/>
        <w:jc w:val="both"/>
      </w:pPr>
      <w:r w:rsidRPr="00B24843">
        <w:t>- бани</w:t>
      </w:r>
      <w:r w:rsidR="00157AF6">
        <w:t xml:space="preserve"> </w:t>
      </w:r>
      <w:r w:rsidRPr="00B24843">
        <w:t xml:space="preserve">- </w:t>
      </w:r>
      <w:r>
        <w:t>12</w:t>
      </w:r>
      <w:r w:rsidRPr="00B24843">
        <w:t xml:space="preserve"> (АППГ - </w:t>
      </w:r>
      <w:r>
        <w:t>10</w:t>
      </w:r>
      <w:r w:rsidRPr="00B24843">
        <w:t>);</w:t>
      </w:r>
    </w:p>
    <w:p w:rsidR="007070DA" w:rsidRPr="00B24843" w:rsidRDefault="007070DA" w:rsidP="00157AF6">
      <w:pPr>
        <w:spacing w:line="276" w:lineRule="auto"/>
        <w:jc w:val="both"/>
      </w:pPr>
      <w:r w:rsidRPr="00B24843">
        <w:t xml:space="preserve">- сено, солома - </w:t>
      </w:r>
      <w:r>
        <w:t>2</w:t>
      </w:r>
      <w:r w:rsidRPr="00B24843">
        <w:t xml:space="preserve">  (АППГ - </w:t>
      </w:r>
      <w:r>
        <w:t>8</w:t>
      </w:r>
      <w:r w:rsidRPr="00B24843">
        <w:t xml:space="preserve">); </w:t>
      </w:r>
    </w:p>
    <w:p w:rsidR="007070DA" w:rsidRPr="00B24843" w:rsidRDefault="007070DA" w:rsidP="00157AF6">
      <w:pPr>
        <w:spacing w:line="276" w:lineRule="auto"/>
        <w:jc w:val="both"/>
      </w:pPr>
      <w:r w:rsidRPr="00B24843">
        <w:lastRenderedPageBreak/>
        <w:t>- одежда на человеке – 0 (АППГ -0);</w:t>
      </w:r>
    </w:p>
    <w:p w:rsidR="007070DA" w:rsidRPr="00B24843" w:rsidRDefault="007070DA" w:rsidP="00157AF6">
      <w:pPr>
        <w:spacing w:line="276" w:lineRule="auto"/>
        <w:jc w:val="both"/>
      </w:pPr>
      <w:r w:rsidRPr="00B24843">
        <w:t xml:space="preserve">- прочие – </w:t>
      </w:r>
      <w:r>
        <w:t>3</w:t>
      </w:r>
      <w:r w:rsidRPr="00B24843">
        <w:t xml:space="preserve"> (АППГ -</w:t>
      </w:r>
      <w:r>
        <w:t>1</w:t>
      </w:r>
      <w:r w:rsidRPr="00B24843">
        <w:t>);</w:t>
      </w:r>
    </w:p>
    <w:p w:rsidR="007070DA" w:rsidRPr="00B24843" w:rsidRDefault="007070DA" w:rsidP="00157AF6">
      <w:pPr>
        <w:spacing w:line="276" w:lineRule="auto"/>
        <w:jc w:val="both"/>
      </w:pPr>
      <w:r w:rsidRPr="00B24843">
        <w:t>- торговые точки ИП – 1 (АППГ – 0);</w:t>
      </w:r>
    </w:p>
    <w:p w:rsidR="007070DA" w:rsidRPr="00B24843" w:rsidRDefault="007070DA" w:rsidP="00157AF6">
      <w:pPr>
        <w:spacing w:line="276" w:lineRule="auto"/>
        <w:ind w:left="-142" w:right="140"/>
        <w:jc w:val="both"/>
      </w:pPr>
      <w:r w:rsidRPr="00B24843">
        <w:t xml:space="preserve">     итого: </w:t>
      </w:r>
      <w:r>
        <w:t>48</w:t>
      </w:r>
      <w:r w:rsidRPr="00B24843">
        <w:t xml:space="preserve"> (АППГ-</w:t>
      </w:r>
      <w:r>
        <w:t>53</w:t>
      </w:r>
      <w:r w:rsidRPr="00B24843">
        <w:t>)</w:t>
      </w:r>
    </w:p>
    <w:p w:rsidR="007070DA" w:rsidRPr="00B24843" w:rsidRDefault="007070DA" w:rsidP="00157AF6">
      <w:pPr>
        <w:spacing w:line="276" w:lineRule="auto"/>
        <w:ind w:firstLine="708"/>
        <w:jc w:val="center"/>
      </w:pPr>
      <w:r w:rsidRPr="00B24843">
        <w:t>Причинами пожаров в 2018 явились:</w:t>
      </w:r>
    </w:p>
    <w:p w:rsidR="007070DA" w:rsidRPr="00B24843" w:rsidRDefault="00157AF6" w:rsidP="00157AF6">
      <w:pPr>
        <w:spacing w:line="276" w:lineRule="auto"/>
        <w:ind w:left="-142" w:right="140"/>
        <w:jc w:val="both"/>
      </w:pPr>
      <w:r>
        <w:t xml:space="preserve">- Эл. оборудование – </w:t>
      </w:r>
      <w:proofErr w:type="gramStart"/>
      <w:r w:rsidR="007070DA">
        <w:t>16</w:t>
      </w:r>
      <w:r w:rsidR="007070DA" w:rsidRPr="00B24843">
        <w:t xml:space="preserve">  (</w:t>
      </w:r>
      <w:proofErr w:type="gramEnd"/>
      <w:r w:rsidR="007070DA" w:rsidRPr="00B24843">
        <w:t xml:space="preserve">АППГ – </w:t>
      </w:r>
      <w:r w:rsidR="007070DA">
        <w:t>23</w:t>
      </w:r>
      <w:r w:rsidR="007070DA" w:rsidRPr="00B24843">
        <w:t xml:space="preserve"> );</w:t>
      </w:r>
    </w:p>
    <w:p w:rsidR="007070DA" w:rsidRPr="00B24843" w:rsidRDefault="007070DA" w:rsidP="00157AF6">
      <w:pPr>
        <w:spacing w:line="276" w:lineRule="auto"/>
        <w:ind w:left="-142" w:right="140"/>
        <w:jc w:val="both"/>
      </w:pPr>
      <w:r w:rsidRPr="00B24843">
        <w:t xml:space="preserve">- Неосторожное обращение с огнем –  </w:t>
      </w:r>
      <w:r>
        <w:t>8</w:t>
      </w:r>
      <w:r w:rsidRPr="00B24843">
        <w:t xml:space="preserve"> (АППГ – </w:t>
      </w:r>
      <w:r>
        <w:t>8</w:t>
      </w:r>
      <w:r w:rsidRPr="00B24843">
        <w:t>);</w:t>
      </w:r>
    </w:p>
    <w:p w:rsidR="007070DA" w:rsidRPr="00B24843" w:rsidRDefault="007070DA" w:rsidP="00157AF6">
      <w:pPr>
        <w:spacing w:line="276" w:lineRule="auto"/>
        <w:ind w:left="-142" w:right="140"/>
        <w:jc w:val="both"/>
      </w:pPr>
      <w:r w:rsidRPr="00B24843">
        <w:t xml:space="preserve">- Поджоги –  </w:t>
      </w:r>
      <w:r>
        <w:t>3</w:t>
      </w:r>
      <w:r w:rsidRPr="00B24843">
        <w:t xml:space="preserve"> (АППГ – </w:t>
      </w:r>
      <w:r>
        <w:t>11</w:t>
      </w:r>
      <w:r w:rsidRPr="00B24843">
        <w:t>);</w:t>
      </w:r>
    </w:p>
    <w:p w:rsidR="007070DA" w:rsidRPr="00B24843" w:rsidRDefault="007070DA" w:rsidP="00157AF6">
      <w:pPr>
        <w:spacing w:line="276" w:lineRule="auto"/>
        <w:ind w:left="-142" w:right="140"/>
        <w:jc w:val="both"/>
      </w:pPr>
      <w:r>
        <w:t>- Печное отопление – 13 (АППГ – 9</w:t>
      </w:r>
      <w:r w:rsidRPr="00B24843">
        <w:t>);</w:t>
      </w:r>
    </w:p>
    <w:p w:rsidR="007070DA" w:rsidRPr="00B24843" w:rsidRDefault="007070DA" w:rsidP="00157AF6">
      <w:pPr>
        <w:spacing w:line="276" w:lineRule="auto"/>
        <w:ind w:left="-142" w:right="140"/>
        <w:jc w:val="both"/>
      </w:pPr>
      <w:r w:rsidRPr="00B24843">
        <w:t xml:space="preserve">- НПУЭ транспорта –  2 (АППГ – </w:t>
      </w:r>
      <w:r>
        <w:t>1</w:t>
      </w:r>
      <w:r w:rsidRPr="00B24843">
        <w:t>);</w:t>
      </w:r>
    </w:p>
    <w:p w:rsidR="007070DA" w:rsidRPr="00B24843" w:rsidRDefault="007070DA" w:rsidP="00157AF6">
      <w:pPr>
        <w:spacing w:line="276" w:lineRule="auto"/>
        <w:ind w:left="-142" w:right="140"/>
        <w:jc w:val="both"/>
      </w:pPr>
      <w:r w:rsidRPr="00B24843">
        <w:t xml:space="preserve">- шалость детей –  3 (АППГ – </w:t>
      </w:r>
      <w:r>
        <w:t>1</w:t>
      </w:r>
      <w:r w:rsidRPr="00B24843">
        <w:t>);</w:t>
      </w:r>
    </w:p>
    <w:p w:rsidR="007070DA" w:rsidRPr="00B24843" w:rsidRDefault="007070DA" w:rsidP="00157AF6">
      <w:pPr>
        <w:spacing w:line="276" w:lineRule="auto"/>
        <w:ind w:left="-142" w:right="140"/>
        <w:jc w:val="both"/>
      </w:pPr>
      <w:r w:rsidRPr="00B24843">
        <w:t>-нарушение ППБ при эксплуатации</w:t>
      </w:r>
    </w:p>
    <w:p w:rsidR="007070DA" w:rsidRPr="00B24843" w:rsidRDefault="007070DA" w:rsidP="00157AF6">
      <w:pPr>
        <w:spacing w:line="276" w:lineRule="auto"/>
        <w:ind w:left="-142" w:right="140"/>
        <w:jc w:val="both"/>
      </w:pPr>
      <w:r w:rsidRPr="00B24843">
        <w:t xml:space="preserve"> бытовых эл. приборов -  </w:t>
      </w:r>
      <w:r>
        <w:t>1</w:t>
      </w:r>
      <w:r w:rsidRPr="00B24843">
        <w:t xml:space="preserve"> (АППГ – 0);</w:t>
      </w:r>
    </w:p>
    <w:p w:rsidR="007070DA" w:rsidRPr="00B24843" w:rsidRDefault="007070DA" w:rsidP="00157AF6">
      <w:pPr>
        <w:spacing w:line="276" w:lineRule="auto"/>
        <w:ind w:left="-142" w:right="140"/>
        <w:jc w:val="both"/>
      </w:pPr>
      <w:r w:rsidRPr="00B24843">
        <w:t xml:space="preserve">- прочие – </w:t>
      </w:r>
      <w:r>
        <w:t>2</w:t>
      </w:r>
      <w:r w:rsidRPr="00B24843">
        <w:t xml:space="preserve"> (АППГ – 0)</w:t>
      </w:r>
    </w:p>
    <w:p w:rsidR="007070DA" w:rsidRPr="00B24843" w:rsidRDefault="007070DA" w:rsidP="00157AF6">
      <w:pPr>
        <w:spacing w:line="276" w:lineRule="auto"/>
        <w:jc w:val="both"/>
      </w:pPr>
      <w:r>
        <w:t>итого: 48</w:t>
      </w:r>
      <w:r w:rsidRPr="00B24843">
        <w:t xml:space="preserve"> (АППГ – </w:t>
      </w:r>
      <w:r>
        <w:t>53</w:t>
      </w:r>
      <w:r w:rsidRPr="00B24843">
        <w:t>)</w:t>
      </w:r>
    </w:p>
    <w:p w:rsidR="007070DA" w:rsidRPr="00B24843" w:rsidRDefault="007070DA" w:rsidP="00157AF6">
      <w:pPr>
        <w:spacing w:line="276" w:lineRule="auto"/>
        <w:ind w:firstLine="567"/>
        <w:jc w:val="both"/>
      </w:pPr>
      <w:r w:rsidRPr="00B24843">
        <w:t xml:space="preserve">Наибольшее количество пожаров наблюдается в жилом секторе, именно в жилых домах по </w:t>
      </w:r>
      <w:r w:rsidR="00157AF6">
        <w:t xml:space="preserve">причине </w:t>
      </w:r>
      <w:r w:rsidRPr="00B24843">
        <w:t>неправильного устройства дымоходов отопительных печей, короткого замыкания электрооборудования, неосторожного обращения с огнем.</w:t>
      </w:r>
    </w:p>
    <w:p w:rsidR="007070DA" w:rsidRDefault="007070DA" w:rsidP="00157AF6">
      <w:pPr>
        <w:spacing w:line="276" w:lineRule="auto"/>
        <w:ind w:firstLine="567"/>
        <w:jc w:val="both"/>
      </w:pPr>
      <w:r w:rsidRPr="00B24843">
        <w:t>В результате проводимой профилактической работы стабилизировать количество пожаров по сравнению с АППГ на территории Агаповского</w:t>
      </w:r>
      <w:r>
        <w:t xml:space="preserve"> муниципального района удалось.</w:t>
      </w:r>
    </w:p>
    <w:p w:rsidR="007070DA" w:rsidRPr="00B24843" w:rsidRDefault="007070DA" w:rsidP="00157AF6">
      <w:pPr>
        <w:spacing w:line="276" w:lineRule="auto"/>
        <w:ind w:firstLine="567"/>
        <w:jc w:val="both"/>
      </w:pPr>
      <w:r w:rsidRPr="00B24843">
        <w:t>По ситуации с гибелью</w:t>
      </w:r>
      <w:r>
        <w:t xml:space="preserve"> также </w:t>
      </w:r>
      <w:r w:rsidRPr="00B24843">
        <w:t>произош</w:t>
      </w:r>
      <w:r>
        <w:t>ло</w:t>
      </w:r>
      <w:r w:rsidRPr="00B24843">
        <w:t xml:space="preserve"> </w:t>
      </w:r>
      <w:r>
        <w:t>снижение</w:t>
      </w:r>
      <w:r w:rsidRPr="00B24843">
        <w:t xml:space="preserve"> числа погибших, гибель 4 человек (в том числе</w:t>
      </w:r>
      <w:r w:rsidR="00157AF6">
        <w:t>,</w:t>
      </w:r>
      <w:r w:rsidRPr="00B24843">
        <w:t xml:space="preserve"> </w:t>
      </w:r>
      <w:r>
        <w:t>к сожалению</w:t>
      </w:r>
      <w:r w:rsidR="00157AF6">
        <w:t>,</w:t>
      </w:r>
      <w:r>
        <w:t xml:space="preserve"> погибло </w:t>
      </w:r>
      <w:r w:rsidRPr="00B24843">
        <w:t xml:space="preserve">2 детей) по сравнению с АППГ </w:t>
      </w:r>
      <w:r>
        <w:t>5 (-20%)</w:t>
      </w:r>
      <w:r w:rsidRPr="00B24843">
        <w:t>. Количество  травмированных людей на пожарах в 2018 году</w:t>
      </w:r>
      <w:r>
        <w:t xml:space="preserve"> – 1 чел., в АППГ травмировано 3</w:t>
      </w:r>
      <w:r w:rsidRPr="00B24843">
        <w:t xml:space="preserve"> человек</w:t>
      </w:r>
      <w:r w:rsidR="00157AF6">
        <w:t>а (</w:t>
      </w:r>
      <w:bookmarkStart w:id="0" w:name="_GoBack"/>
      <w:bookmarkEnd w:id="0"/>
      <w:r>
        <w:t>66%)</w:t>
      </w:r>
      <w:r w:rsidRPr="00B24843">
        <w:t>.</w:t>
      </w:r>
    </w:p>
    <w:p w:rsidR="005A4686" w:rsidRPr="009469BA" w:rsidRDefault="005A4686" w:rsidP="00157AF6">
      <w:pPr>
        <w:tabs>
          <w:tab w:val="num" w:pos="900"/>
        </w:tabs>
        <w:spacing w:line="276" w:lineRule="auto"/>
        <w:ind w:left="180"/>
        <w:jc w:val="both"/>
      </w:pPr>
    </w:p>
    <w:p w:rsidR="001D328A" w:rsidRDefault="001D328A" w:rsidP="00157AF6">
      <w:pPr>
        <w:spacing w:line="276" w:lineRule="auto"/>
      </w:pPr>
    </w:p>
    <w:p w:rsidR="001D328A" w:rsidRDefault="001D328A" w:rsidP="00157AF6">
      <w:pPr>
        <w:spacing w:line="276" w:lineRule="auto"/>
      </w:pPr>
    </w:p>
    <w:p w:rsidR="001D328A" w:rsidRDefault="001D328A" w:rsidP="00157AF6">
      <w:pPr>
        <w:spacing w:line="276" w:lineRule="auto"/>
      </w:pPr>
    </w:p>
    <w:p w:rsidR="001D328A" w:rsidRDefault="001D328A" w:rsidP="00157AF6">
      <w:pPr>
        <w:spacing w:line="276" w:lineRule="auto"/>
      </w:pPr>
    </w:p>
    <w:p w:rsidR="001D328A" w:rsidRDefault="001D328A" w:rsidP="00157AF6">
      <w:pPr>
        <w:spacing w:line="276" w:lineRule="auto"/>
      </w:pPr>
    </w:p>
    <w:p w:rsidR="001D328A" w:rsidRDefault="001D328A" w:rsidP="00157AF6">
      <w:pPr>
        <w:spacing w:line="276" w:lineRule="auto"/>
      </w:pPr>
    </w:p>
    <w:p w:rsidR="001D328A" w:rsidRDefault="001D328A" w:rsidP="00157AF6">
      <w:pPr>
        <w:spacing w:line="276" w:lineRule="auto"/>
      </w:pPr>
    </w:p>
    <w:p w:rsidR="001D328A" w:rsidRDefault="001D328A" w:rsidP="00157AF6">
      <w:pPr>
        <w:spacing w:line="276" w:lineRule="auto"/>
      </w:pPr>
    </w:p>
    <w:p w:rsidR="001D328A" w:rsidRDefault="001D328A" w:rsidP="00157AF6">
      <w:pPr>
        <w:spacing w:line="276" w:lineRule="auto"/>
      </w:pPr>
    </w:p>
    <w:p w:rsidR="001D328A" w:rsidRDefault="001D328A" w:rsidP="00157AF6">
      <w:pPr>
        <w:spacing w:line="276" w:lineRule="auto"/>
      </w:pPr>
    </w:p>
    <w:p w:rsidR="004B70DC" w:rsidRPr="00701C4D" w:rsidRDefault="004B70DC" w:rsidP="00157AF6">
      <w:pPr>
        <w:spacing w:line="276" w:lineRule="auto"/>
      </w:pPr>
    </w:p>
    <w:sectPr w:rsidR="004B70DC" w:rsidRPr="00701C4D" w:rsidSect="00157AF6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B69"/>
    <w:rsid w:val="00017296"/>
    <w:rsid w:val="00020ABE"/>
    <w:rsid w:val="00023736"/>
    <w:rsid w:val="00031086"/>
    <w:rsid w:val="000561D7"/>
    <w:rsid w:val="00057984"/>
    <w:rsid w:val="000740D0"/>
    <w:rsid w:val="00076EB0"/>
    <w:rsid w:val="00077BAF"/>
    <w:rsid w:val="0009385D"/>
    <w:rsid w:val="00093C65"/>
    <w:rsid w:val="000B02F6"/>
    <w:rsid w:val="000C75BA"/>
    <w:rsid w:val="000D2F89"/>
    <w:rsid w:val="000D369A"/>
    <w:rsid w:val="000D541E"/>
    <w:rsid w:val="000E2166"/>
    <w:rsid w:val="000E2825"/>
    <w:rsid w:val="000E2E82"/>
    <w:rsid w:val="000E5AA3"/>
    <w:rsid w:val="000E75CB"/>
    <w:rsid w:val="000F6346"/>
    <w:rsid w:val="00100709"/>
    <w:rsid w:val="00101974"/>
    <w:rsid w:val="00103E22"/>
    <w:rsid w:val="00112AF8"/>
    <w:rsid w:val="00117955"/>
    <w:rsid w:val="0012785C"/>
    <w:rsid w:val="00136E14"/>
    <w:rsid w:val="00145CEB"/>
    <w:rsid w:val="00156A1D"/>
    <w:rsid w:val="00157AF6"/>
    <w:rsid w:val="0016153E"/>
    <w:rsid w:val="0016254B"/>
    <w:rsid w:val="00177A65"/>
    <w:rsid w:val="00182433"/>
    <w:rsid w:val="001835BB"/>
    <w:rsid w:val="00196746"/>
    <w:rsid w:val="001A1B71"/>
    <w:rsid w:val="001A3541"/>
    <w:rsid w:val="001A5648"/>
    <w:rsid w:val="001B3CD9"/>
    <w:rsid w:val="001B49F0"/>
    <w:rsid w:val="001B5979"/>
    <w:rsid w:val="001C1ABD"/>
    <w:rsid w:val="001C1B3B"/>
    <w:rsid w:val="001C270D"/>
    <w:rsid w:val="001C52DA"/>
    <w:rsid w:val="001D328A"/>
    <w:rsid w:val="001D6813"/>
    <w:rsid w:val="001E4B79"/>
    <w:rsid w:val="001F0CB1"/>
    <w:rsid w:val="00203B2F"/>
    <w:rsid w:val="00214A8D"/>
    <w:rsid w:val="00222196"/>
    <w:rsid w:val="002226E1"/>
    <w:rsid w:val="00226598"/>
    <w:rsid w:val="002408F0"/>
    <w:rsid w:val="00244B64"/>
    <w:rsid w:val="0025348A"/>
    <w:rsid w:val="00255B01"/>
    <w:rsid w:val="00273DAB"/>
    <w:rsid w:val="00277170"/>
    <w:rsid w:val="002844F4"/>
    <w:rsid w:val="002B7DD1"/>
    <w:rsid w:val="002C74CB"/>
    <w:rsid w:val="002D37E7"/>
    <w:rsid w:val="002D3FF0"/>
    <w:rsid w:val="002D47C2"/>
    <w:rsid w:val="002D4FE7"/>
    <w:rsid w:val="002F1AD2"/>
    <w:rsid w:val="002F2ED9"/>
    <w:rsid w:val="002F476B"/>
    <w:rsid w:val="002F4B9D"/>
    <w:rsid w:val="003020C7"/>
    <w:rsid w:val="003041F6"/>
    <w:rsid w:val="00307D19"/>
    <w:rsid w:val="00326C57"/>
    <w:rsid w:val="003403A9"/>
    <w:rsid w:val="00361736"/>
    <w:rsid w:val="003617DE"/>
    <w:rsid w:val="0036525B"/>
    <w:rsid w:val="00365936"/>
    <w:rsid w:val="00374029"/>
    <w:rsid w:val="00375D86"/>
    <w:rsid w:val="0038197A"/>
    <w:rsid w:val="00396816"/>
    <w:rsid w:val="003A36FE"/>
    <w:rsid w:val="003A403E"/>
    <w:rsid w:val="003A6D3B"/>
    <w:rsid w:val="003B5B5F"/>
    <w:rsid w:val="003C3355"/>
    <w:rsid w:val="003C52FD"/>
    <w:rsid w:val="003C7644"/>
    <w:rsid w:val="003E71FD"/>
    <w:rsid w:val="003F1035"/>
    <w:rsid w:val="00403AA4"/>
    <w:rsid w:val="004162D3"/>
    <w:rsid w:val="0042313A"/>
    <w:rsid w:val="00427579"/>
    <w:rsid w:val="0044428B"/>
    <w:rsid w:val="00450C29"/>
    <w:rsid w:val="00457E2C"/>
    <w:rsid w:val="00473DDA"/>
    <w:rsid w:val="00476C2E"/>
    <w:rsid w:val="004778FB"/>
    <w:rsid w:val="00480E1E"/>
    <w:rsid w:val="00484C0A"/>
    <w:rsid w:val="00490D1D"/>
    <w:rsid w:val="00491417"/>
    <w:rsid w:val="00491CC3"/>
    <w:rsid w:val="0049512B"/>
    <w:rsid w:val="004A4321"/>
    <w:rsid w:val="004A78D9"/>
    <w:rsid w:val="004B4EE4"/>
    <w:rsid w:val="004B704C"/>
    <w:rsid w:val="004B70DC"/>
    <w:rsid w:val="004C1F32"/>
    <w:rsid w:val="004D7206"/>
    <w:rsid w:val="004D7D49"/>
    <w:rsid w:val="004E04A4"/>
    <w:rsid w:val="004E16D5"/>
    <w:rsid w:val="004E5B69"/>
    <w:rsid w:val="004F0807"/>
    <w:rsid w:val="004F0BB2"/>
    <w:rsid w:val="004F3B09"/>
    <w:rsid w:val="004F4D05"/>
    <w:rsid w:val="0050068B"/>
    <w:rsid w:val="00504AC3"/>
    <w:rsid w:val="005070F8"/>
    <w:rsid w:val="00522D3D"/>
    <w:rsid w:val="0053133D"/>
    <w:rsid w:val="00535067"/>
    <w:rsid w:val="0055046B"/>
    <w:rsid w:val="005569DD"/>
    <w:rsid w:val="005663CF"/>
    <w:rsid w:val="005668C8"/>
    <w:rsid w:val="00597C59"/>
    <w:rsid w:val="005A4686"/>
    <w:rsid w:val="005B10B6"/>
    <w:rsid w:val="005C3755"/>
    <w:rsid w:val="005F43A4"/>
    <w:rsid w:val="00604B02"/>
    <w:rsid w:val="00605E45"/>
    <w:rsid w:val="00614AAD"/>
    <w:rsid w:val="00614D01"/>
    <w:rsid w:val="006172ED"/>
    <w:rsid w:val="00621109"/>
    <w:rsid w:val="00631267"/>
    <w:rsid w:val="006557A4"/>
    <w:rsid w:val="00657350"/>
    <w:rsid w:val="00657630"/>
    <w:rsid w:val="0066043D"/>
    <w:rsid w:val="00663857"/>
    <w:rsid w:val="00671784"/>
    <w:rsid w:val="00680FEE"/>
    <w:rsid w:val="0068478E"/>
    <w:rsid w:val="006C4D50"/>
    <w:rsid w:val="006D524F"/>
    <w:rsid w:val="006E031E"/>
    <w:rsid w:val="006E1E71"/>
    <w:rsid w:val="006F0EB5"/>
    <w:rsid w:val="006F674F"/>
    <w:rsid w:val="007007AC"/>
    <w:rsid w:val="00700FA1"/>
    <w:rsid w:val="007015B5"/>
    <w:rsid w:val="00701C4D"/>
    <w:rsid w:val="00706EAA"/>
    <w:rsid w:val="007070DA"/>
    <w:rsid w:val="00716D8E"/>
    <w:rsid w:val="00727B83"/>
    <w:rsid w:val="00741D79"/>
    <w:rsid w:val="00742D79"/>
    <w:rsid w:val="00745220"/>
    <w:rsid w:val="00754EE5"/>
    <w:rsid w:val="00757454"/>
    <w:rsid w:val="00761B53"/>
    <w:rsid w:val="0076634A"/>
    <w:rsid w:val="00770325"/>
    <w:rsid w:val="00776180"/>
    <w:rsid w:val="00781E0C"/>
    <w:rsid w:val="007B0F0F"/>
    <w:rsid w:val="007B2092"/>
    <w:rsid w:val="007C5B0A"/>
    <w:rsid w:val="007E0096"/>
    <w:rsid w:val="007E1F67"/>
    <w:rsid w:val="007E5148"/>
    <w:rsid w:val="007F7D1B"/>
    <w:rsid w:val="00835700"/>
    <w:rsid w:val="008420F3"/>
    <w:rsid w:val="008503ED"/>
    <w:rsid w:val="00850E22"/>
    <w:rsid w:val="0085774A"/>
    <w:rsid w:val="00862B76"/>
    <w:rsid w:val="00865509"/>
    <w:rsid w:val="00881069"/>
    <w:rsid w:val="00882017"/>
    <w:rsid w:val="00891CD6"/>
    <w:rsid w:val="00896EA4"/>
    <w:rsid w:val="008B5A70"/>
    <w:rsid w:val="008D1598"/>
    <w:rsid w:val="008D2867"/>
    <w:rsid w:val="008E0A77"/>
    <w:rsid w:val="008E3971"/>
    <w:rsid w:val="008E5009"/>
    <w:rsid w:val="008E504D"/>
    <w:rsid w:val="008E6787"/>
    <w:rsid w:val="008F6F1E"/>
    <w:rsid w:val="008F6F54"/>
    <w:rsid w:val="009004DC"/>
    <w:rsid w:val="00907D13"/>
    <w:rsid w:val="00907DEC"/>
    <w:rsid w:val="00910160"/>
    <w:rsid w:val="00910310"/>
    <w:rsid w:val="0091280E"/>
    <w:rsid w:val="00916E80"/>
    <w:rsid w:val="00921539"/>
    <w:rsid w:val="009268F1"/>
    <w:rsid w:val="00927276"/>
    <w:rsid w:val="009356B8"/>
    <w:rsid w:val="00946E69"/>
    <w:rsid w:val="009543B4"/>
    <w:rsid w:val="00955FAE"/>
    <w:rsid w:val="0096177B"/>
    <w:rsid w:val="0096724F"/>
    <w:rsid w:val="009806AA"/>
    <w:rsid w:val="00990849"/>
    <w:rsid w:val="00992258"/>
    <w:rsid w:val="00996484"/>
    <w:rsid w:val="00996A65"/>
    <w:rsid w:val="00997A08"/>
    <w:rsid w:val="009A6903"/>
    <w:rsid w:val="009D2462"/>
    <w:rsid w:val="009D7C86"/>
    <w:rsid w:val="009E1657"/>
    <w:rsid w:val="009E1D70"/>
    <w:rsid w:val="009E6E54"/>
    <w:rsid w:val="00A12AC0"/>
    <w:rsid w:val="00A1647A"/>
    <w:rsid w:val="00A33D6B"/>
    <w:rsid w:val="00A344BA"/>
    <w:rsid w:val="00A421F4"/>
    <w:rsid w:val="00A42C83"/>
    <w:rsid w:val="00A462E0"/>
    <w:rsid w:val="00A46391"/>
    <w:rsid w:val="00A50810"/>
    <w:rsid w:val="00A56B16"/>
    <w:rsid w:val="00A6507A"/>
    <w:rsid w:val="00A672D1"/>
    <w:rsid w:val="00A852C1"/>
    <w:rsid w:val="00A85D78"/>
    <w:rsid w:val="00A9403D"/>
    <w:rsid w:val="00A941A3"/>
    <w:rsid w:val="00AA211B"/>
    <w:rsid w:val="00AA422E"/>
    <w:rsid w:val="00AB0679"/>
    <w:rsid w:val="00AB695D"/>
    <w:rsid w:val="00AC6168"/>
    <w:rsid w:val="00AC7C0E"/>
    <w:rsid w:val="00AD45FC"/>
    <w:rsid w:val="00B00B85"/>
    <w:rsid w:val="00B1468A"/>
    <w:rsid w:val="00B259CB"/>
    <w:rsid w:val="00B41AE9"/>
    <w:rsid w:val="00B448FB"/>
    <w:rsid w:val="00B62BC8"/>
    <w:rsid w:val="00B74B6D"/>
    <w:rsid w:val="00B764A2"/>
    <w:rsid w:val="00B80811"/>
    <w:rsid w:val="00B82DAC"/>
    <w:rsid w:val="00B84E50"/>
    <w:rsid w:val="00BD7629"/>
    <w:rsid w:val="00BE3B8B"/>
    <w:rsid w:val="00C03B45"/>
    <w:rsid w:val="00C1151C"/>
    <w:rsid w:val="00C14C29"/>
    <w:rsid w:val="00C153ED"/>
    <w:rsid w:val="00C17720"/>
    <w:rsid w:val="00C27123"/>
    <w:rsid w:val="00C3308B"/>
    <w:rsid w:val="00C5215F"/>
    <w:rsid w:val="00C577EE"/>
    <w:rsid w:val="00C60CF4"/>
    <w:rsid w:val="00C7046B"/>
    <w:rsid w:val="00C95905"/>
    <w:rsid w:val="00CA36AE"/>
    <w:rsid w:val="00CA74C5"/>
    <w:rsid w:val="00CB4F01"/>
    <w:rsid w:val="00CC1758"/>
    <w:rsid w:val="00CC3474"/>
    <w:rsid w:val="00CC531B"/>
    <w:rsid w:val="00CC6E0D"/>
    <w:rsid w:val="00CD2339"/>
    <w:rsid w:val="00CD42A1"/>
    <w:rsid w:val="00CD76BB"/>
    <w:rsid w:val="00CE6D9D"/>
    <w:rsid w:val="00CF1CE0"/>
    <w:rsid w:val="00D017E5"/>
    <w:rsid w:val="00D03DFB"/>
    <w:rsid w:val="00D101A8"/>
    <w:rsid w:val="00D1121C"/>
    <w:rsid w:val="00D14DAA"/>
    <w:rsid w:val="00D16828"/>
    <w:rsid w:val="00D21BDA"/>
    <w:rsid w:val="00D359ED"/>
    <w:rsid w:val="00D42A8E"/>
    <w:rsid w:val="00D55CBE"/>
    <w:rsid w:val="00D60883"/>
    <w:rsid w:val="00D65D3E"/>
    <w:rsid w:val="00D727AE"/>
    <w:rsid w:val="00D742BD"/>
    <w:rsid w:val="00D7556F"/>
    <w:rsid w:val="00D759C1"/>
    <w:rsid w:val="00D75E49"/>
    <w:rsid w:val="00D96EAC"/>
    <w:rsid w:val="00D97CB9"/>
    <w:rsid w:val="00DA490D"/>
    <w:rsid w:val="00DA5B7C"/>
    <w:rsid w:val="00DB0C42"/>
    <w:rsid w:val="00DB1BB7"/>
    <w:rsid w:val="00DC4769"/>
    <w:rsid w:val="00DD49C0"/>
    <w:rsid w:val="00DE5E4C"/>
    <w:rsid w:val="00DF47FB"/>
    <w:rsid w:val="00E04FE8"/>
    <w:rsid w:val="00E14E2F"/>
    <w:rsid w:val="00E17E0E"/>
    <w:rsid w:val="00E2726D"/>
    <w:rsid w:val="00E4130B"/>
    <w:rsid w:val="00E42D61"/>
    <w:rsid w:val="00E508A8"/>
    <w:rsid w:val="00E5325E"/>
    <w:rsid w:val="00E5549C"/>
    <w:rsid w:val="00E55FEE"/>
    <w:rsid w:val="00E5646D"/>
    <w:rsid w:val="00E809DA"/>
    <w:rsid w:val="00E824DB"/>
    <w:rsid w:val="00E9116B"/>
    <w:rsid w:val="00E96505"/>
    <w:rsid w:val="00EA1120"/>
    <w:rsid w:val="00EA19D4"/>
    <w:rsid w:val="00EB713A"/>
    <w:rsid w:val="00EC22FF"/>
    <w:rsid w:val="00EC4EA2"/>
    <w:rsid w:val="00EC679F"/>
    <w:rsid w:val="00ED2DC9"/>
    <w:rsid w:val="00EE2A9C"/>
    <w:rsid w:val="00EF50C9"/>
    <w:rsid w:val="00F032A7"/>
    <w:rsid w:val="00F07877"/>
    <w:rsid w:val="00F27BCD"/>
    <w:rsid w:val="00F31BB6"/>
    <w:rsid w:val="00F32D57"/>
    <w:rsid w:val="00F360FB"/>
    <w:rsid w:val="00F36560"/>
    <w:rsid w:val="00F36C22"/>
    <w:rsid w:val="00F40670"/>
    <w:rsid w:val="00F4387C"/>
    <w:rsid w:val="00F461DF"/>
    <w:rsid w:val="00F519B3"/>
    <w:rsid w:val="00F5263C"/>
    <w:rsid w:val="00F52F12"/>
    <w:rsid w:val="00F536F2"/>
    <w:rsid w:val="00F77C0F"/>
    <w:rsid w:val="00F83594"/>
    <w:rsid w:val="00F92EE8"/>
    <w:rsid w:val="00F979B0"/>
    <w:rsid w:val="00F97C3C"/>
    <w:rsid w:val="00FA2FBD"/>
    <w:rsid w:val="00FA45E2"/>
    <w:rsid w:val="00FB2152"/>
    <w:rsid w:val="00FC2C2D"/>
    <w:rsid w:val="00FC3BB1"/>
    <w:rsid w:val="00FD1898"/>
    <w:rsid w:val="00FE0017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84921-9581-48BB-A8E4-493FAFA7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F032A7"/>
    <w:pPr>
      <w:jc w:val="both"/>
    </w:pPr>
    <w:rPr>
      <w:color w:val="008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032A7"/>
    <w:rPr>
      <w:rFonts w:ascii="Times New Roman" w:eastAsia="Times New Roman" w:hAnsi="Times New Roman" w:cs="Times New Roman"/>
      <w:color w:val="008000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862B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62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62B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A2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2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10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03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F27BCD"/>
    <w:rPr>
      <w:color w:val="0000FF"/>
      <w:u w:val="single"/>
    </w:rPr>
  </w:style>
  <w:style w:type="character" w:customStyle="1" w:styleId="aa">
    <w:name w:val="Основной текст_"/>
    <w:link w:val="2"/>
    <w:rsid w:val="005A4686"/>
    <w:rPr>
      <w:sz w:val="25"/>
      <w:szCs w:val="25"/>
      <w:shd w:val="clear" w:color="auto" w:fill="FFFFFF"/>
    </w:rPr>
  </w:style>
  <w:style w:type="character" w:customStyle="1" w:styleId="10">
    <w:name w:val="Основной текст1"/>
    <w:rsid w:val="005A4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a"/>
    <w:rsid w:val="005A4686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B758F-80BE-4E02-ADC0-DFC8A9FF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Гарейнов</dc:creator>
  <cp:keywords/>
  <dc:description/>
  <cp:lastModifiedBy>User-PC</cp:lastModifiedBy>
  <cp:revision>80</cp:revision>
  <cp:lastPrinted>2018-07-05T05:28:00Z</cp:lastPrinted>
  <dcterms:created xsi:type="dcterms:W3CDTF">2016-04-05T11:47:00Z</dcterms:created>
  <dcterms:modified xsi:type="dcterms:W3CDTF">2019-01-22T05:20:00Z</dcterms:modified>
</cp:coreProperties>
</file>